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115" w:type="dxa"/>
        <w:jc w:val="center"/>
        <w:tblLook w:val="01E0" w:firstRow="1" w:lastRow="1" w:firstColumn="1" w:lastColumn="1" w:noHBand="0" w:noVBand="0"/>
      </w:tblPr>
      <w:tblGrid>
        <w:gridCol w:w="5233"/>
        <w:gridCol w:w="8882"/>
      </w:tblGrid>
      <w:tr w:rsidR="007C0DFC" w:rsidRPr="00AD08CC" w14:paraId="180B3A5E" w14:textId="77777777" w:rsidTr="00097E9A">
        <w:trPr>
          <w:trHeight w:val="865"/>
          <w:jc w:val="center"/>
        </w:trPr>
        <w:tc>
          <w:tcPr>
            <w:tcW w:w="5233" w:type="dxa"/>
          </w:tcPr>
          <w:p w14:paraId="1EFF176D" w14:textId="4173138D" w:rsidR="006D0EDD" w:rsidRPr="00AD08CC" w:rsidRDefault="00B549D2" w:rsidP="008E5492">
            <w:pPr>
              <w:tabs>
                <w:tab w:val="left" w:pos="6677"/>
                <w:tab w:val="left" w:pos="9450"/>
              </w:tabs>
              <w:spacing w:before="0" w:after="0" w:line="320" w:lineRule="atLeast"/>
              <w:jc w:val="center"/>
              <w:rPr>
                <w:rFonts w:eastAsia="Times New Roman" w:cs="Times New Roman"/>
                <w:b/>
                <w:sz w:val="26"/>
                <w:szCs w:val="28"/>
              </w:rPr>
            </w:pPr>
            <w:bookmarkStart w:id="0" w:name="_GoBack"/>
            <w:bookmarkEnd w:id="0"/>
            <w:r w:rsidRPr="00AD08CC">
              <w:rPr>
                <w:rFonts w:eastAsia="Times New Roman" w:cs="Times New Roman"/>
                <w:b/>
                <w:sz w:val="26"/>
                <w:szCs w:val="28"/>
              </w:rPr>
              <w:t>BỘ TƯ PHÁP</w:t>
            </w:r>
          </w:p>
          <w:p w14:paraId="156D0E5F" w14:textId="286AF8E6" w:rsidR="006D0EDD" w:rsidRPr="00AD08CC" w:rsidRDefault="00EF34A8" w:rsidP="00560CCF">
            <w:pPr>
              <w:tabs>
                <w:tab w:val="left" w:pos="6677"/>
                <w:tab w:val="left" w:pos="9450"/>
              </w:tabs>
              <w:spacing w:before="0" w:after="0" w:line="320" w:lineRule="atLeast"/>
              <w:ind w:left="-168" w:right="-108"/>
              <w:jc w:val="left"/>
              <w:rPr>
                <w:rFonts w:eastAsia="Times New Roman" w:cs="Times New Roman"/>
                <w:b/>
                <w:sz w:val="24"/>
                <w:szCs w:val="24"/>
              </w:rPr>
            </w:pPr>
            <w:r w:rsidRPr="00AD08CC">
              <w:rPr>
                <w:rFonts w:eastAsia="Times New Roman" w:cs="Times New Roman"/>
                <w:noProof/>
                <w:sz w:val="24"/>
                <w:szCs w:val="24"/>
              </w:rPr>
              <mc:AlternateContent>
                <mc:Choice Requires="wps">
                  <w:drawing>
                    <wp:anchor distT="0" distB="0" distL="114300" distR="114300" simplePos="0" relativeHeight="251659264" behindDoc="0" locked="0" layoutInCell="1" allowOverlap="1" wp14:anchorId="0A728C6E" wp14:editId="39622E73">
                      <wp:simplePos x="0" y="0"/>
                      <wp:positionH relativeFrom="column">
                        <wp:posOffset>1327150</wp:posOffset>
                      </wp:positionH>
                      <wp:positionV relativeFrom="paragraph">
                        <wp:posOffset>26670</wp:posOffset>
                      </wp:positionV>
                      <wp:extent cx="495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5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956F5F2"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2.1pt" to="14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"/>
                  </w:pict>
                </mc:Fallback>
              </mc:AlternateContent>
            </w:r>
          </w:p>
        </w:tc>
        <w:tc>
          <w:tcPr>
            <w:tcW w:w="8882" w:type="dxa"/>
          </w:tcPr>
          <w:p w14:paraId="13CD0DA2" w14:textId="77777777" w:rsidR="006D0EDD" w:rsidRPr="00AD08CC" w:rsidRDefault="006D0EDD" w:rsidP="00FF010D">
            <w:pPr>
              <w:tabs>
                <w:tab w:val="left" w:pos="6677"/>
                <w:tab w:val="left" w:pos="9450"/>
              </w:tabs>
              <w:spacing w:before="0" w:after="0" w:line="320" w:lineRule="atLeast"/>
              <w:ind w:right="-148"/>
              <w:jc w:val="center"/>
              <w:rPr>
                <w:rFonts w:eastAsia="Times New Roman" w:cs="Times New Roman"/>
                <w:b/>
                <w:sz w:val="26"/>
                <w:szCs w:val="26"/>
              </w:rPr>
            </w:pPr>
            <w:r w:rsidRPr="00AD08CC">
              <w:rPr>
                <w:rFonts w:eastAsia="Times New Roman" w:cs="Times New Roman"/>
                <w:b/>
                <w:sz w:val="26"/>
                <w:szCs w:val="26"/>
              </w:rPr>
              <w:t>CỘNG HÒA XÃ HỘI CHỦ NGHĨA VIỆT NAM</w:t>
            </w:r>
          </w:p>
          <w:p w14:paraId="3C90BF64" w14:textId="18C47A63" w:rsidR="006D0EDD" w:rsidRPr="00AD08CC" w:rsidRDefault="006D0EDD" w:rsidP="00FF010D">
            <w:pPr>
              <w:tabs>
                <w:tab w:val="left" w:pos="6677"/>
                <w:tab w:val="left" w:pos="9450"/>
              </w:tabs>
              <w:spacing w:before="0" w:after="0" w:line="320" w:lineRule="atLeast"/>
              <w:jc w:val="center"/>
              <w:rPr>
                <w:rFonts w:eastAsia="Times New Roman" w:cs="Times New Roman"/>
                <w:b/>
                <w:sz w:val="26"/>
                <w:szCs w:val="26"/>
              </w:rPr>
            </w:pPr>
            <w:r w:rsidRPr="00AD08CC">
              <w:rPr>
                <w:rFonts w:eastAsia="Times New Roman" w:cs="Times New Roman"/>
                <w:noProof/>
                <w:szCs w:val="28"/>
              </w:rPr>
              <mc:AlternateContent>
                <mc:Choice Requires="wps">
                  <w:drawing>
                    <wp:anchor distT="0" distB="0" distL="114300" distR="114300" simplePos="0" relativeHeight="251660288" behindDoc="0" locked="0" layoutInCell="1" allowOverlap="1" wp14:anchorId="01400D69" wp14:editId="1F0FFA54">
                      <wp:simplePos x="0" y="0"/>
                      <wp:positionH relativeFrom="column">
                        <wp:posOffset>1682816</wp:posOffset>
                      </wp:positionH>
                      <wp:positionV relativeFrom="paragraph">
                        <wp:posOffset>264259</wp:posOffset>
                      </wp:positionV>
                      <wp:extent cx="2120116"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1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B82AC2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5pt,20.8pt" to="299.4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"/>
                  </w:pict>
                </mc:Fallback>
              </mc:AlternateContent>
            </w:r>
            <w:r w:rsidRPr="00AD08CC">
              <w:rPr>
                <w:rFonts w:eastAsia="Times New Roman" w:cs="Times New Roman"/>
                <w:b/>
                <w:szCs w:val="28"/>
              </w:rPr>
              <w:t>Độc lập - Tự do - Hạnh phúc</w:t>
            </w:r>
          </w:p>
        </w:tc>
      </w:tr>
    </w:tbl>
    <w:p w14:paraId="09E24DAF" w14:textId="77777777" w:rsidR="00221503" w:rsidRPr="00AD08CC" w:rsidRDefault="008A4DA4" w:rsidP="00221503">
      <w:pPr>
        <w:spacing w:before="0" w:after="0" w:line="320" w:lineRule="atLeast"/>
        <w:jc w:val="center"/>
        <w:rPr>
          <w:b/>
          <w:bCs/>
          <w:sz w:val="24"/>
          <w:szCs w:val="24"/>
        </w:rPr>
      </w:pPr>
      <w:r w:rsidRPr="00AD08CC">
        <w:rPr>
          <w:b/>
          <w:bCs/>
          <w:sz w:val="24"/>
          <w:szCs w:val="24"/>
        </w:rPr>
        <w:t>BẢN</w:t>
      </w:r>
      <w:r w:rsidR="00B86350" w:rsidRPr="00AD08CC">
        <w:rPr>
          <w:b/>
          <w:bCs/>
          <w:sz w:val="24"/>
          <w:szCs w:val="24"/>
          <w:lang w:val="vi-VN"/>
        </w:rPr>
        <w:t xml:space="preserve"> </w:t>
      </w:r>
      <w:r w:rsidRPr="00AD08CC">
        <w:rPr>
          <w:b/>
          <w:bCs/>
          <w:sz w:val="24"/>
          <w:szCs w:val="24"/>
        </w:rPr>
        <w:t>SO SÁNH</w:t>
      </w:r>
      <w:r w:rsidR="0042630F" w:rsidRPr="00AD08CC">
        <w:rPr>
          <w:b/>
          <w:bCs/>
          <w:sz w:val="24"/>
          <w:szCs w:val="24"/>
        </w:rPr>
        <w:t>, THUYẾT MINH</w:t>
      </w:r>
      <w:r w:rsidR="00DD572B" w:rsidRPr="00AD08CC">
        <w:rPr>
          <w:b/>
          <w:bCs/>
          <w:sz w:val="24"/>
          <w:szCs w:val="24"/>
          <w:lang w:val="vi-VN"/>
        </w:rPr>
        <w:t xml:space="preserve"> </w:t>
      </w:r>
      <w:r w:rsidR="006D0EDD" w:rsidRPr="00AD08CC">
        <w:rPr>
          <w:b/>
          <w:bCs/>
          <w:sz w:val="24"/>
          <w:szCs w:val="24"/>
        </w:rPr>
        <w:t xml:space="preserve">DỰ THẢO </w:t>
      </w:r>
      <w:r w:rsidR="0042630F" w:rsidRPr="00AD08CC">
        <w:rPr>
          <w:b/>
          <w:bCs/>
          <w:sz w:val="24"/>
          <w:szCs w:val="24"/>
        </w:rPr>
        <w:t xml:space="preserve">NGHỊ </w:t>
      </w:r>
      <w:r w:rsidR="00221503" w:rsidRPr="00AD08CC">
        <w:rPr>
          <w:b/>
          <w:bCs/>
          <w:sz w:val="24"/>
          <w:szCs w:val="24"/>
        </w:rPr>
        <w:t xml:space="preserve">ĐỊNH QUY ĐỊNH XỬ PHẠT VI PHẠM HÀNH CHÍNH TRONG LĨNH VỰC </w:t>
      </w:r>
    </w:p>
    <w:p w14:paraId="2B15880F" w14:textId="269850E5" w:rsidR="0042630F" w:rsidRPr="00AD08CC" w:rsidRDefault="00221503" w:rsidP="00221503">
      <w:pPr>
        <w:spacing w:before="0" w:after="0" w:line="320" w:lineRule="atLeast"/>
        <w:jc w:val="center"/>
        <w:rPr>
          <w:b/>
          <w:bCs/>
          <w:sz w:val="24"/>
          <w:szCs w:val="24"/>
        </w:rPr>
      </w:pPr>
      <w:r w:rsidRPr="00AD08CC">
        <w:rPr>
          <w:b/>
          <w:bCs/>
          <w:sz w:val="24"/>
          <w:szCs w:val="24"/>
        </w:rPr>
        <w:t>BỔ TRỢ TƯ PHÁP; HÀNH CHÍNH TƯ PHÁP; HÔN NHÂN VÀ GIA ĐÌNH; THI HÀNH ÁN DÂN SỰ; PHÁ SẢN DOANH NGHIỆP, HỢP TÁC XÃ (THAY THẾ)</w:t>
      </w:r>
      <w:r w:rsidR="0042630F" w:rsidRPr="00AD08CC">
        <w:rPr>
          <w:b/>
          <w:bCs/>
          <w:sz w:val="24"/>
          <w:szCs w:val="24"/>
        </w:rPr>
        <w:t xml:space="preserve"> </w:t>
      </w:r>
      <w:r w:rsidR="00DD572B" w:rsidRPr="00AD08CC">
        <w:rPr>
          <w:b/>
          <w:bCs/>
          <w:sz w:val="24"/>
          <w:szCs w:val="24"/>
          <w:lang w:val="vi-VN"/>
        </w:rPr>
        <w:t xml:space="preserve">VỚI </w:t>
      </w:r>
      <w:r w:rsidR="00B86350" w:rsidRPr="00AD08CC">
        <w:rPr>
          <w:b/>
          <w:bCs/>
          <w:sz w:val="24"/>
          <w:szCs w:val="24"/>
          <w:lang w:val="vi-VN"/>
        </w:rPr>
        <w:t xml:space="preserve">QUY ĐỊNH PHÁP LUẬT </w:t>
      </w:r>
      <w:r w:rsidR="00DD572B" w:rsidRPr="00AD08CC">
        <w:rPr>
          <w:b/>
          <w:bCs/>
          <w:sz w:val="24"/>
          <w:szCs w:val="24"/>
          <w:lang w:val="vi-VN"/>
        </w:rPr>
        <w:t xml:space="preserve">HIỆN HÀNH </w:t>
      </w:r>
    </w:p>
    <w:p w14:paraId="2CA83C29" w14:textId="6D8DEDB0" w:rsidR="007241EC" w:rsidRPr="00AD08CC" w:rsidRDefault="0042630F" w:rsidP="0042630F">
      <w:pPr>
        <w:spacing w:before="0" w:after="360"/>
        <w:jc w:val="center"/>
        <w:rPr>
          <w:rFonts w:ascii="Times New Roman Bold" w:hAnsi="Times New Roman Bold"/>
          <w:b/>
          <w:spacing w:val="-10"/>
        </w:rPr>
      </w:pPr>
      <w:r w:rsidRPr="00AD08CC">
        <w:rPr>
          <w:rFonts w:ascii="Times New Roman Italic" w:hAnsi="Times New Roman Italic"/>
          <w:i/>
          <w:spacing w:val="-6"/>
          <w:sz w:val="26"/>
          <w:szCs w:val="26"/>
        </w:rPr>
        <w:t xml:space="preserve">(Kèm theo Tờ </w:t>
      </w:r>
      <w:r w:rsidRPr="00AD08CC">
        <w:rPr>
          <w:rFonts w:cs="Times New Roman"/>
          <w:i/>
          <w:spacing w:val="-6"/>
          <w:sz w:val="26"/>
          <w:szCs w:val="26"/>
        </w:rPr>
        <w:t>tr</w:t>
      </w:r>
      <w:r w:rsidRPr="00AD08CC">
        <w:rPr>
          <w:rFonts w:cs="Times New Roman" w:hint="eastAsia"/>
          <w:i/>
          <w:spacing w:val="-6"/>
          <w:sz w:val="26"/>
          <w:szCs w:val="26"/>
        </w:rPr>
        <w:t>ì</w:t>
      </w:r>
      <w:r w:rsidRPr="00AD08CC">
        <w:rPr>
          <w:rFonts w:cs="Times New Roman"/>
          <w:i/>
          <w:spacing w:val="-6"/>
          <w:sz w:val="26"/>
          <w:szCs w:val="26"/>
        </w:rPr>
        <w:t>nh số</w:t>
      </w:r>
      <w:r w:rsidR="00172F70" w:rsidRPr="00AD08CC">
        <w:rPr>
          <w:rFonts w:cs="Times New Roman"/>
          <w:i/>
          <w:spacing w:val="-6"/>
          <w:sz w:val="26"/>
          <w:szCs w:val="26"/>
          <w:lang w:val="vi-VN"/>
        </w:rPr>
        <w:t xml:space="preserve"> </w:t>
      </w:r>
      <w:r w:rsidR="00FB31CB" w:rsidRPr="00AD08CC">
        <w:rPr>
          <w:rFonts w:cs="Times New Roman"/>
          <w:i/>
          <w:spacing w:val="-6"/>
          <w:sz w:val="26"/>
          <w:szCs w:val="26"/>
          <w:lang w:val="vi-VN"/>
        </w:rPr>
        <w:t>…</w:t>
      </w:r>
      <w:r w:rsidR="00FB31CB" w:rsidRPr="00AD08CC">
        <w:rPr>
          <w:rFonts w:cs="Times New Roman"/>
          <w:i/>
          <w:spacing w:val="-6"/>
          <w:sz w:val="26"/>
          <w:szCs w:val="26"/>
        </w:rPr>
        <w:t>….</w:t>
      </w:r>
      <w:r w:rsidRPr="00AD08CC">
        <w:rPr>
          <w:rFonts w:cs="Times New Roman"/>
          <w:i/>
          <w:spacing w:val="-6"/>
          <w:sz w:val="26"/>
          <w:szCs w:val="26"/>
          <w:lang w:val="vi-VN"/>
        </w:rPr>
        <w:t>. ng</w:t>
      </w:r>
      <w:r w:rsidRPr="00AD08CC">
        <w:rPr>
          <w:rFonts w:cs="Times New Roman" w:hint="eastAsia"/>
          <w:i/>
          <w:spacing w:val="-6"/>
          <w:sz w:val="26"/>
          <w:szCs w:val="26"/>
          <w:lang w:val="vi-VN"/>
        </w:rPr>
        <w:t>à</w:t>
      </w:r>
      <w:r w:rsidRPr="00AD08CC">
        <w:rPr>
          <w:rFonts w:cs="Times New Roman"/>
          <w:i/>
          <w:spacing w:val="-6"/>
          <w:sz w:val="26"/>
          <w:szCs w:val="26"/>
          <w:lang w:val="vi-VN"/>
        </w:rPr>
        <w:t>y</w:t>
      </w:r>
      <w:r w:rsidRPr="00AD08CC">
        <w:rPr>
          <w:rFonts w:cs="Times New Roman"/>
          <w:i/>
          <w:spacing w:val="-6"/>
          <w:sz w:val="26"/>
          <w:szCs w:val="26"/>
        </w:rPr>
        <w:t xml:space="preserve"> …  tháng … năm 2025</w:t>
      </w:r>
      <w:r w:rsidRPr="00AD08CC">
        <w:rPr>
          <w:rFonts w:cs="Times New Roman"/>
          <w:i/>
          <w:spacing w:val="-6"/>
          <w:sz w:val="26"/>
          <w:szCs w:val="26"/>
          <w:lang w:val="vi-VN"/>
        </w:rPr>
        <w:t xml:space="preserve"> của Bộ T</w:t>
      </w:r>
      <w:r w:rsidRPr="00AD08CC">
        <w:rPr>
          <w:rFonts w:cs="Times New Roman" w:hint="eastAsia"/>
          <w:i/>
          <w:spacing w:val="-6"/>
          <w:sz w:val="26"/>
          <w:szCs w:val="26"/>
          <w:lang w:val="vi-VN"/>
        </w:rPr>
        <w:t>ư</w:t>
      </w:r>
      <w:r w:rsidRPr="00AD08CC">
        <w:rPr>
          <w:rFonts w:cs="Times New Roman"/>
          <w:i/>
          <w:spacing w:val="-6"/>
          <w:sz w:val="26"/>
          <w:szCs w:val="26"/>
          <w:lang w:val="vi-VN"/>
        </w:rPr>
        <w:t xml:space="preserve"> ph</w:t>
      </w:r>
      <w:r w:rsidRPr="00AD08CC">
        <w:rPr>
          <w:rFonts w:cs="Times New Roman" w:hint="eastAsia"/>
          <w:i/>
          <w:spacing w:val="-6"/>
          <w:sz w:val="26"/>
          <w:szCs w:val="26"/>
          <w:lang w:val="vi-VN"/>
        </w:rPr>
        <w:t>á</w:t>
      </w:r>
      <w:r w:rsidRPr="00AD08CC">
        <w:rPr>
          <w:rFonts w:cs="Times New Roman"/>
          <w:i/>
          <w:spacing w:val="-6"/>
          <w:sz w:val="26"/>
          <w:szCs w:val="26"/>
          <w:lang w:val="vi-VN"/>
        </w:rPr>
        <w:t>p</w:t>
      </w:r>
      <w:r w:rsidRPr="00AD08CC">
        <w:rPr>
          <w:rFonts w:ascii="Times New Roman Italic" w:hAnsi="Times New Roman Italic"/>
          <w:i/>
          <w:spacing w:val="-6"/>
          <w:sz w:val="26"/>
          <w:szCs w:val="26"/>
          <w:lang w:val="vi-VN"/>
        </w:rPr>
        <w:t xml:space="preserve"> trình Chính phủ</w:t>
      </w:r>
      <w:r w:rsidRPr="00AD08CC">
        <w:rPr>
          <w:rFonts w:ascii="Times New Roman Italic" w:hAnsi="Times New Roman Italic"/>
          <w:i/>
          <w:spacing w:val="-6"/>
          <w:sz w:val="26"/>
          <w:szCs w:val="26"/>
        </w:rPr>
        <w:t>)</w:t>
      </w:r>
    </w:p>
    <w:tbl>
      <w:tblPr>
        <w:tblStyle w:val="TableGrid"/>
        <w:tblW w:w="15168" w:type="dxa"/>
        <w:tblInd w:w="-431" w:type="dxa"/>
        <w:tblLayout w:type="fixed"/>
        <w:tblLook w:val="04A0" w:firstRow="1" w:lastRow="0" w:firstColumn="1" w:lastColumn="0" w:noHBand="0" w:noVBand="1"/>
      </w:tblPr>
      <w:tblGrid>
        <w:gridCol w:w="4962"/>
        <w:gridCol w:w="5529"/>
        <w:gridCol w:w="4677"/>
      </w:tblGrid>
      <w:tr w:rsidR="007C0DFC" w:rsidRPr="00AD08CC" w14:paraId="0CC5818D" w14:textId="77777777" w:rsidTr="00980CAD">
        <w:trPr>
          <w:trHeight w:val="665"/>
          <w:tblHeader/>
        </w:trPr>
        <w:tc>
          <w:tcPr>
            <w:tcW w:w="4962" w:type="dxa"/>
            <w:shd w:val="clear" w:color="auto" w:fill="BFBFBF" w:themeFill="background1" w:themeFillShade="BF"/>
            <w:vAlign w:val="center"/>
          </w:tcPr>
          <w:p w14:paraId="7CE727F6" w14:textId="77777777" w:rsidR="00221503" w:rsidRPr="00AD08CC" w:rsidRDefault="00221503" w:rsidP="008663BE">
            <w:pPr>
              <w:jc w:val="center"/>
              <w:rPr>
                <w:b/>
                <w:sz w:val="24"/>
                <w:szCs w:val="24"/>
              </w:rPr>
            </w:pPr>
            <w:r w:rsidRPr="00AD08CC">
              <w:rPr>
                <w:b/>
                <w:sz w:val="24"/>
                <w:szCs w:val="24"/>
              </w:rPr>
              <w:t xml:space="preserve">Nghị định số 82/2020 ngày 15/7/2020 </w:t>
            </w:r>
          </w:p>
          <w:p w14:paraId="5891FCA4" w14:textId="2C5CBDB9" w:rsidR="008A4DA4" w:rsidRPr="00AD08CC" w:rsidRDefault="00221503" w:rsidP="008663BE">
            <w:pPr>
              <w:jc w:val="center"/>
              <w:rPr>
                <w:b/>
                <w:sz w:val="24"/>
                <w:szCs w:val="24"/>
              </w:rPr>
            </w:pPr>
            <w:r w:rsidRPr="00AD08CC">
              <w:rPr>
                <w:b/>
                <w:sz w:val="24"/>
                <w:szCs w:val="24"/>
              </w:rPr>
              <w:t>(được sửa đổi, bổ sung bởi Nghị định số 117/2025/NĐ-CP ngày 18/9/2024)</w:t>
            </w:r>
          </w:p>
        </w:tc>
        <w:tc>
          <w:tcPr>
            <w:tcW w:w="5529" w:type="dxa"/>
            <w:shd w:val="clear" w:color="auto" w:fill="BFBFBF" w:themeFill="background1" w:themeFillShade="BF"/>
            <w:vAlign w:val="center"/>
          </w:tcPr>
          <w:p w14:paraId="73960EFE" w14:textId="23A99370" w:rsidR="006D0EDD" w:rsidRPr="00AD08CC" w:rsidRDefault="00221503" w:rsidP="00164A70">
            <w:pPr>
              <w:jc w:val="center"/>
              <w:rPr>
                <w:rFonts w:ascii="Times New Roman Bold" w:hAnsi="Times New Roman Bold"/>
                <w:b/>
                <w:spacing w:val="-2"/>
                <w:sz w:val="24"/>
                <w:szCs w:val="24"/>
              </w:rPr>
            </w:pPr>
            <w:r w:rsidRPr="00AD08CC">
              <w:rPr>
                <w:rFonts w:ascii="Times New Roman Bold" w:hAnsi="Times New Roman Bold"/>
                <w:b/>
                <w:spacing w:val="-2"/>
                <w:sz w:val="24"/>
                <w:szCs w:val="24"/>
              </w:rPr>
              <w:t xml:space="preserve">Dự thảo Nghị định thay thế </w:t>
            </w:r>
            <w:r w:rsidRPr="00AD08CC">
              <w:rPr>
                <w:b/>
                <w:sz w:val="24"/>
                <w:szCs w:val="24"/>
              </w:rPr>
              <w:t>Nghị định số 82/2020 ngày 15/7/2020 (được sửa đổi, bổ sung bởi Nghị định số 117/2025/NĐ-CP ngày 18/9/2024)</w:t>
            </w:r>
          </w:p>
        </w:tc>
        <w:tc>
          <w:tcPr>
            <w:tcW w:w="4677" w:type="dxa"/>
            <w:shd w:val="clear" w:color="auto" w:fill="BFBFBF" w:themeFill="background1" w:themeFillShade="BF"/>
            <w:vAlign w:val="center"/>
          </w:tcPr>
          <w:p w14:paraId="5ECA2A4C" w14:textId="77777777" w:rsidR="008A4DA4" w:rsidRPr="00AD08CC" w:rsidRDefault="008A4DA4" w:rsidP="008663BE">
            <w:pPr>
              <w:jc w:val="center"/>
              <w:rPr>
                <w:b/>
                <w:sz w:val="24"/>
                <w:szCs w:val="24"/>
              </w:rPr>
            </w:pPr>
            <w:r w:rsidRPr="00AD08CC">
              <w:rPr>
                <w:b/>
                <w:sz w:val="24"/>
                <w:szCs w:val="24"/>
              </w:rPr>
              <w:t>Thuyết minh</w:t>
            </w:r>
          </w:p>
        </w:tc>
      </w:tr>
      <w:tr w:rsidR="00094C52" w:rsidRPr="00AD08CC" w14:paraId="006E5F7E" w14:textId="77777777" w:rsidTr="00980CAD">
        <w:trPr>
          <w:trHeight w:val="768"/>
        </w:trPr>
        <w:tc>
          <w:tcPr>
            <w:tcW w:w="4962" w:type="dxa"/>
          </w:tcPr>
          <w:p w14:paraId="0E895130" w14:textId="77777777" w:rsidR="00094C52" w:rsidRPr="00AD08CC" w:rsidRDefault="00094C52" w:rsidP="00094C52">
            <w:pPr>
              <w:rPr>
                <w:b/>
                <w:bCs/>
                <w:iCs/>
                <w:sz w:val="24"/>
                <w:szCs w:val="24"/>
                <w:lang w:val="vi"/>
              </w:rPr>
            </w:pPr>
            <w:r w:rsidRPr="00AD08CC">
              <w:rPr>
                <w:b/>
                <w:bCs/>
                <w:iCs/>
                <w:sz w:val="24"/>
                <w:szCs w:val="24"/>
                <w:lang w:val="vi-VN"/>
              </w:rPr>
              <w:t>Chư</w:t>
            </w:r>
            <w:r w:rsidRPr="00AD08CC">
              <w:rPr>
                <w:b/>
                <w:bCs/>
                <w:iCs/>
                <w:sz w:val="24"/>
                <w:szCs w:val="24"/>
                <w:lang w:val="vi"/>
              </w:rPr>
              <w:t>ơng I</w:t>
            </w:r>
          </w:p>
          <w:p w14:paraId="44FC4BC5" w14:textId="77777777" w:rsidR="00094C52" w:rsidRPr="00AD08CC" w:rsidRDefault="00094C52" w:rsidP="00094C52">
            <w:pPr>
              <w:rPr>
                <w:b/>
                <w:bCs/>
                <w:iCs/>
                <w:sz w:val="24"/>
                <w:szCs w:val="24"/>
                <w:lang w:val="vi"/>
              </w:rPr>
            </w:pPr>
            <w:r w:rsidRPr="00AD08CC">
              <w:rPr>
                <w:b/>
                <w:bCs/>
                <w:iCs/>
                <w:sz w:val="24"/>
                <w:szCs w:val="24"/>
                <w:lang w:val="vi"/>
              </w:rPr>
              <w:t>QUY ĐỊNH</w:t>
            </w:r>
            <w:r w:rsidRPr="00AD08CC">
              <w:rPr>
                <w:b/>
                <w:bCs/>
                <w:iCs/>
                <w:sz w:val="24"/>
                <w:szCs w:val="24"/>
                <w:lang w:val="vi-VN"/>
              </w:rPr>
              <w:t xml:space="preserve"> CH</w:t>
            </w:r>
            <w:r w:rsidRPr="00AD08CC">
              <w:rPr>
                <w:b/>
                <w:bCs/>
                <w:iCs/>
                <w:sz w:val="24"/>
                <w:szCs w:val="24"/>
                <w:lang w:val="vi"/>
              </w:rPr>
              <w:t>UNG</w:t>
            </w:r>
          </w:p>
          <w:p w14:paraId="040276D7" w14:textId="77777777" w:rsidR="00094C52" w:rsidRPr="00AD08CC" w:rsidRDefault="00094C52" w:rsidP="00363AF9">
            <w:pPr>
              <w:rPr>
                <w:b/>
                <w:iCs/>
                <w:sz w:val="24"/>
                <w:szCs w:val="24"/>
                <w:lang w:val="vi-VN"/>
              </w:rPr>
            </w:pPr>
          </w:p>
        </w:tc>
        <w:tc>
          <w:tcPr>
            <w:tcW w:w="5529" w:type="dxa"/>
          </w:tcPr>
          <w:p w14:paraId="704F10CA" w14:textId="77777777" w:rsidR="00094C52" w:rsidRPr="00AD08CC" w:rsidRDefault="00094C52" w:rsidP="00094C52">
            <w:pPr>
              <w:rPr>
                <w:b/>
                <w:bCs/>
                <w:iCs/>
                <w:sz w:val="24"/>
                <w:szCs w:val="24"/>
                <w:lang w:val="vi"/>
              </w:rPr>
            </w:pPr>
            <w:r w:rsidRPr="00AD08CC">
              <w:rPr>
                <w:b/>
                <w:bCs/>
                <w:iCs/>
                <w:sz w:val="24"/>
                <w:szCs w:val="24"/>
                <w:lang w:val="vi-VN"/>
              </w:rPr>
              <w:t>Chư</w:t>
            </w:r>
            <w:r w:rsidRPr="00AD08CC">
              <w:rPr>
                <w:b/>
                <w:bCs/>
                <w:iCs/>
                <w:sz w:val="24"/>
                <w:szCs w:val="24"/>
                <w:lang w:val="vi"/>
              </w:rPr>
              <w:t>ơng I</w:t>
            </w:r>
          </w:p>
          <w:p w14:paraId="244417E9" w14:textId="77777777" w:rsidR="00094C52" w:rsidRPr="00AD08CC" w:rsidRDefault="00094C52" w:rsidP="00094C52">
            <w:pPr>
              <w:rPr>
                <w:b/>
                <w:bCs/>
                <w:iCs/>
                <w:sz w:val="24"/>
                <w:szCs w:val="24"/>
                <w:lang w:val="vi"/>
              </w:rPr>
            </w:pPr>
            <w:r w:rsidRPr="00AD08CC">
              <w:rPr>
                <w:b/>
                <w:bCs/>
                <w:iCs/>
                <w:sz w:val="24"/>
                <w:szCs w:val="24"/>
                <w:lang w:val="vi"/>
              </w:rPr>
              <w:t>QUY ĐỊNH</w:t>
            </w:r>
            <w:r w:rsidRPr="00AD08CC">
              <w:rPr>
                <w:b/>
                <w:bCs/>
                <w:iCs/>
                <w:sz w:val="24"/>
                <w:szCs w:val="24"/>
                <w:lang w:val="vi-VN"/>
              </w:rPr>
              <w:t xml:space="preserve"> CH</w:t>
            </w:r>
            <w:r w:rsidRPr="00AD08CC">
              <w:rPr>
                <w:b/>
                <w:bCs/>
                <w:iCs/>
                <w:sz w:val="24"/>
                <w:szCs w:val="24"/>
                <w:lang w:val="vi"/>
              </w:rPr>
              <w:t>UNG</w:t>
            </w:r>
          </w:p>
          <w:p w14:paraId="6D95CC93" w14:textId="5F119B05" w:rsidR="00094C52" w:rsidRPr="00AD08CC" w:rsidRDefault="00094C52" w:rsidP="008663BE">
            <w:pPr>
              <w:rPr>
                <w:b/>
                <w:bCs/>
                <w:iCs/>
                <w:sz w:val="24"/>
                <w:szCs w:val="24"/>
                <w:lang w:val="vi-VN"/>
              </w:rPr>
            </w:pPr>
            <w:r w:rsidRPr="00AD08CC">
              <w:rPr>
                <w:b/>
                <w:bCs/>
                <w:iCs/>
                <w:sz w:val="24"/>
                <w:szCs w:val="24"/>
                <w:lang w:val="vi-VN"/>
              </w:rPr>
              <w:t>(Giữ nguyên tên Chương)</w:t>
            </w:r>
          </w:p>
        </w:tc>
        <w:tc>
          <w:tcPr>
            <w:tcW w:w="4677" w:type="dxa"/>
          </w:tcPr>
          <w:p w14:paraId="26D625A1" w14:textId="77777777" w:rsidR="00094C52" w:rsidRPr="00AD08CC" w:rsidRDefault="00094C52" w:rsidP="008663BE">
            <w:pPr>
              <w:tabs>
                <w:tab w:val="left" w:pos="6413"/>
              </w:tabs>
              <w:rPr>
                <w:rFonts w:eastAsia="Times New Roman" w:cs="Times New Roman"/>
                <w:bCs/>
                <w:sz w:val="24"/>
                <w:szCs w:val="24"/>
              </w:rPr>
            </w:pPr>
          </w:p>
        </w:tc>
      </w:tr>
      <w:tr w:rsidR="00172F70" w:rsidRPr="00AD08CC" w14:paraId="1F74E318" w14:textId="77777777" w:rsidTr="0026389A">
        <w:trPr>
          <w:trHeight w:val="642"/>
        </w:trPr>
        <w:tc>
          <w:tcPr>
            <w:tcW w:w="4962" w:type="dxa"/>
          </w:tcPr>
          <w:p w14:paraId="71A31E7E" w14:textId="77777777" w:rsidR="00363AF9" w:rsidRPr="00AD08CC" w:rsidRDefault="00363AF9" w:rsidP="00363AF9">
            <w:pPr>
              <w:rPr>
                <w:b/>
                <w:iCs/>
                <w:sz w:val="24"/>
                <w:szCs w:val="24"/>
                <w:lang w:val="vi-VN"/>
              </w:rPr>
            </w:pPr>
            <w:r w:rsidRPr="00AD08CC">
              <w:rPr>
                <w:b/>
                <w:iCs/>
                <w:sz w:val="24"/>
                <w:szCs w:val="24"/>
                <w:lang w:val="vi-VN"/>
              </w:rPr>
              <w:t>Điều 1. Phạm vi điều chỉnh</w:t>
            </w:r>
          </w:p>
          <w:p w14:paraId="19D5AF54" w14:textId="77777777" w:rsidR="00363AF9" w:rsidRPr="00AD08CC" w:rsidRDefault="00363AF9" w:rsidP="00363AF9">
            <w:pPr>
              <w:rPr>
                <w:iCs/>
                <w:sz w:val="24"/>
                <w:szCs w:val="24"/>
                <w:lang w:val="vi-VN"/>
              </w:rPr>
            </w:pPr>
            <w:r w:rsidRPr="00AD08CC">
              <w:rPr>
                <w:iCs/>
                <w:sz w:val="24"/>
                <w:szCs w:val="24"/>
                <w:lang w:val="vi-VN"/>
              </w:rPr>
              <w:t>1. Nghị định này quy định về hành vi vi phạm hành chính, hình thức xử phạt, mức xử phạt, biện pháp khắc phục hậu quả đối với hành vi vi phạm hành chính, thẩm quyền lập biên bản, thẩm quyền xử phạt, mức phạt tiền cụ thể theo từng chức danh đối với hành vi vi phạm hành chính trong các lĩnh vực sau đây:</w:t>
            </w:r>
          </w:p>
          <w:p w14:paraId="35B3DE31" w14:textId="77777777" w:rsidR="00363AF9" w:rsidRPr="00AD08CC" w:rsidRDefault="00363AF9" w:rsidP="00363AF9">
            <w:pPr>
              <w:rPr>
                <w:iCs/>
                <w:sz w:val="24"/>
                <w:szCs w:val="24"/>
                <w:lang w:val="vi-VN"/>
              </w:rPr>
            </w:pPr>
            <w:r w:rsidRPr="00AD08CC">
              <w:rPr>
                <w:iCs/>
                <w:sz w:val="24"/>
                <w:szCs w:val="24"/>
                <w:lang w:val="vi-VN"/>
              </w:rPr>
              <w:t>a) Bổ trợ tư pháp, bao gồm: luật sư; tư vấn pháp luật; công chứng; giám định tư pháp; đấu giá tài sản; trọng tài thương mại; hòa giải thương mại; thừa phát lại;</w:t>
            </w:r>
          </w:p>
          <w:p w14:paraId="505FCBE0" w14:textId="77777777" w:rsidR="00363AF9" w:rsidRPr="00AD08CC" w:rsidRDefault="00363AF9" w:rsidP="00363AF9">
            <w:pPr>
              <w:rPr>
                <w:iCs/>
                <w:sz w:val="24"/>
                <w:szCs w:val="24"/>
                <w:lang w:val="vi-VN"/>
              </w:rPr>
            </w:pPr>
            <w:r w:rsidRPr="00AD08CC">
              <w:rPr>
                <w:iCs/>
                <w:sz w:val="24"/>
                <w:szCs w:val="24"/>
                <w:lang w:val="vi-VN"/>
              </w:rPr>
              <w:t>b) Hành chính tư pháp, bao gồm: hộ tịch; quốc tịch; chứng thực; lý lịch tư pháp; phổ biến, giáo dục pháp luật; hợp tác quốc tế về pháp luật; trợ giúp pháp lý; đăng ký biện pháp bảo đảm; trách nhiệm bồi thường của Nhà nước;</w:t>
            </w:r>
          </w:p>
          <w:p w14:paraId="061D348F" w14:textId="77777777" w:rsidR="00363AF9" w:rsidRPr="00AD08CC" w:rsidRDefault="00363AF9" w:rsidP="00363AF9">
            <w:pPr>
              <w:rPr>
                <w:iCs/>
                <w:sz w:val="24"/>
                <w:szCs w:val="24"/>
                <w:lang w:val="vi-VN"/>
              </w:rPr>
            </w:pPr>
            <w:r w:rsidRPr="00AD08CC">
              <w:rPr>
                <w:iCs/>
                <w:sz w:val="24"/>
                <w:szCs w:val="24"/>
                <w:lang w:val="vi-VN"/>
              </w:rPr>
              <w:t>c) Hôn nhân và gia đình;</w:t>
            </w:r>
          </w:p>
          <w:p w14:paraId="2975FFCF" w14:textId="77777777" w:rsidR="00363AF9" w:rsidRPr="00AD08CC" w:rsidRDefault="00363AF9" w:rsidP="00363AF9">
            <w:pPr>
              <w:rPr>
                <w:iCs/>
                <w:sz w:val="24"/>
                <w:szCs w:val="24"/>
                <w:lang w:val="vi-VN"/>
              </w:rPr>
            </w:pPr>
            <w:r w:rsidRPr="00AD08CC">
              <w:rPr>
                <w:iCs/>
                <w:sz w:val="24"/>
                <w:szCs w:val="24"/>
                <w:lang w:val="vi-VN"/>
              </w:rPr>
              <w:t>d) Thi hành án dân sự;</w:t>
            </w:r>
          </w:p>
          <w:p w14:paraId="2EE361F8" w14:textId="77777777" w:rsidR="00363AF9" w:rsidRPr="00AD08CC" w:rsidRDefault="00363AF9" w:rsidP="00363AF9">
            <w:pPr>
              <w:rPr>
                <w:iCs/>
                <w:sz w:val="24"/>
                <w:szCs w:val="24"/>
                <w:lang w:val="vi-VN"/>
              </w:rPr>
            </w:pPr>
            <w:r w:rsidRPr="00AD08CC">
              <w:rPr>
                <w:iCs/>
                <w:sz w:val="24"/>
                <w:szCs w:val="24"/>
                <w:lang w:val="vi-VN"/>
              </w:rPr>
              <w:t>đ) Phá sản doanh nghiệp, hợp tác xã.</w:t>
            </w:r>
          </w:p>
          <w:p w14:paraId="241EF810" w14:textId="643242A7" w:rsidR="00172F70" w:rsidRPr="00AD08CC" w:rsidRDefault="00363AF9" w:rsidP="00363AF9">
            <w:pPr>
              <w:rPr>
                <w:iCs/>
                <w:sz w:val="24"/>
                <w:szCs w:val="24"/>
                <w:lang w:val="vi-VN"/>
              </w:rPr>
            </w:pPr>
            <w:r w:rsidRPr="00AD08CC">
              <w:rPr>
                <w:iCs/>
                <w:sz w:val="24"/>
                <w:szCs w:val="24"/>
                <w:lang w:val="vi-VN"/>
              </w:rPr>
              <w:lastRenderedPageBreak/>
              <w:t>2. Các vi phạm hành chính trong lĩnh vực bổ trợ tư pháp; hành chính tư pháp; hôn nhân và gia đình; thi hành án dân sự; phá sản doanh nghiệp, hợp tác xã không quy định tại Nghị định này thì áp dụng theo quy định về xử phạt vi phạm hành chính trong các lĩnh vực quản lý nhà nước có liên quan.</w:t>
            </w:r>
          </w:p>
        </w:tc>
        <w:tc>
          <w:tcPr>
            <w:tcW w:w="5529" w:type="dxa"/>
          </w:tcPr>
          <w:p w14:paraId="10D6C081" w14:textId="77777777" w:rsidR="00094C52" w:rsidRPr="00AD08CC" w:rsidRDefault="00094C52" w:rsidP="00094C52">
            <w:pPr>
              <w:rPr>
                <w:b/>
                <w:bCs/>
                <w:iCs/>
                <w:sz w:val="24"/>
                <w:szCs w:val="24"/>
                <w:lang w:val="vi"/>
              </w:rPr>
            </w:pPr>
            <w:r w:rsidRPr="00AD08CC">
              <w:rPr>
                <w:b/>
                <w:bCs/>
                <w:iCs/>
                <w:sz w:val="24"/>
                <w:szCs w:val="24"/>
                <w:lang w:val="vi"/>
              </w:rPr>
              <w:lastRenderedPageBreak/>
              <w:t>Điều 1. Phạm vi điều chỉnh</w:t>
            </w:r>
          </w:p>
          <w:p w14:paraId="19A3D874" w14:textId="77777777" w:rsidR="00094C52" w:rsidRPr="00AD08CC" w:rsidRDefault="00094C52" w:rsidP="00094C52">
            <w:pPr>
              <w:rPr>
                <w:iCs/>
                <w:sz w:val="24"/>
                <w:szCs w:val="24"/>
                <w:lang w:val="vi-VN"/>
              </w:rPr>
            </w:pPr>
            <w:r w:rsidRPr="00AD08CC">
              <w:rPr>
                <w:iCs/>
                <w:sz w:val="24"/>
                <w:szCs w:val="24"/>
                <w:lang w:val="vi-VN"/>
              </w:rPr>
              <w:t xml:space="preserve">1. </w:t>
            </w:r>
            <w:r w:rsidRPr="00AD08CC">
              <w:rPr>
                <w:iCs/>
                <w:sz w:val="24"/>
                <w:szCs w:val="24"/>
                <w:lang w:val="vi"/>
              </w:rPr>
              <w:t>Nghị định này quy định về hành vi vi phạm hành chính, hình thức xử phạt, mức xử phạt, biện pháp khắc phục hậu quả đối với hành vi vi phạm hành chính, thẩm quyền lập biên bản</w:t>
            </w:r>
            <w:r w:rsidRPr="00AD08CC">
              <w:rPr>
                <w:iCs/>
                <w:sz w:val="24"/>
                <w:szCs w:val="24"/>
              </w:rPr>
              <w:t xml:space="preserve"> </w:t>
            </w:r>
            <w:r w:rsidRPr="00AD08CC">
              <w:rPr>
                <w:b/>
                <w:bCs/>
                <w:i/>
                <w:iCs/>
                <w:sz w:val="24"/>
                <w:szCs w:val="24"/>
              </w:rPr>
              <w:t>vi phạm hành chính</w:t>
            </w:r>
            <w:r w:rsidRPr="00AD08CC">
              <w:rPr>
                <w:iCs/>
                <w:sz w:val="24"/>
                <w:szCs w:val="24"/>
                <w:lang w:val="vi"/>
              </w:rPr>
              <w:t>, thẩm quyền xử phạt</w:t>
            </w:r>
            <w:r w:rsidRPr="00AD08CC">
              <w:rPr>
                <w:iCs/>
                <w:sz w:val="24"/>
                <w:szCs w:val="24"/>
              </w:rPr>
              <w:t xml:space="preserve"> </w:t>
            </w:r>
            <w:r w:rsidRPr="00AD08CC">
              <w:rPr>
                <w:b/>
                <w:bCs/>
                <w:i/>
                <w:iCs/>
                <w:sz w:val="24"/>
                <w:szCs w:val="24"/>
              </w:rPr>
              <w:t>vi phạm hành chính</w:t>
            </w:r>
            <w:r w:rsidRPr="00AD08CC">
              <w:rPr>
                <w:b/>
                <w:bCs/>
                <w:iCs/>
                <w:sz w:val="24"/>
                <w:szCs w:val="24"/>
                <w:lang w:val="vi"/>
              </w:rPr>
              <w:t>,</w:t>
            </w:r>
            <w:r w:rsidRPr="00AD08CC">
              <w:rPr>
                <w:iCs/>
                <w:sz w:val="24"/>
                <w:szCs w:val="24"/>
                <w:lang w:val="vi"/>
              </w:rPr>
              <w:t xml:space="preserve"> mức phạt tiền cụ thể theo từng chức danh đối với hành vi vi phạm hành chính trong các lĩnh vực sau đây:</w:t>
            </w:r>
          </w:p>
          <w:p w14:paraId="3DB38779" w14:textId="14EC645B" w:rsidR="00094C52" w:rsidRPr="00AD08CC" w:rsidRDefault="00094C52" w:rsidP="00094C52">
            <w:pPr>
              <w:rPr>
                <w:i/>
                <w:iCs/>
                <w:sz w:val="24"/>
                <w:szCs w:val="24"/>
                <w:lang w:val="vi"/>
              </w:rPr>
            </w:pPr>
            <w:r w:rsidRPr="00AD08CC">
              <w:rPr>
                <w:i/>
                <w:iCs/>
                <w:sz w:val="24"/>
                <w:szCs w:val="24"/>
                <w:lang w:val="vi-VN"/>
              </w:rPr>
              <w:t xml:space="preserve">a) </w:t>
            </w:r>
            <w:r w:rsidRPr="00AD08CC">
              <w:rPr>
                <w:i/>
                <w:iCs/>
                <w:sz w:val="24"/>
                <w:szCs w:val="24"/>
                <w:lang w:val="vi"/>
              </w:rPr>
              <w:t xml:space="preserve">Bổ trợ tư pháp, bao gồm: luật sư; tư vấn pháp luật; công chứng; </w:t>
            </w:r>
            <w:r w:rsidRPr="00AD08CC">
              <w:rPr>
                <w:b/>
                <w:bCs/>
                <w:i/>
                <w:iCs/>
                <w:sz w:val="24"/>
                <w:szCs w:val="24"/>
                <w:lang w:val="vi"/>
              </w:rPr>
              <w:t>chứng thực</w:t>
            </w:r>
            <w:r w:rsidRPr="00AD08CC">
              <w:rPr>
                <w:i/>
                <w:iCs/>
                <w:sz w:val="24"/>
                <w:szCs w:val="24"/>
                <w:lang w:val="vi"/>
              </w:rPr>
              <w:t>; giám định tư pháp; đấu giá tài sản; trọng tài thương mại; hòa giải thương mại</w:t>
            </w:r>
            <w:r w:rsidRPr="0026389A">
              <w:rPr>
                <w:b/>
                <w:i/>
                <w:iCs/>
                <w:sz w:val="24"/>
                <w:szCs w:val="24"/>
                <w:lang w:val="vi"/>
              </w:rPr>
              <w:t>;</w:t>
            </w:r>
            <w:r w:rsidR="0026389A" w:rsidRPr="0026389A">
              <w:rPr>
                <w:b/>
                <w:i/>
                <w:iCs/>
                <w:sz w:val="24"/>
                <w:szCs w:val="24"/>
              </w:rPr>
              <w:t xml:space="preserve"> </w:t>
            </w:r>
            <w:r w:rsidR="0026389A" w:rsidRPr="0026389A">
              <w:rPr>
                <w:b/>
                <w:i/>
                <w:iCs/>
                <w:sz w:val="24"/>
                <w:szCs w:val="24"/>
                <w:lang w:val="vi"/>
              </w:rPr>
              <w:t>hoạt động hành nghề quản lý, thanh lý tài sản</w:t>
            </w:r>
            <w:r w:rsidRPr="00AD08CC">
              <w:rPr>
                <w:i/>
                <w:iCs/>
                <w:sz w:val="24"/>
                <w:szCs w:val="24"/>
                <w:lang w:val="vi"/>
              </w:rPr>
              <w:t xml:space="preserve"> </w:t>
            </w:r>
            <w:r w:rsidRPr="00AD08CC">
              <w:rPr>
                <w:i/>
                <w:iCs/>
                <w:strike/>
                <w:sz w:val="24"/>
                <w:szCs w:val="24"/>
                <w:lang w:val="vi"/>
              </w:rPr>
              <w:t>thừa phát lại;</w:t>
            </w:r>
          </w:p>
          <w:p w14:paraId="2B6102AD" w14:textId="056F907A" w:rsidR="00094C52" w:rsidRPr="00AD08CC" w:rsidRDefault="00094C52" w:rsidP="00094C52">
            <w:pPr>
              <w:rPr>
                <w:i/>
                <w:iCs/>
                <w:sz w:val="24"/>
                <w:szCs w:val="24"/>
                <w:lang w:val="vi"/>
              </w:rPr>
            </w:pPr>
            <w:r w:rsidRPr="00AD08CC">
              <w:rPr>
                <w:i/>
                <w:iCs/>
                <w:sz w:val="24"/>
                <w:szCs w:val="24"/>
                <w:lang w:val="vi-VN"/>
              </w:rPr>
              <w:t xml:space="preserve">b) </w:t>
            </w:r>
            <w:r w:rsidRPr="00AD08CC">
              <w:rPr>
                <w:i/>
                <w:iCs/>
                <w:sz w:val="24"/>
                <w:szCs w:val="24"/>
                <w:lang w:val="vi"/>
              </w:rPr>
              <w:t>Hành chính tư pháp, bao gồm: hộ tịch; quốc tịch</w:t>
            </w:r>
            <w:r w:rsidR="00CB4AD1" w:rsidRPr="00AD08CC">
              <w:rPr>
                <w:i/>
                <w:iCs/>
                <w:sz w:val="24"/>
                <w:szCs w:val="24"/>
              </w:rPr>
              <w:t>; nuôi con nuôi</w:t>
            </w:r>
            <w:r w:rsidRPr="00AD08CC">
              <w:rPr>
                <w:i/>
                <w:iCs/>
                <w:strike/>
                <w:sz w:val="24"/>
                <w:szCs w:val="24"/>
                <w:lang w:val="vi"/>
              </w:rPr>
              <w:t>; chứng thực; lý lịch tư pháp;</w:t>
            </w:r>
            <w:r w:rsidRPr="00AD08CC">
              <w:rPr>
                <w:i/>
                <w:iCs/>
                <w:sz w:val="24"/>
                <w:szCs w:val="24"/>
                <w:lang w:val="vi"/>
              </w:rPr>
              <w:t xml:space="preserve"> phổ biến, giáo dục pháp luật; trợ giúp pháp lý; </w:t>
            </w:r>
            <w:r w:rsidR="0026389A" w:rsidRPr="0026389A">
              <w:rPr>
                <w:b/>
                <w:i/>
                <w:iCs/>
                <w:sz w:val="24"/>
                <w:szCs w:val="24"/>
                <w:lang w:val="vi"/>
              </w:rPr>
              <w:t>hỗ trợ pháp lý cho doanh nghiệp</w:t>
            </w:r>
            <w:r w:rsidR="0026389A">
              <w:rPr>
                <w:i/>
                <w:iCs/>
                <w:sz w:val="24"/>
                <w:szCs w:val="24"/>
              </w:rPr>
              <w:t xml:space="preserve">; </w:t>
            </w:r>
            <w:r w:rsidRPr="00AD08CC">
              <w:rPr>
                <w:i/>
                <w:iCs/>
                <w:sz w:val="24"/>
                <w:szCs w:val="24"/>
                <w:lang w:val="vi"/>
              </w:rPr>
              <w:t>hợp tác quốc tế về pháp luật</w:t>
            </w:r>
            <w:r w:rsidRPr="00AD08CC">
              <w:rPr>
                <w:i/>
                <w:iCs/>
                <w:sz w:val="24"/>
                <w:szCs w:val="24"/>
              </w:rPr>
              <w:t xml:space="preserve"> </w:t>
            </w:r>
            <w:r w:rsidRPr="00AD08CC">
              <w:rPr>
                <w:b/>
                <w:bCs/>
                <w:i/>
                <w:iCs/>
                <w:sz w:val="24"/>
                <w:szCs w:val="24"/>
              </w:rPr>
              <w:t>và cải cách tư pháp</w:t>
            </w:r>
            <w:r w:rsidRPr="00AD08CC">
              <w:rPr>
                <w:i/>
                <w:iCs/>
                <w:sz w:val="24"/>
                <w:szCs w:val="24"/>
                <w:lang w:val="vi"/>
              </w:rPr>
              <w:t xml:space="preserve">; đăng ký biện pháp bảo đảm; trách nhiệm bồi thường </w:t>
            </w:r>
            <w:r w:rsidR="0026389A" w:rsidRPr="0026389A">
              <w:rPr>
                <w:b/>
                <w:i/>
                <w:iCs/>
                <w:sz w:val="24"/>
                <w:szCs w:val="24"/>
              </w:rPr>
              <w:t>n</w:t>
            </w:r>
            <w:r w:rsidRPr="0026389A">
              <w:rPr>
                <w:b/>
                <w:i/>
                <w:iCs/>
                <w:sz w:val="24"/>
                <w:szCs w:val="24"/>
                <w:lang w:val="vi"/>
              </w:rPr>
              <w:t>hà nước</w:t>
            </w:r>
            <w:r w:rsidRPr="00AD08CC">
              <w:rPr>
                <w:i/>
                <w:iCs/>
                <w:sz w:val="24"/>
                <w:szCs w:val="24"/>
                <w:lang w:val="vi"/>
              </w:rPr>
              <w:t>;</w:t>
            </w:r>
          </w:p>
          <w:p w14:paraId="43B078E5" w14:textId="77777777" w:rsidR="00094C52" w:rsidRPr="00AD08CC" w:rsidRDefault="00094C52" w:rsidP="00094C52">
            <w:pPr>
              <w:rPr>
                <w:iCs/>
                <w:sz w:val="24"/>
                <w:szCs w:val="24"/>
                <w:lang w:val="vi"/>
              </w:rPr>
            </w:pPr>
            <w:r w:rsidRPr="00AD08CC">
              <w:rPr>
                <w:iCs/>
                <w:sz w:val="24"/>
                <w:szCs w:val="24"/>
                <w:lang w:val="vi-VN"/>
              </w:rPr>
              <w:t xml:space="preserve">c) </w:t>
            </w:r>
            <w:r w:rsidRPr="00AD08CC">
              <w:rPr>
                <w:iCs/>
                <w:sz w:val="24"/>
                <w:szCs w:val="24"/>
                <w:lang w:val="vi"/>
              </w:rPr>
              <w:t>Hôn nhân và gia đình;</w:t>
            </w:r>
          </w:p>
          <w:p w14:paraId="641ABF0F" w14:textId="6ABF84F1" w:rsidR="00094C52" w:rsidRPr="00AD08CC" w:rsidRDefault="00094C52" w:rsidP="00094C52">
            <w:pPr>
              <w:rPr>
                <w:i/>
                <w:iCs/>
                <w:sz w:val="24"/>
                <w:szCs w:val="24"/>
              </w:rPr>
            </w:pPr>
            <w:r w:rsidRPr="00AD08CC">
              <w:rPr>
                <w:i/>
                <w:iCs/>
                <w:sz w:val="24"/>
                <w:szCs w:val="24"/>
                <w:lang w:val="vi-VN"/>
              </w:rPr>
              <w:lastRenderedPageBreak/>
              <w:t xml:space="preserve">d) </w:t>
            </w:r>
            <w:r w:rsidRPr="00AD08CC">
              <w:rPr>
                <w:i/>
                <w:iCs/>
                <w:sz w:val="24"/>
                <w:szCs w:val="24"/>
                <w:lang w:val="vi"/>
              </w:rPr>
              <w:t>Thi hành án dân sự</w:t>
            </w:r>
            <w:r w:rsidRPr="00AD08CC">
              <w:rPr>
                <w:i/>
                <w:iCs/>
                <w:sz w:val="24"/>
                <w:szCs w:val="24"/>
              </w:rPr>
              <w:t xml:space="preserve">, bao gồm: thi hành án dân sự, </w:t>
            </w:r>
            <w:r w:rsidRPr="00AD08CC">
              <w:rPr>
                <w:i/>
                <w:iCs/>
                <w:strike/>
                <w:sz w:val="24"/>
                <w:szCs w:val="24"/>
              </w:rPr>
              <w:t>thừa phát lại</w:t>
            </w:r>
            <w:r w:rsidRPr="00AD08CC">
              <w:rPr>
                <w:i/>
                <w:iCs/>
                <w:sz w:val="24"/>
                <w:szCs w:val="24"/>
              </w:rPr>
              <w:t>;</w:t>
            </w:r>
          </w:p>
          <w:p w14:paraId="7120826E" w14:textId="77777777" w:rsidR="00094C52" w:rsidRPr="00AD08CC" w:rsidRDefault="00094C52" w:rsidP="00094C52">
            <w:pPr>
              <w:rPr>
                <w:iCs/>
                <w:sz w:val="24"/>
                <w:szCs w:val="24"/>
                <w:lang w:val="vi"/>
              </w:rPr>
            </w:pPr>
            <w:r w:rsidRPr="00AD08CC">
              <w:rPr>
                <w:iCs/>
                <w:sz w:val="24"/>
                <w:szCs w:val="24"/>
                <w:lang w:val="vi"/>
              </w:rPr>
              <w:t>đ) Phá sản doanh nghiệp, hợp tác xã.</w:t>
            </w:r>
          </w:p>
          <w:p w14:paraId="531F3F99" w14:textId="505BF4E8" w:rsidR="00172F70" w:rsidRPr="00AD08CC" w:rsidRDefault="00094C52" w:rsidP="008663BE">
            <w:pPr>
              <w:rPr>
                <w:iCs/>
                <w:sz w:val="24"/>
                <w:szCs w:val="24"/>
                <w:lang w:val="vi"/>
              </w:rPr>
            </w:pPr>
            <w:r w:rsidRPr="00AD08CC">
              <w:rPr>
                <w:iCs/>
                <w:sz w:val="24"/>
                <w:szCs w:val="24"/>
                <w:lang w:val="vi-VN"/>
              </w:rPr>
              <w:t xml:space="preserve">2. </w:t>
            </w:r>
            <w:r w:rsidRPr="00AD08CC">
              <w:rPr>
                <w:iCs/>
                <w:sz w:val="24"/>
                <w:szCs w:val="24"/>
                <w:lang w:val="vi"/>
              </w:rPr>
              <w:t>Các vi phạm hành chính trong lĩnh vực bổ trợ tư pháp; hành chính tư pháp; hôn nhân và gia đình; thi hành án dân sự; phá sản doanh nghiệp, hợp tác xã không quy định tại Nghị định này thì áp dụng theo quy định về xử phạt vi phạm hành chính trong các lĩnh vực quản lý nhà nước có liên quan.</w:t>
            </w:r>
          </w:p>
        </w:tc>
        <w:tc>
          <w:tcPr>
            <w:tcW w:w="4677" w:type="dxa"/>
          </w:tcPr>
          <w:p w14:paraId="59523B3B" w14:textId="77777777" w:rsidR="00C10C46" w:rsidRPr="00AD08CC" w:rsidRDefault="00B2732F" w:rsidP="008663BE">
            <w:pPr>
              <w:tabs>
                <w:tab w:val="left" w:pos="6413"/>
              </w:tabs>
              <w:rPr>
                <w:rFonts w:eastAsia="Times New Roman" w:cs="Times New Roman"/>
                <w:bCs/>
                <w:sz w:val="24"/>
                <w:szCs w:val="24"/>
                <w:lang w:val="vi-VN"/>
              </w:rPr>
            </w:pPr>
            <w:r w:rsidRPr="00AD08CC">
              <w:rPr>
                <w:rFonts w:eastAsia="Times New Roman" w:cs="Times New Roman"/>
                <w:bCs/>
                <w:sz w:val="24"/>
                <w:szCs w:val="24"/>
                <w:lang w:val="vi-VN"/>
              </w:rPr>
              <w:lastRenderedPageBreak/>
              <w:t>1. Sửa đổi, bổ sung điểm a khoản 1 theo hướng chuyển hoạt động chứng thực thuộc lĩnh vực hành chính chính pháp từ điểm b lên điểm a.</w:t>
            </w:r>
          </w:p>
          <w:p w14:paraId="4F15396E" w14:textId="77777777" w:rsidR="00B2732F" w:rsidRPr="00AD08CC" w:rsidRDefault="00B2732F" w:rsidP="008663BE">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Lý do: Hoạt động chứng thực hiện nay đã được chuyển sang Cục Bổ trợ Tư pháp. </w:t>
            </w:r>
          </w:p>
          <w:p w14:paraId="0DCA2877" w14:textId="77777777" w:rsidR="00B2732F" w:rsidRPr="00AD08CC" w:rsidRDefault="00B2732F" w:rsidP="008663BE">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2. Sửa đổi, bổ sung điểm b khoản 1 theo hướng bỏ hoạt động chứng thực và lý lịch tư pháp thuộc lĩnh vực hành chính tư pháp. </w:t>
            </w:r>
          </w:p>
          <w:p w14:paraId="5A6E8595" w14:textId="77777777" w:rsidR="00B2732F" w:rsidRPr="00AD08CC" w:rsidRDefault="00B2732F" w:rsidP="008663BE">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Lý do: Hoạt động chứng thực đã được chuyển lên điểm a thuộc lĩnh v</w:t>
            </w:r>
            <w:r w:rsidR="002D3466" w:rsidRPr="00AD08CC">
              <w:rPr>
                <w:rFonts w:eastAsia="Times New Roman" w:cs="Times New Roman"/>
                <w:bCs/>
                <w:sz w:val="24"/>
                <w:szCs w:val="24"/>
                <w:lang w:val="vi-VN"/>
              </w:rPr>
              <w:t xml:space="preserve">ực bổ trợ tư pháp, hoạt động lý lịch tư pháp đã chuyển sang Bộ Công an quản lý. </w:t>
            </w:r>
          </w:p>
          <w:p w14:paraId="4E96088C" w14:textId="7B86CDDE" w:rsidR="002D3466" w:rsidRPr="00AD08CC" w:rsidRDefault="002D3466" w:rsidP="008663BE">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3. Sửa đổi, bổ sung điểm b theo hướng bổ sung cụm từ “và cải cách tư pháp” vào sau cụm “hợp tác quốc tế về pháp luật”.</w:t>
            </w:r>
          </w:p>
          <w:p w14:paraId="4D611015" w14:textId="5B828013" w:rsidR="002D3466" w:rsidRPr="00AD08CC" w:rsidRDefault="002D3466" w:rsidP="008663BE">
            <w:pPr>
              <w:tabs>
                <w:tab w:val="left" w:pos="6413"/>
              </w:tabs>
              <w:rPr>
                <w:rFonts w:eastAsia="Times New Roman" w:cs="Times New Roman"/>
                <w:bCs/>
                <w:sz w:val="24"/>
                <w:szCs w:val="24"/>
                <w:lang w:val="vi"/>
              </w:rPr>
            </w:pPr>
            <w:r w:rsidRPr="00AD08CC">
              <w:rPr>
                <w:rFonts w:eastAsia="Times New Roman" w:cs="Times New Roman"/>
                <w:bCs/>
                <w:sz w:val="24"/>
                <w:szCs w:val="24"/>
                <w:lang w:val="vi-VN"/>
              </w:rPr>
              <w:t xml:space="preserve">Lý do: </w:t>
            </w:r>
            <w:r w:rsidRPr="00AD08CC">
              <w:rPr>
                <w:rFonts w:eastAsia="Times New Roman" w:cs="Times New Roman"/>
                <w:bCs/>
                <w:sz w:val="24"/>
                <w:szCs w:val="24"/>
                <w:lang w:val="vi"/>
              </w:rPr>
              <w:t xml:space="preserve">Nghị định số 26/2024/NĐ-CP ngày 01/3/2024 của Chính phủ Quản lý hợp tác quốc tế về pháp luật và cải cách tư pháp sử dụng cụm từ Quản lý hợp tác quốc tế về pháp luật và cải cách tư pháp. </w:t>
            </w:r>
          </w:p>
          <w:p w14:paraId="662390BC" w14:textId="77B66209" w:rsidR="00CB4AD1" w:rsidRPr="00AD08CC" w:rsidRDefault="00CB4AD1" w:rsidP="008663BE">
            <w:pPr>
              <w:tabs>
                <w:tab w:val="left" w:pos="6413"/>
              </w:tabs>
              <w:rPr>
                <w:rFonts w:eastAsia="Times New Roman" w:cs="Times New Roman"/>
                <w:bCs/>
                <w:sz w:val="24"/>
                <w:szCs w:val="24"/>
              </w:rPr>
            </w:pPr>
            <w:r w:rsidRPr="00AD08CC">
              <w:rPr>
                <w:rFonts w:eastAsia="Times New Roman" w:cs="Times New Roman"/>
                <w:bCs/>
                <w:sz w:val="24"/>
                <w:szCs w:val="24"/>
                <w:lang w:val="vi-VN"/>
              </w:rPr>
              <w:lastRenderedPageBreak/>
              <w:t xml:space="preserve">3. Sửa đổi, bổ sung điểm b theo hướng bổ sung </w:t>
            </w:r>
            <w:r w:rsidRPr="00AD08CC">
              <w:rPr>
                <w:rFonts w:eastAsia="Times New Roman" w:cs="Times New Roman"/>
                <w:bCs/>
                <w:sz w:val="24"/>
                <w:szCs w:val="24"/>
              </w:rPr>
              <w:t>hoạt động nuôi con nuôi vào lĩnh vực hành chính tư pháp.</w:t>
            </w:r>
          </w:p>
          <w:p w14:paraId="2ADBDE7E" w14:textId="2862A549" w:rsidR="00CB4AD1" w:rsidRPr="00AD08CC" w:rsidRDefault="00CB4AD1" w:rsidP="008663BE">
            <w:pPr>
              <w:tabs>
                <w:tab w:val="left" w:pos="6413"/>
              </w:tabs>
              <w:rPr>
                <w:rFonts w:eastAsia="Times New Roman" w:cs="Times New Roman"/>
                <w:bCs/>
                <w:sz w:val="24"/>
                <w:szCs w:val="24"/>
              </w:rPr>
            </w:pPr>
            <w:r w:rsidRPr="00AD08CC">
              <w:rPr>
                <w:rFonts w:eastAsia="Times New Roman" w:cs="Times New Roman"/>
                <w:bCs/>
                <w:sz w:val="24"/>
                <w:szCs w:val="24"/>
              </w:rPr>
              <w:t xml:space="preserve">Lý do: Theo đề xuất của Cục Hành chính Tư pháp đang quản lý hoạt động nuôi con nuôi. </w:t>
            </w:r>
          </w:p>
          <w:p w14:paraId="2E7EEAA6" w14:textId="52321384" w:rsidR="002D3466" w:rsidRPr="00AD08CC" w:rsidRDefault="00CB4AD1" w:rsidP="008663BE">
            <w:pPr>
              <w:tabs>
                <w:tab w:val="left" w:pos="6413"/>
              </w:tabs>
              <w:rPr>
                <w:rFonts w:eastAsia="Times New Roman" w:cs="Times New Roman"/>
                <w:bCs/>
                <w:sz w:val="24"/>
                <w:szCs w:val="24"/>
              </w:rPr>
            </w:pPr>
            <w:r w:rsidRPr="00AD08CC">
              <w:rPr>
                <w:rFonts w:eastAsia="Times New Roman" w:cs="Times New Roman"/>
                <w:bCs/>
                <w:sz w:val="24"/>
                <w:szCs w:val="24"/>
              </w:rPr>
              <w:t>5</w:t>
            </w:r>
            <w:r w:rsidR="002D3466" w:rsidRPr="00AD08CC">
              <w:rPr>
                <w:rFonts w:eastAsia="Times New Roman" w:cs="Times New Roman"/>
                <w:bCs/>
                <w:sz w:val="24"/>
                <w:szCs w:val="24"/>
                <w:lang w:val="vi-VN"/>
              </w:rPr>
              <w:t xml:space="preserve">. Sửa đổi, bổ sung điểm d khoản 1 theo hướng chuyển hoạt động thừa phát lại thuộc lĩnh vực hành chính tư pháp từ điểm a xuống điểm d. </w:t>
            </w:r>
          </w:p>
          <w:p w14:paraId="2802856F" w14:textId="1008951A" w:rsidR="002D3466" w:rsidRPr="00AD08CC" w:rsidRDefault="002D3466" w:rsidP="002D3466">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Lý do: </w:t>
            </w:r>
            <w:r w:rsidRPr="00AD08CC">
              <w:rPr>
                <w:rFonts w:eastAsia="Times New Roman" w:cs="Times New Roman"/>
                <w:bCs/>
                <w:sz w:val="24"/>
                <w:szCs w:val="24"/>
              </w:rPr>
              <w:t>Cục B</w:t>
            </w:r>
            <w:r w:rsidRPr="00AD08CC">
              <w:rPr>
                <w:rFonts w:eastAsia="Times New Roman" w:cs="Times New Roman"/>
                <w:bCs/>
                <w:sz w:val="24"/>
                <w:szCs w:val="24"/>
                <w:lang w:val="vi-VN"/>
              </w:rPr>
              <w:t>ổ trợ tư pháp</w:t>
            </w:r>
            <w:r w:rsidRPr="00AD08CC">
              <w:rPr>
                <w:rFonts w:eastAsia="Times New Roman" w:cs="Times New Roman"/>
                <w:bCs/>
                <w:sz w:val="24"/>
                <w:szCs w:val="24"/>
              </w:rPr>
              <w:t xml:space="preserve"> không còn</w:t>
            </w:r>
            <w:r w:rsidRPr="00AD08CC">
              <w:rPr>
                <w:rFonts w:eastAsia="Times New Roman" w:cs="Times New Roman"/>
                <w:bCs/>
                <w:sz w:val="24"/>
                <w:szCs w:val="24"/>
                <w:lang w:val="vi-VN"/>
              </w:rPr>
              <w:t xml:space="preserve"> </w:t>
            </w:r>
            <w:r w:rsidRPr="00AD08CC">
              <w:rPr>
                <w:rFonts w:eastAsia="Times New Roman" w:cs="Times New Roman"/>
                <w:bCs/>
                <w:sz w:val="24"/>
                <w:szCs w:val="24"/>
              </w:rPr>
              <w:t>quản lý về Thừa phát lại mà được chuyển sang</w:t>
            </w:r>
            <w:r w:rsidRPr="00AD08CC">
              <w:rPr>
                <w:rFonts w:eastAsia="Times New Roman" w:cs="Times New Roman"/>
                <w:bCs/>
                <w:sz w:val="24"/>
                <w:szCs w:val="24"/>
                <w:lang w:val="vi-VN"/>
              </w:rPr>
              <w:t xml:space="preserve"> Cục Quản lý</w:t>
            </w:r>
            <w:r w:rsidRPr="00AD08CC">
              <w:rPr>
                <w:rFonts w:eastAsia="Times New Roman" w:cs="Times New Roman"/>
                <w:bCs/>
                <w:sz w:val="24"/>
                <w:szCs w:val="24"/>
              </w:rPr>
              <w:t xml:space="preserve"> thi hành án dân sự</w:t>
            </w:r>
            <w:r w:rsidRPr="00AD08CC">
              <w:rPr>
                <w:rFonts w:eastAsia="Times New Roman" w:cs="Times New Roman"/>
                <w:bCs/>
                <w:sz w:val="24"/>
                <w:szCs w:val="24"/>
                <w:lang w:val="vi-VN"/>
              </w:rPr>
              <w:t xml:space="preserve">. </w:t>
            </w:r>
          </w:p>
          <w:p w14:paraId="388039C5" w14:textId="77777777" w:rsidR="002D3466" w:rsidRDefault="0026389A" w:rsidP="008663BE">
            <w:pPr>
              <w:tabs>
                <w:tab w:val="left" w:pos="6413"/>
              </w:tabs>
              <w:rPr>
                <w:rFonts w:eastAsia="Times New Roman" w:cs="Times New Roman"/>
                <w:bCs/>
                <w:sz w:val="24"/>
                <w:szCs w:val="24"/>
              </w:rPr>
            </w:pPr>
            <w:r>
              <w:rPr>
                <w:rFonts w:eastAsia="Times New Roman" w:cs="Times New Roman"/>
                <w:bCs/>
                <w:sz w:val="24"/>
                <w:szCs w:val="24"/>
              </w:rPr>
              <w:t>5. Bổ sung cụm từ “</w:t>
            </w:r>
            <w:r w:rsidRPr="0026389A">
              <w:rPr>
                <w:rFonts w:eastAsia="Times New Roman" w:cs="Times New Roman"/>
                <w:bCs/>
                <w:i/>
                <w:sz w:val="24"/>
                <w:szCs w:val="24"/>
              </w:rPr>
              <w:t>hoạt động hành nghề quản lý, thanh lý tài sản</w:t>
            </w:r>
            <w:r>
              <w:rPr>
                <w:rFonts w:eastAsia="Times New Roman" w:cs="Times New Roman"/>
                <w:bCs/>
                <w:sz w:val="24"/>
                <w:szCs w:val="24"/>
              </w:rPr>
              <w:t>” tại điểm a vì t</w:t>
            </w:r>
            <w:r w:rsidRPr="0026389A">
              <w:rPr>
                <w:rFonts w:eastAsia="Times New Roman" w:cs="Times New Roman"/>
                <w:bCs/>
                <w:sz w:val="24"/>
                <w:szCs w:val="24"/>
              </w:rPr>
              <w:t>heo quy định tại Nghị định số 39/2025/NĐ-CP ngày 26/02/2025 của Chính phủ quy định chức năng, nhiệm vụ, quyền hạn và cơ cấu tổ chức của Bộ Tư pháp và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 ngành Tư pháp có nhiệm vụ, quyền hạn liên quan đến hoạt động hành nghề quản lý, thanh lý tài sản</w:t>
            </w:r>
            <w:r>
              <w:rPr>
                <w:rFonts w:eastAsia="Times New Roman" w:cs="Times New Roman"/>
                <w:bCs/>
                <w:sz w:val="24"/>
                <w:szCs w:val="24"/>
              </w:rPr>
              <w:t>.</w:t>
            </w:r>
          </w:p>
          <w:p w14:paraId="70D7BCDA" w14:textId="70A72F3D" w:rsidR="0026389A" w:rsidRPr="0026389A" w:rsidRDefault="0026389A" w:rsidP="008663BE">
            <w:pPr>
              <w:tabs>
                <w:tab w:val="left" w:pos="6413"/>
              </w:tabs>
              <w:rPr>
                <w:rFonts w:eastAsia="Times New Roman" w:cs="Times New Roman"/>
                <w:bCs/>
                <w:sz w:val="24"/>
                <w:szCs w:val="24"/>
              </w:rPr>
            </w:pPr>
            <w:r>
              <w:rPr>
                <w:rFonts w:eastAsia="Times New Roman" w:cs="Times New Roman"/>
                <w:bCs/>
                <w:sz w:val="24"/>
                <w:szCs w:val="24"/>
              </w:rPr>
              <w:t>6. Bổ sung cụm từ “</w:t>
            </w:r>
            <w:r w:rsidRPr="0026389A">
              <w:rPr>
                <w:rFonts w:eastAsia="Times New Roman" w:cs="Times New Roman"/>
                <w:bCs/>
                <w:i/>
                <w:sz w:val="24"/>
                <w:szCs w:val="24"/>
              </w:rPr>
              <w:t>hỗ trợ pháp lý cho doanh nghiệp”</w:t>
            </w:r>
            <w:r>
              <w:rPr>
                <w:rFonts w:eastAsia="Times New Roman" w:cs="Times New Roman"/>
                <w:bCs/>
                <w:sz w:val="24"/>
                <w:szCs w:val="24"/>
              </w:rPr>
              <w:t xml:space="preserve"> vì Cục Phổ biên giáo dục pháp luật và trợ giúp pháp lý đang thực hiện hoạt động hỗ trợ pháp lý cho doanh nghiệp.</w:t>
            </w:r>
          </w:p>
        </w:tc>
      </w:tr>
      <w:tr w:rsidR="00654B40" w:rsidRPr="00AD08CC" w14:paraId="7B77D6FD" w14:textId="77777777" w:rsidTr="00980CAD">
        <w:trPr>
          <w:trHeight w:val="768"/>
        </w:trPr>
        <w:tc>
          <w:tcPr>
            <w:tcW w:w="4962" w:type="dxa"/>
          </w:tcPr>
          <w:p w14:paraId="6F02CBCC" w14:textId="77777777" w:rsidR="00654B40" w:rsidRPr="00AD08CC" w:rsidRDefault="00654B40" w:rsidP="00654B40">
            <w:pPr>
              <w:rPr>
                <w:b/>
                <w:bCs/>
                <w:iCs/>
                <w:sz w:val="24"/>
                <w:szCs w:val="24"/>
                <w:lang w:val="vi-VN"/>
              </w:rPr>
            </w:pPr>
            <w:r w:rsidRPr="00AD08CC">
              <w:rPr>
                <w:b/>
                <w:bCs/>
                <w:iCs/>
                <w:sz w:val="24"/>
                <w:szCs w:val="24"/>
                <w:lang w:val="vi-VN"/>
              </w:rPr>
              <w:lastRenderedPageBreak/>
              <w:t>Điều 2. Đối tượng bị xử phạt</w:t>
            </w:r>
          </w:p>
          <w:p w14:paraId="5951398F" w14:textId="77777777" w:rsidR="00654B40" w:rsidRPr="00AD08CC" w:rsidRDefault="00654B40" w:rsidP="00654B40">
            <w:pPr>
              <w:rPr>
                <w:bCs/>
                <w:iCs/>
                <w:sz w:val="24"/>
                <w:szCs w:val="24"/>
                <w:lang w:val="vi-VN"/>
              </w:rPr>
            </w:pPr>
            <w:r w:rsidRPr="00AD08CC">
              <w:rPr>
                <w:bCs/>
                <w:iCs/>
                <w:sz w:val="24"/>
                <w:szCs w:val="24"/>
                <w:lang w:val="vi-VN"/>
              </w:rPr>
              <w:t>1. Cá nhân, tổ chức Việt Nam; cá nhân, tổ chức nước ngoài (sau đây gọi là cá nhân, tổ chức) có hành vi vi phạm hành chính trong các lĩnh vực quy định tại khoản 1 Điều 1 Nghị định này.</w:t>
            </w:r>
          </w:p>
          <w:p w14:paraId="1C1A04E2" w14:textId="77777777" w:rsidR="00654B40" w:rsidRPr="00AD08CC" w:rsidRDefault="00654B40" w:rsidP="00654B40">
            <w:pPr>
              <w:rPr>
                <w:bCs/>
                <w:iCs/>
                <w:sz w:val="24"/>
                <w:szCs w:val="24"/>
                <w:lang w:val="vi-VN"/>
              </w:rPr>
            </w:pPr>
            <w:r w:rsidRPr="00AD08CC">
              <w:rPr>
                <w:bCs/>
                <w:iCs/>
                <w:sz w:val="24"/>
                <w:szCs w:val="24"/>
                <w:lang w:val="vi-VN"/>
              </w:rPr>
              <w:t>2. Tổ chức là đối tượng bị xử phạt theo quy định của Nghị định này, bao gồm:</w:t>
            </w:r>
          </w:p>
          <w:p w14:paraId="2D3A1517" w14:textId="23431A71" w:rsidR="00654B40" w:rsidRPr="00AD08CC" w:rsidRDefault="00654B40" w:rsidP="00654B40">
            <w:pPr>
              <w:rPr>
                <w:bCs/>
                <w:iCs/>
                <w:sz w:val="24"/>
                <w:szCs w:val="24"/>
                <w:lang w:val="vi-VN"/>
              </w:rPr>
            </w:pPr>
            <w:r w:rsidRPr="00AD08CC">
              <w:rPr>
                <w:bCs/>
                <w:iCs/>
                <w:sz w:val="24"/>
                <w:szCs w:val="24"/>
                <w:lang w:val="vi-VN"/>
              </w:rPr>
              <w:t>a) Tổ chức hành nghề luật sư; tổ chức xã hội - nghề nghiệp của luật sư; tổ chức hành nghề luật sư nước ngoài tại Việt Nam; chi nhánh, văn phòng đại diện của tổ chức hành nghề luật sư; trung tâm tư vấn pháp luật, chi nhánh của trung tâm tư vấn pháp luật; tổ chức hành nghề công chứng; tổ chức xã hội - nghề nghiệp của công chứng viên; văn phòng giám định tư pháp; tổ chức đấu giá tài sản; chi nhánh, văn phòng đại diện của tổ chức đấu giá tài sản; tổ chức mà Nhà nước sở hữu 100% vốn điều lệ do Chính phủ thành lập để xử lý nợ xấu của tổ chức tín dụng; tổ chức có tài sản đấu giá; trung tâm trọng tài; chi nhánh, văn phòng đại diện của trung tâm trọng tài; chi nhánh, văn phòng đại diện của tổ chức trọng tài nước ngoài tại Việt Nam; trung tâm hòa giải thương mại; chi nhánh, văn phòng đại diện của trung tâm hòa giải thương mại; tổ chức hòa giải thương mại nước ngoài tại Việt Nam; văn phòng thừa phát lại; doanh nghiệp quản lý, thanh lý tài sản;</w:t>
            </w:r>
          </w:p>
          <w:p w14:paraId="2847D5AB" w14:textId="77777777" w:rsidR="00654B40" w:rsidRPr="00AD08CC" w:rsidRDefault="00654B40" w:rsidP="00654B40">
            <w:pPr>
              <w:rPr>
                <w:bCs/>
                <w:iCs/>
                <w:sz w:val="24"/>
                <w:szCs w:val="24"/>
                <w:lang w:val="vi-VN"/>
              </w:rPr>
            </w:pPr>
            <w:r w:rsidRPr="00AD08CC">
              <w:rPr>
                <w:bCs/>
                <w:iCs/>
                <w:sz w:val="24"/>
                <w:szCs w:val="24"/>
                <w:lang w:val="vi-VN"/>
              </w:rPr>
              <w:t>b) Trung tâm tư vấn, hỗ trợ hôn nhân và gia đình có yếu tố nước ngoài; văn phòng con nuôi nước ngoài tại Việt Nam; tổ chức tham gia trợ giúp pháp lý;</w:t>
            </w:r>
          </w:p>
          <w:p w14:paraId="66DCD171" w14:textId="77777777" w:rsidR="00654B40" w:rsidRPr="00AD08CC" w:rsidRDefault="00654B40" w:rsidP="00654B40">
            <w:pPr>
              <w:rPr>
                <w:bCs/>
                <w:iCs/>
                <w:sz w:val="24"/>
                <w:szCs w:val="24"/>
                <w:lang w:val="vi-VN"/>
              </w:rPr>
            </w:pPr>
            <w:r w:rsidRPr="00AD08CC">
              <w:rPr>
                <w:bCs/>
                <w:iCs/>
                <w:sz w:val="24"/>
                <w:szCs w:val="24"/>
                <w:lang w:val="vi-VN"/>
              </w:rPr>
              <w:lastRenderedPageBreak/>
              <w:t>c) Doanh nghiệp, hợp tác xã tiến hành thủ tục phá sản; ngân hàng nơi doanh nghiệp, hợp tác xã có tài khoản;</w:t>
            </w:r>
          </w:p>
          <w:p w14:paraId="405BD177" w14:textId="77777777" w:rsidR="00654B40" w:rsidRPr="00AD08CC" w:rsidRDefault="00654B40" w:rsidP="00654B40">
            <w:pPr>
              <w:rPr>
                <w:bCs/>
                <w:iCs/>
                <w:sz w:val="24"/>
                <w:szCs w:val="24"/>
                <w:lang w:val="vi-VN"/>
              </w:rPr>
            </w:pPr>
            <w:r w:rsidRPr="00AD08CC">
              <w:rPr>
                <w:bCs/>
                <w:iCs/>
                <w:sz w:val="24"/>
                <w:szCs w:val="24"/>
                <w:lang w:val="vi-VN"/>
              </w:rPr>
              <w:t>d) Cơ quan, tổ chức thực hiện hoạt động hợp tác quốc tế về pháp luật với cơ quan chính phủ, tổ chức quốc tế liên chính phủ và tổ chức phi chính phủ nước ngoài;</w:t>
            </w:r>
          </w:p>
          <w:p w14:paraId="1D7F8DE9" w14:textId="77777777" w:rsidR="00654B40" w:rsidRPr="00AD08CC" w:rsidRDefault="00654B40" w:rsidP="00654B40">
            <w:pPr>
              <w:rPr>
                <w:bCs/>
                <w:iCs/>
                <w:sz w:val="24"/>
                <w:szCs w:val="24"/>
                <w:lang w:val="vi-VN"/>
              </w:rPr>
            </w:pPr>
            <w:r w:rsidRPr="00AD08CC">
              <w:rPr>
                <w:bCs/>
                <w:iCs/>
                <w:sz w:val="24"/>
                <w:szCs w:val="24"/>
                <w:lang w:val="vi-VN"/>
              </w:rPr>
              <w:t>đ) Cơ quan nhà nước có hành vi vi phạm mà hành vi đó không thuộc nhiệm vụ quản lý nhà nước được giao;</w:t>
            </w:r>
          </w:p>
          <w:p w14:paraId="4173E8A7" w14:textId="77777777" w:rsidR="00654B40" w:rsidRPr="00AD08CC" w:rsidRDefault="00654B40" w:rsidP="00654B40">
            <w:pPr>
              <w:rPr>
                <w:bCs/>
                <w:iCs/>
                <w:sz w:val="24"/>
                <w:szCs w:val="24"/>
                <w:lang w:val="vi-VN"/>
              </w:rPr>
            </w:pPr>
            <w:r w:rsidRPr="00AD08CC">
              <w:rPr>
                <w:bCs/>
                <w:iCs/>
                <w:sz w:val="24"/>
                <w:szCs w:val="24"/>
                <w:lang w:val="vi-VN"/>
              </w:rPr>
              <w:t>e) Các tổ chức khác có hành vi vi phạm trong các lĩnh vực quy định tại khoản 1 Điều 1 Nghị định này.</w:t>
            </w:r>
          </w:p>
          <w:p w14:paraId="43E285E6" w14:textId="71F178F1" w:rsidR="00654B40" w:rsidRPr="00AD08CC" w:rsidRDefault="00654B40" w:rsidP="00654B40">
            <w:pPr>
              <w:rPr>
                <w:bCs/>
                <w:iCs/>
                <w:sz w:val="24"/>
                <w:szCs w:val="24"/>
                <w:lang w:val="vi-VN"/>
              </w:rPr>
            </w:pPr>
            <w:r w:rsidRPr="00AD08CC">
              <w:rPr>
                <w:bCs/>
                <w:iCs/>
                <w:sz w:val="24"/>
                <w:szCs w:val="24"/>
                <w:lang w:val="vi-VN"/>
              </w:rPr>
              <w:t>3. Hộ kinh doanh, hộ gia đình thực hiện hành vi vi phạm quy định tại Nghị định này bị xử phạt như đối với cá nhân.</w:t>
            </w:r>
          </w:p>
        </w:tc>
        <w:tc>
          <w:tcPr>
            <w:tcW w:w="5529" w:type="dxa"/>
          </w:tcPr>
          <w:p w14:paraId="4EC4B48F" w14:textId="1A23F100" w:rsidR="00654B40" w:rsidRPr="0026389A" w:rsidRDefault="00654B40" w:rsidP="00654B40">
            <w:pPr>
              <w:rPr>
                <w:b/>
                <w:bCs/>
                <w:iCs/>
                <w:strike/>
                <w:sz w:val="24"/>
                <w:szCs w:val="24"/>
                <w:lang w:val="vi-VN"/>
              </w:rPr>
            </w:pPr>
            <w:r w:rsidRPr="00AD08CC">
              <w:rPr>
                <w:b/>
                <w:bCs/>
                <w:iCs/>
                <w:sz w:val="24"/>
                <w:szCs w:val="24"/>
                <w:lang w:val="vi-VN"/>
              </w:rPr>
              <w:lastRenderedPageBreak/>
              <w:t xml:space="preserve">Điều 2. Đối tượng </w:t>
            </w:r>
            <w:r w:rsidR="0026389A">
              <w:rPr>
                <w:b/>
                <w:bCs/>
                <w:iCs/>
                <w:sz w:val="24"/>
                <w:szCs w:val="24"/>
              </w:rPr>
              <w:t xml:space="preserve">áp dụng </w:t>
            </w:r>
            <w:r w:rsidRPr="0026389A">
              <w:rPr>
                <w:b/>
                <w:bCs/>
                <w:iCs/>
                <w:strike/>
                <w:sz w:val="24"/>
                <w:szCs w:val="24"/>
                <w:lang w:val="vi-VN"/>
              </w:rPr>
              <w:t>bị xử phạt</w:t>
            </w:r>
          </w:p>
          <w:p w14:paraId="6B4FBA66" w14:textId="3663E4E1" w:rsidR="00654B40" w:rsidRDefault="00654B40" w:rsidP="00654B40">
            <w:pPr>
              <w:rPr>
                <w:bCs/>
                <w:iCs/>
                <w:sz w:val="24"/>
                <w:szCs w:val="24"/>
                <w:lang w:val="vi-VN"/>
              </w:rPr>
            </w:pPr>
            <w:r w:rsidRPr="00AD08CC">
              <w:rPr>
                <w:bCs/>
                <w:iCs/>
                <w:sz w:val="24"/>
                <w:szCs w:val="24"/>
                <w:lang w:val="vi-VN"/>
              </w:rPr>
              <w:t>1. Cá nhân, tổ chức Việt Nam; cá nhân, tổ chức nước ngoài (sau đây gọi là cá nhân, tổ chức) có hành vi vi phạm hành chính trong các lĩnh vực quy định tại khoản 1 Điều 1 Nghị định này.</w:t>
            </w:r>
          </w:p>
          <w:p w14:paraId="31505120" w14:textId="0B2647E7" w:rsidR="0026389A" w:rsidRPr="0026389A" w:rsidRDefault="0026389A" w:rsidP="00654B40">
            <w:pPr>
              <w:rPr>
                <w:b/>
                <w:bCs/>
                <w:i/>
                <w:iCs/>
                <w:sz w:val="24"/>
                <w:szCs w:val="24"/>
              </w:rPr>
            </w:pPr>
            <w:r w:rsidRPr="0026389A">
              <w:rPr>
                <w:b/>
                <w:bCs/>
                <w:i/>
                <w:iCs/>
                <w:sz w:val="24"/>
                <w:szCs w:val="24"/>
              </w:rPr>
              <w:t>2. Cơ quan, người có thẩm quyền xử phạt vi phạm hành chính trong lĩnh vực bổ trợ tư pháp; hành chính tư pháp; hôn nhân và gia đình; thi hành án dân sự; phá sản doanh nghiệp, hợp tác xã và cá nhân, tổ chức có liên quan.</w:t>
            </w:r>
          </w:p>
          <w:p w14:paraId="6CAEBCD5" w14:textId="13BC3E6B" w:rsidR="00654B40" w:rsidRPr="00AD08CC" w:rsidRDefault="0026389A" w:rsidP="00654B40">
            <w:pPr>
              <w:rPr>
                <w:bCs/>
                <w:iCs/>
                <w:sz w:val="24"/>
                <w:szCs w:val="24"/>
                <w:lang w:val="vi-VN"/>
              </w:rPr>
            </w:pPr>
            <w:r>
              <w:rPr>
                <w:bCs/>
                <w:iCs/>
                <w:sz w:val="24"/>
                <w:szCs w:val="24"/>
              </w:rPr>
              <w:t>3</w:t>
            </w:r>
            <w:r w:rsidR="00654B40" w:rsidRPr="00AD08CC">
              <w:rPr>
                <w:bCs/>
                <w:iCs/>
                <w:sz w:val="24"/>
                <w:szCs w:val="24"/>
                <w:lang w:val="vi-VN"/>
              </w:rPr>
              <w:t>. Tổ chức là đối tượng bị xử phạt theo quy định của Nghị định này, bao gồm:</w:t>
            </w:r>
          </w:p>
          <w:p w14:paraId="068F393C" w14:textId="69BF72DD" w:rsidR="00654B40" w:rsidRPr="00AD08CC" w:rsidRDefault="00654B40" w:rsidP="00654B40">
            <w:pPr>
              <w:rPr>
                <w:bCs/>
                <w:i/>
                <w:sz w:val="24"/>
                <w:szCs w:val="24"/>
                <w:lang w:val="vi-VN"/>
              </w:rPr>
            </w:pPr>
            <w:r w:rsidRPr="00AD08CC">
              <w:rPr>
                <w:bCs/>
                <w:i/>
                <w:sz w:val="24"/>
                <w:szCs w:val="24"/>
                <w:lang w:val="vi-VN"/>
              </w:rPr>
              <w:t>a) Tổ chức hành nghề luật sư; tổ chức xã hội - nghề nghiệp của luật sư; tổ chức hành nghề luật sư nước ngoài tại Việt Nam;</w:t>
            </w:r>
            <w:r w:rsidR="00C27296">
              <w:t xml:space="preserve"> </w:t>
            </w:r>
            <w:r w:rsidR="00C27296" w:rsidRPr="00C27296">
              <w:rPr>
                <w:b/>
                <w:bCs/>
                <w:i/>
                <w:sz w:val="24"/>
                <w:szCs w:val="24"/>
                <w:lang w:val="vi-VN"/>
              </w:rPr>
              <w:t>chi nhánh, văn phòng giao dịch của tổ chức hành nghề luật sư</w:t>
            </w:r>
            <w:r w:rsidRPr="00AD08CC">
              <w:rPr>
                <w:bCs/>
                <w:i/>
                <w:sz w:val="24"/>
                <w:szCs w:val="24"/>
                <w:lang w:val="vi-VN"/>
              </w:rPr>
              <w:t xml:space="preserve"> </w:t>
            </w:r>
            <w:r w:rsidRPr="00C27296">
              <w:rPr>
                <w:bCs/>
                <w:i/>
                <w:strike/>
                <w:sz w:val="24"/>
                <w:szCs w:val="24"/>
                <w:lang w:val="vi-VN"/>
              </w:rPr>
              <w:t>chi nhánh, văn phòng đại diện của tổ chức hành nghề luật sư</w:t>
            </w:r>
            <w:r w:rsidRPr="00AD08CC">
              <w:rPr>
                <w:bCs/>
                <w:i/>
                <w:sz w:val="24"/>
                <w:szCs w:val="24"/>
                <w:lang w:val="vi-VN"/>
              </w:rPr>
              <w:t xml:space="preserve">; trung tâm tư vấn pháp luật, chi nhánh của trung tâm tư vấn pháp luật; tổ chức hành nghề công chứng; tổ chức xã hội - nghề nghiệp của công chứng viên; văn phòng giám định tư pháp; tổ chức </w:t>
            </w:r>
            <w:r w:rsidRPr="00AD08CC">
              <w:rPr>
                <w:b/>
                <w:i/>
                <w:sz w:val="24"/>
                <w:szCs w:val="24"/>
                <w:lang w:val="vi-VN"/>
              </w:rPr>
              <w:t>hành nghề</w:t>
            </w:r>
            <w:r w:rsidRPr="00AD08CC">
              <w:rPr>
                <w:bCs/>
                <w:i/>
                <w:sz w:val="24"/>
                <w:szCs w:val="24"/>
                <w:lang w:val="vi-VN"/>
              </w:rPr>
              <w:t xml:space="preserve"> đấu giá tài sản; chi nhánh, văn phòng đại diện của tổ chức </w:t>
            </w:r>
            <w:r w:rsidRPr="00AD08CC">
              <w:rPr>
                <w:b/>
                <w:i/>
                <w:sz w:val="24"/>
                <w:szCs w:val="24"/>
                <w:lang w:val="vi-VN"/>
              </w:rPr>
              <w:t>hành nghề</w:t>
            </w:r>
            <w:r w:rsidRPr="00AD08CC">
              <w:rPr>
                <w:bCs/>
                <w:i/>
                <w:sz w:val="24"/>
                <w:szCs w:val="24"/>
                <w:lang w:val="vi-VN"/>
              </w:rPr>
              <w:t xml:space="preserve"> đấu giá tài sản; tổ chức mà Nhà nước sở hữu 100% vốn điều lệ do </w:t>
            </w:r>
            <w:r w:rsidRPr="00AD08CC">
              <w:rPr>
                <w:bCs/>
                <w:i/>
                <w:strike/>
                <w:sz w:val="24"/>
                <w:szCs w:val="24"/>
                <w:lang w:val="vi-VN"/>
              </w:rPr>
              <w:t>Chính phủ</w:t>
            </w:r>
            <w:r w:rsidRPr="00AD08CC">
              <w:rPr>
                <w:bCs/>
                <w:i/>
                <w:sz w:val="24"/>
                <w:szCs w:val="24"/>
                <w:lang w:val="vi-VN"/>
              </w:rPr>
              <w:t xml:space="preserve"> </w:t>
            </w:r>
            <w:r w:rsidRPr="00AD08CC">
              <w:rPr>
                <w:b/>
                <w:i/>
                <w:sz w:val="24"/>
                <w:szCs w:val="24"/>
                <w:lang w:val="vi-VN"/>
              </w:rPr>
              <w:t xml:space="preserve">Ngân hàng Nhà nước Việt Nam </w:t>
            </w:r>
            <w:r w:rsidRPr="00AD08CC">
              <w:rPr>
                <w:bCs/>
                <w:i/>
                <w:sz w:val="24"/>
                <w:szCs w:val="24"/>
                <w:lang w:val="vi-VN"/>
              </w:rPr>
              <w:t xml:space="preserve">thành lập để xử lý nợ xấu của tổ chức tín dụng; tổ chức có tài sản đấu giá; trung tâm trọng tài; chi nhánh, văn phòng đại diện của trung tâm trọng tài; chi nhánh, văn phòng đại diện của tổ chức trọng tài nước ngoài tại Việt Nam; trung tâm hòa giải thương mại; chi nhánh, văn phòng đại diện của trung tâm hòa giải thương mại; tổ chức hòa giải thương mại nước ngoài tại Việt Nam; văn </w:t>
            </w:r>
            <w:r w:rsidRPr="00AD08CC">
              <w:rPr>
                <w:bCs/>
                <w:i/>
                <w:sz w:val="24"/>
                <w:szCs w:val="24"/>
                <w:lang w:val="vi-VN"/>
              </w:rPr>
              <w:lastRenderedPageBreak/>
              <w:t>phòng thừa phát lại; doanh nghiệp quản lý, thanh lý tài sản;</w:t>
            </w:r>
          </w:p>
          <w:p w14:paraId="3F935E08" w14:textId="77777777" w:rsidR="00654B40" w:rsidRPr="00AD08CC" w:rsidRDefault="00654B40" w:rsidP="00654B40">
            <w:pPr>
              <w:rPr>
                <w:bCs/>
                <w:iCs/>
                <w:sz w:val="24"/>
                <w:szCs w:val="24"/>
                <w:lang w:val="vi-VN"/>
              </w:rPr>
            </w:pPr>
            <w:r w:rsidRPr="00AD08CC">
              <w:rPr>
                <w:bCs/>
                <w:iCs/>
                <w:sz w:val="24"/>
                <w:szCs w:val="24"/>
                <w:lang w:val="vi-VN"/>
              </w:rPr>
              <w:t>b) Trung tâm tư vấn, hỗ trợ hôn nhân và gia đình có yếu tố nước ngoài; văn phòng con nuôi nước ngoài tại Việt Nam; tổ chức tham gia trợ giúp pháp lý;</w:t>
            </w:r>
          </w:p>
          <w:p w14:paraId="138B2B55" w14:textId="77777777" w:rsidR="00654B40" w:rsidRPr="00AD08CC" w:rsidRDefault="00654B40" w:rsidP="00654B40">
            <w:pPr>
              <w:rPr>
                <w:bCs/>
                <w:iCs/>
                <w:sz w:val="24"/>
                <w:szCs w:val="24"/>
                <w:lang w:val="vi-VN"/>
              </w:rPr>
            </w:pPr>
            <w:r w:rsidRPr="00AD08CC">
              <w:rPr>
                <w:bCs/>
                <w:iCs/>
                <w:sz w:val="24"/>
                <w:szCs w:val="24"/>
                <w:lang w:val="vi-VN"/>
              </w:rPr>
              <w:t>c) Doanh nghiệp, hợp tác xã tiến hành thủ tục phá sản; ngân hàng nơi doanh nghiệp, hợp tác xã có tài khoản;</w:t>
            </w:r>
          </w:p>
          <w:p w14:paraId="5D0A07DC" w14:textId="0C7DD76A" w:rsidR="00654B40" w:rsidRPr="00AD08CC" w:rsidRDefault="00654B40" w:rsidP="00654B40">
            <w:pPr>
              <w:rPr>
                <w:bCs/>
                <w:i/>
                <w:sz w:val="24"/>
                <w:szCs w:val="24"/>
                <w:lang w:val="vi-VN"/>
              </w:rPr>
            </w:pPr>
            <w:r w:rsidRPr="00AD08CC">
              <w:rPr>
                <w:bCs/>
                <w:i/>
                <w:sz w:val="24"/>
                <w:szCs w:val="24"/>
                <w:lang w:val="vi-VN"/>
              </w:rPr>
              <w:t xml:space="preserve">d) Cơ quan, tổ chức thực hiện hoạt động hợp tác quốc tế về pháp luật </w:t>
            </w:r>
            <w:r w:rsidRPr="00AD08CC">
              <w:rPr>
                <w:b/>
                <w:i/>
                <w:sz w:val="24"/>
                <w:szCs w:val="24"/>
                <w:lang w:val="vi-VN"/>
              </w:rPr>
              <w:t>và cải cách tư pháp</w:t>
            </w:r>
            <w:r w:rsidRPr="00AD08CC">
              <w:rPr>
                <w:bCs/>
                <w:i/>
                <w:sz w:val="24"/>
                <w:szCs w:val="24"/>
                <w:lang w:val="vi-VN"/>
              </w:rPr>
              <w:t xml:space="preserve"> với cơ quan chính phủ, tổ chức quốc tế liên chính phủ và tổ chức phi chính phủ nước ngoài;</w:t>
            </w:r>
          </w:p>
          <w:p w14:paraId="64DC74A9" w14:textId="77777777" w:rsidR="00654B40" w:rsidRPr="00AD08CC" w:rsidRDefault="00654B40" w:rsidP="00654B40">
            <w:pPr>
              <w:rPr>
                <w:bCs/>
                <w:iCs/>
                <w:sz w:val="24"/>
                <w:szCs w:val="24"/>
                <w:lang w:val="vi-VN"/>
              </w:rPr>
            </w:pPr>
            <w:r w:rsidRPr="00AD08CC">
              <w:rPr>
                <w:bCs/>
                <w:iCs/>
                <w:sz w:val="24"/>
                <w:szCs w:val="24"/>
                <w:lang w:val="vi-VN"/>
              </w:rPr>
              <w:t>đ) Cơ quan nhà nước có hành vi vi phạm mà hành vi đó không thuộc nhiệm vụ quản lý nhà nước được giao;</w:t>
            </w:r>
          </w:p>
          <w:p w14:paraId="78746D41" w14:textId="77777777" w:rsidR="00654B40" w:rsidRPr="00AD08CC" w:rsidRDefault="00654B40" w:rsidP="00654B40">
            <w:pPr>
              <w:rPr>
                <w:bCs/>
                <w:iCs/>
                <w:sz w:val="24"/>
                <w:szCs w:val="24"/>
                <w:lang w:val="vi-VN"/>
              </w:rPr>
            </w:pPr>
            <w:r w:rsidRPr="00AD08CC">
              <w:rPr>
                <w:bCs/>
                <w:iCs/>
                <w:sz w:val="24"/>
                <w:szCs w:val="24"/>
                <w:lang w:val="vi-VN"/>
              </w:rPr>
              <w:t>e) Các tổ chức khác có hành vi vi phạm trong các lĩnh vực quy định tại khoản 1 Điều 1 Nghị định này.</w:t>
            </w:r>
          </w:p>
          <w:p w14:paraId="6437AD7B" w14:textId="25904C1A" w:rsidR="00654B40" w:rsidRPr="00AD08CC" w:rsidRDefault="00654B40" w:rsidP="00654B40">
            <w:pPr>
              <w:rPr>
                <w:iCs/>
                <w:sz w:val="24"/>
                <w:szCs w:val="24"/>
                <w:lang w:val="vi-VN"/>
              </w:rPr>
            </w:pPr>
            <w:r w:rsidRPr="00AD08CC">
              <w:rPr>
                <w:bCs/>
                <w:iCs/>
                <w:sz w:val="24"/>
                <w:szCs w:val="24"/>
                <w:lang w:val="vi-VN"/>
              </w:rPr>
              <w:t>3. Hộ kinh doanh, hộ gia đình thực hiện hành vi vi phạm quy định tại Nghị định này bị xử phạt như đối với cá nhân.</w:t>
            </w:r>
          </w:p>
        </w:tc>
        <w:tc>
          <w:tcPr>
            <w:tcW w:w="4677" w:type="dxa"/>
          </w:tcPr>
          <w:p w14:paraId="12CB5977" w14:textId="0A442AEC" w:rsidR="00654B40" w:rsidRPr="00AD08CC" w:rsidRDefault="002D3466" w:rsidP="00654B40">
            <w:pPr>
              <w:tabs>
                <w:tab w:val="left" w:pos="6413"/>
              </w:tabs>
              <w:rPr>
                <w:rFonts w:eastAsia="Times New Roman" w:cs="Times New Roman"/>
                <w:bCs/>
                <w:sz w:val="24"/>
                <w:szCs w:val="24"/>
                <w:lang w:val="vi-VN"/>
              </w:rPr>
            </w:pPr>
            <w:r w:rsidRPr="00AD08CC">
              <w:rPr>
                <w:rFonts w:eastAsia="Times New Roman" w:cs="Times New Roman"/>
                <w:bCs/>
                <w:sz w:val="24"/>
                <w:szCs w:val="24"/>
                <w:lang w:val="vi-VN"/>
              </w:rPr>
              <w:lastRenderedPageBreak/>
              <w:t>1. Sửa đổi, bổ sung điểm a khoản 2</w:t>
            </w:r>
            <w:r w:rsidR="002F010F" w:rsidRPr="00AD08CC">
              <w:rPr>
                <w:rFonts w:eastAsia="Times New Roman" w:cs="Times New Roman"/>
                <w:bCs/>
                <w:sz w:val="24"/>
                <w:szCs w:val="24"/>
                <w:lang w:val="vi-VN"/>
              </w:rPr>
              <w:t>, điểm g khoản 3</w:t>
            </w:r>
            <w:r w:rsidRPr="00AD08CC">
              <w:rPr>
                <w:rFonts w:eastAsia="Times New Roman" w:cs="Times New Roman"/>
                <w:bCs/>
                <w:sz w:val="24"/>
                <w:szCs w:val="24"/>
                <w:lang w:val="vi-VN"/>
              </w:rPr>
              <w:t xml:space="preserve"> theo hướng thay thế cụm từ “tổ chức đấu giá tài sản” thành “tổ chức hành nghề đấu giá tài sản”</w:t>
            </w:r>
            <w:r w:rsidR="002F010F" w:rsidRPr="00AD08CC">
              <w:rPr>
                <w:rFonts w:eastAsia="Times New Roman" w:cs="Times New Roman"/>
                <w:bCs/>
                <w:sz w:val="24"/>
                <w:szCs w:val="24"/>
                <w:lang w:val="vi-VN"/>
              </w:rPr>
              <w:t>; cụm từ “Chính phủ” bằng từ “Ngân hàng Nhà nước Việt Nam”.</w:t>
            </w:r>
          </w:p>
          <w:p w14:paraId="531BEE59" w14:textId="77777777" w:rsidR="002D3466" w:rsidRPr="00AD08CC" w:rsidRDefault="002D3466" w:rsidP="00654B40">
            <w:pPr>
              <w:tabs>
                <w:tab w:val="left" w:pos="6413"/>
              </w:tabs>
              <w:rPr>
                <w:sz w:val="24"/>
                <w:szCs w:val="24"/>
                <w:lang w:val="vi-VN"/>
              </w:rPr>
            </w:pPr>
            <w:r w:rsidRPr="00AD08CC">
              <w:rPr>
                <w:rFonts w:eastAsia="Times New Roman" w:cs="Times New Roman"/>
                <w:bCs/>
                <w:sz w:val="24"/>
                <w:szCs w:val="24"/>
                <w:lang w:val="vi-VN"/>
              </w:rPr>
              <w:t xml:space="preserve">Lý do: Bảo đảm thống nhất, phù hợp với thuật ngữ được sử dụng tại </w:t>
            </w:r>
            <w:r w:rsidRPr="00AD08CC">
              <w:rPr>
                <w:sz w:val="24"/>
                <w:szCs w:val="24"/>
              </w:rPr>
              <w:t>Luật Đấu giá tài sản</w:t>
            </w:r>
            <w:r w:rsidRPr="00AD08CC">
              <w:rPr>
                <w:sz w:val="24"/>
                <w:szCs w:val="24"/>
                <w:lang w:val="vi-VN"/>
              </w:rPr>
              <w:t xml:space="preserve">. </w:t>
            </w:r>
          </w:p>
          <w:p w14:paraId="7375C3E4" w14:textId="0CAD105F" w:rsidR="002F010F" w:rsidRPr="00AD08CC" w:rsidRDefault="002F010F" w:rsidP="002F010F">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2. Sửa đổi, bổ sung điểm d khoản 2 theo hướng bổ sung cụm từ “và cải cách tư pháp” vào sau cụm “hợp tác quốc tế về pháp luật”.</w:t>
            </w:r>
          </w:p>
          <w:p w14:paraId="2E6ECA86" w14:textId="77777777" w:rsidR="002F010F" w:rsidRPr="00AD08CC" w:rsidRDefault="002F010F" w:rsidP="002F010F">
            <w:pPr>
              <w:tabs>
                <w:tab w:val="left" w:pos="6413"/>
              </w:tabs>
              <w:rPr>
                <w:rFonts w:eastAsia="Times New Roman" w:cs="Times New Roman"/>
                <w:bCs/>
                <w:sz w:val="24"/>
                <w:szCs w:val="24"/>
                <w:lang w:val="vi"/>
              </w:rPr>
            </w:pPr>
            <w:r w:rsidRPr="00AD08CC">
              <w:rPr>
                <w:rFonts w:eastAsia="Times New Roman" w:cs="Times New Roman"/>
                <w:bCs/>
                <w:sz w:val="24"/>
                <w:szCs w:val="24"/>
                <w:lang w:val="vi-VN"/>
              </w:rPr>
              <w:t xml:space="preserve">Lý do: </w:t>
            </w:r>
            <w:r w:rsidRPr="00AD08CC">
              <w:rPr>
                <w:rFonts w:eastAsia="Times New Roman" w:cs="Times New Roman"/>
                <w:bCs/>
                <w:sz w:val="24"/>
                <w:szCs w:val="24"/>
                <w:lang w:val="vi"/>
              </w:rPr>
              <w:t>Nghị định số 26/2024/NĐ-CP ngày 01/3/2024 của Chính phủ Quản lý hợp tác quốc tế về pháp luật và cải cách tư pháp sử dụng cụm từ Quản lý hợp</w:t>
            </w:r>
            <w:r w:rsidR="002009A1" w:rsidRPr="00AD08CC">
              <w:t xml:space="preserve"> </w:t>
            </w:r>
            <w:r w:rsidR="002009A1" w:rsidRPr="00AD08CC">
              <w:rPr>
                <w:rFonts w:eastAsia="Times New Roman" w:cs="Times New Roman"/>
                <w:bCs/>
                <w:sz w:val="24"/>
                <w:szCs w:val="24"/>
                <w:lang w:val="vi"/>
              </w:rPr>
              <w:t xml:space="preserve">tác quốc tế về pháp luật và cải cách tư pháp. </w:t>
            </w:r>
          </w:p>
          <w:p w14:paraId="2C08270F" w14:textId="74CF508C" w:rsidR="002009A1" w:rsidRPr="00AD08CC" w:rsidRDefault="002009A1" w:rsidP="002F010F">
            <w:pPr>
              <w:tabs>
                <w:tab w:val="left" w:pos="6413"/>
              </w:tabs>
              <w:rPr>
                <w:rFonts w:eastAsia="Times New Roman" w:cs="Times New Roman"/>
                <w:bCs/>
                <w:sz w:val="24"/>
                <w:szCs w:val="24"/>
                <w:lang w:val="vi"/>
              </w:rPr>
            </w:pPr>
            <w:r w:rsidRPr="00AD08CC">
              <w:rPr>
                <w:rFonts w:eastAsia="Times New Roman" w:cs="Times New Roman"/>
                <w:bCs/>
                <w:sz w:val="24"/>
                <w:szCs w:val="24"/>
                <w:lang w:val="vi"/>
              </w:rPr>
              <w:t>3. Sửa đổi điểm l khoản 3 theo hướng bãi bỏ c</w:t>
            </w:r>
            <w:r w:rsidR="00690D85" w:rsidRPr="00AD08CC">
              <w:rPr>
                <w:rFonts w:eastAsia="Times New Roman" w:cs="Times New Roman"/>
                <w:bCs/>
                <w:sz w:val="24"/>
                <w:szCs w:val="24"/>
                <w:lang w:val="vi"/>
              </w:rPr>
              <w:t>ụm từ “buộc chịu mọi chi phí”</w:t>
            </w:r>
            <w:r w:rsidR="00690D85" w:rsidRPr="00AD08CC">
              <w:rPr>
                <w:rFonts w:eastAsia="Times New Roman" w:cs="Times New Roman"/>
                <w:bCs/>
                <w:sz w:val="24"/>
                <w:szCs w:val="24"/>
              </w:rPr>
              <w:t xml:space="preserve"> </w:t>
            </w:r>
            <w:r w:rsidR="00690D85" w:rsidRPr="00AD08CC">
              <w:rPr>
                <w:rFonts w:eastAsia="Times New Roman" w:cs="Times New Roman"/>
                <w:bCs/>
                <w:sz w:val="24"/>
                <w:szCs w:val="24"/>
                <w:lang w:val="vi-VN"/>
              </w:rPr>
              <w:t>để bảo đảm phù hợp với biện pháp khắc phục hậu quả tại điểm a khoản 1 Điều 28 Luật XLVPHC.</w:t>
            </w:r>
          </w:p>
          <w:p w14:paraId="7A2236E3" w14:textId="77777777" w:rsidR="002009A1" w:rsidRPr="00AD08CC" w:rsidRDefault="002009A1" w:rsidP="002F010F">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4. Bổ sung biện pháp khắc phục hậu quả “Buộc hoàn trả vốn góp hoặc chấm dứt hợp đồng hợp tác trái pháp luật” (điểm s) vào khoản 3. </w:t>
            </w:r>
          </w:p>
          <w:p w14:paraId="36A5C649" w14:textId="77777777" w:rsidR="00C27296" w:rsidRDefault="002009A1" w:rsidP="002F010F">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Lý do: Bổ sung hành vi vi phạm mới theo đề xuất của Cục Bổ trợ tư pháp.</w:t>
            </w:r>
          </w:p>
          <w:p w14:paraId="13213BE9" w14:textId="2F0C9991" w:rsidR="00C27296" w:rsidRDefault="00C27296" w:rsidP="002F010F">
            <w:pPr>
              <w:tabs>
                <w:tab w:val="left" w:pos="6413"/>
              </w:tabs>
              <w:rPr>
                <w:rFonts w:eastAsia="Times New Roman" w:cs="Times New Roman"/>
                <w:bCs/>
                <w:sz w:val="24"/>
                <w:szCs w:val="24"/>
              </w:rPr>
            </w:pPr>
            <w:r>
              <w:rPr>
                <w:rFonts w:eastAsia="Times New Roman" w:cs="Times New Roman"/>
                <w:bCs/>
                <w:sz w:val="24"/>
                <w:szCs w:val="24"/>
              </w:rPr>
              <w:t xml:space="preserve">5. Bổ sung đối tượng áp dụng của Nghị định này là </w:t>
            </w:r>
            <w:r w:rsidRPr="00C27296">
              <w:rPr>
                <w:rFonts w:eastAsia="Times New Roman" w:cs="Times New Roman"/>
                <w:bCs/>
                <w:sz w:val="24"/>
                <w:szCs w:val="24"/>
              </w:rPr>
              <w:t>Cơ quan, người có thẩm quyền xử phạt vi phạm hành chính trong lĩnh vực bổ trợ tư pháp; hành chính tư pháp; hôn nhân và gia đình; thi hành án dân sự; phá sản doanh nghiệp, hợp tác xã và cá nhân, tổ chức có liên quan</w:t>
            </w:r>
            <w:r>
              <w:rPr>
                <w:rFonts w:eastAsia="Times New Roman" w:cs="Times New Roman"/>
                <w:bCs/>
                <w:sz w:val="24"/>
                <w:szCs w:val="24"/>
              </w:rPr>
              <w:t xml:space="preserve"> tại khoản 2 để bảo đảm tính bao quát.</w:t>
            </w:r>
          </w:p>
          <w:p w14:paraId="47073B39" w14:textId="554A12F6" w:rsidR="002009A1" w:rsidRPr="00C27296" w:rsidRDefault="00C27296" w:rsidP="002F010F">
            <w:pPr>
              <w:tabs>
                <w:tab w:val="left" w:pos="6413"/>
              </w:tabs>
              <w:rPr>
                <w:rFonts w:eastAsia="Times New Roman" w:cs="Times New Roman"/>
                <w:bCs/>
                <w:sz w:val="24"/>
                <w:szCs w:val="24"/>
              </w:rPr>
            </w:pPr>
            <w:r>
              <w:rPr>
                <w:rFonts w:eastAsia="Times New Roman" w:cs="Times New Roman"/>
                <w:bCs/>
                <w:sz w:val="24"/>
                <w:szCs w:val="24"/>
              </w:rPr>
              <w:lastRenderedPageBreak/>
              <w:t>6. S</w:t>
            </w:r>
            <w:r w:rsidRPr="00C27296">
              <w:rPr>
                <w:rFonts w:eastAsia="Times New Roman" w:cs="Times New Roman"/>
                <w:bCs/>
                <w:sz w:val="24"/>
                <w:szCs w:val="24"/>
              </w:rPr>
              <w:t>ửa cụm từ “chi nhánh, văn phòng đại diện của tổ chức hành nghề luật sư” thành “chi nhánh, văn phòng giao dịch của tổ chức hành nghề luật sư</w:t>
            </w:r>
            <w:r>
              <w:rPr>
                <w:rFonts w:eastAsia="Times New Roman" w:cs="Times New Roman"/>
                <w:bCs/>
                <w:sz w:val="24"/>
                <w:szCs w:val="24"/>
              </w:rPr>
              <w:t>.</w:t>
            </w:r>
          </w:p>
        </w:tc>
      </w:tr>
      <w:tr w:rsidR="00654B40" w:rsidRPr="00AD08CC" w14:paraId="02EFD3C6" w14:textId="77777777" w:rsidTr="00980CAD">
        <w:trPr>
          <w:trHeight w:val="768"/>
        </w:trPr>
        <w:tc>
          <w:tcPr>
            <w:tcW w:w="4962" w:type="dxa"/>
          </w:tcPr>
          <w:p w14:paraId="1A374C10" w14:textId="77777777" w:rsidR="00654B40" w:rsidRPr="00AD08CC" w:rsidRDefault="00654B40" w:rsidP="00654B40">
            <w:pPr>
              <w:rPr>
                <w:b/>
                <w:iCs/>
                <w:sz w:val="24"/>
                <w:szCs w:val="24"/>
                <w:lang w:val="vi-VN"/>
              </w:rPr>
            </w:pPr>
            <w:r w:rsidRPr="00AD08CC">
              <w:rPr>
                <w:b/>
                <w:iCs/>
                <w:sz w:val="24"/>
                <w:szCs w:val="24"/>
                <w:lang w:val="vi-VN"/>
              </w:rPr>
              <w:lastRenderedPageBreak/>
              <w:t>Điều 3. Hình thức xử phạt và biện pháp khắc phục hậu quả</w:t>
            </w:r>
          </w:p>
          <w:p w14:paraId="566DD20F" w14:textId="77777777" w:rsidR="00654B40" w:rsidRPr="00AD08CC" w:rsidRDefault="00654B40" w:rsidP="00654B40">
            <w:pPr>
              <w:rPr>
                <w:iCs/>
                <w:sz w:val="24"/>
                <w:szCs w:val="24"/>
                <w:lang w:val="vi-VN"/>
              </w:rPr>
            </w:pPr>
            <w:r w:rsidRPr="00AD08CC">
              <w:rPr>
                <w:iCs/>
                <w:sz w:val="24"/>
                <w:szCs w:val="24"/>
                <w:lang w:val="vi-VN"/>
              </w:rPr>
              <w:t>1. Hình thức xử phạt chính:</w:t>
            </w:r>
          </w:p>
          <w:p w14:paraId="4E2077E5" w14:textId="77777777" w:rsidR="00654B40" w:rsidRPr="00AD08CC" w:rsidRDefault="00654B40" w:rsidP="00654B40">
            <w:pPr>
              <w:rPr>
                <w:iCs/>
                <w:sz w:val="24"/>
                <w:szCs w:val="24"/>
                <w:lang w:val="vi-VN"/>
              </w:rPr>
            </w:pPr>
            <w:r w:rsidRPr="00AD08CC">
              <w:rPr>
                <w:iCs/>
                <w:sz w:val="24"/>
                <w:szCs w:val="24"/>
                <w:lang w:val="vi-VN"/>
              </w:rPr>
              <w:t>a) Cảnh cáo;</w:t>
            </w:r>
          </w:p>
          <w:p w14:paraId="4EA45BFD" w14:textId="77777777" w:rsidR="00654B40" w:rsidRPr="00AD08CC" w:rsidRDefault="00654B40" w:rsidP="00654B40">
            <w:pPr>
              <w:rPr>
                <w:iCs/>
                <w:sz w:val="24"/>
                <w:szCs w:val="24"/>
                <w:lang w:val="vi-VN"/>
              </w:rPr>
            </w:pPr>
            <w:r w:rsidRPr="00AD08CC">
              <w:rPr>
                <w:iCs/>
                <w:sz w:val="24"/>
                <w:szCs w:val="24"/>
                <w:lang w:val="vi-VN"/>
              </w:rPr>
              <w:t>b) Phạt tiền;</w:t>
            </w:r>
          </w:p>
          <w:p w14:paraId="1269E3E9" w14:textId="77777777" w:rsidR="00654B40" w:rsidRPr="00AD08CC" w:rsidRDefault="00654B40" w:rsidP="00654B40">
            <w:pPr>
              <w:rPr>
                <w:iCs/>
                <w:sz w:val="24"/>
                <w:szCs w:val="24"/>
                <w:lang w:val="vi-VN"/>
              </w:rPr>
            </w:pPr>
            <w:r w:rsidRPr="00AD08CC">
              <w:rPr>
                <w:iCs/>
                <w:sz w:val="24"/>
                <w:szCs w:val="24"/>
                <w:lang w:val="vi-VN"/>
              </w:rPr>
              <w:t>c) Tước quyền sử dụng giấy phép, chứng chỉ hành nghề có thời hạn.</w:t>
            </w:r>
          </w:p>
          <w:p w14:paraId="035923CF" w14:textId="77777777" w:rsidR="00654B40" w:rsidRPr="00AD08CC" w:rsidRDefault="00654B40" w:rsidP="00654B40">
            <w:pPr>
              <w:rPr>
                <w:iCs/>
                <w:sz w:val="24"/>
                <w:szCs w:val="24"/>
                <w:lang w:val="vi-VN"/>
              </w:rPr>
            </w:pPr>
            <w:r w:rsidRPr="00AD08CC">
              <w:rPr>
                <w:iCs/>
                <w:sz w:val="24"/>
                <w:szCs w:val="24"/>
                <w:lang w:val="vi-VN"/>
              </w:rPr>
              <w:t>2. Hình thức xử phạt bổ sung:</w:t>
            </w:r>
          </w:p>
          <w:p w14:paraId="0DBF7E97" w14:textId="77777777" w:rsidR="00654B40" w:rsidRPr="00AD08CC" w:rsidRDefault="00654B40" w:rsidP="00654B40">
            <w:pPr>
              <w:rPr>
                <w:iCs/>
                <w:sz w:val="24"/>
                <w:szCs w:val="24"/>
                <w:lang w:val="vi-VN"/>
              </w:rPr>
            </w:pPr>
            <w:r w:rsidRPr="00AD08CC">
              <w:rPr>
                <w:iCs/>
                <w:sz w:val="24"/>
                <w:szCs w:val="24"/>
                <w:lang w:val="vi-VN"/>
              </w:rPr>
              <w:t>a) Tước quyền sử dụng giấy phép, chứng chỉ hành nghề có thời hạn;</w:t>
            </w:r>
          </w:p>
          <w:p w14:paraId="066817CA" w14:textId="77777777" w:rsidR="00654B40" w:rsidRPr="00AD08CC" w:rsidRDefault="00654B40" w:rsidP="00654B40">
            <w:pPr>
              <w:rPr>
                <w:iCs/>
                <w:sz w:val="24"/>
                <w:szCs w:val="24"/>
                <w:lang w:val="vi-VN"/>
              </w:rPr>
            </w:pPr>
            <w:r w:rsidRPr="00AD08CC">
              <w:rPr>
                <w:iCs/>
                <w:sz w:val="24"/>
                <w:szCs w:val="24"/>
                <w:lang w:val="vi-VN"/>
              </w:rPr>
              <w:t>b) Đình chỉ hoạt động có thời hạn;</w:t>
            </w:r>
          </w:p>
          <w:p w14:paraId="626544F2" w14:textId="77777777" w:rsidR="00654B40" w:rsidRPr="00AD08CC" w:rsidRDefault="00654B40" w:rsidP="00654B40">
            <w:pPr>
              <w:rPr>
                <w:iCs/>
                <w:sz w:val="24"/>
                <w:szCs w:val="24"/>
                <w:lang w:val="vi-VN"/>
              </w:rPr>
            </w:pPr>
            <w:r w:rsidRPr="00AD08CC">
              <w:rPr>
                <w:iCs/>
                <w:sz w:val="24"/>
                <w:szCs w:val="24"/>
                <w:lang w:val="vi-VN"/>
              </w:rPr>
              <w:t>c) Tịch thu tang vật, phương tiện vi phạm hành chính.</w:t>
            </w:r>
          </w:p>
          <w:p w14:paraId="6212EA54" w14:textId="77777777" w:rsidR="00654B40" w:rsidRPr="00AD08CC" w:rsidRDefault="00654B40" w:rsidP="00654B40">
            <w:pPr>
              <w:rPr>
                <w:iCs/>
                <w:sz w:val="24"/>
                <w:szCs w:val="24"/>
                <w:lang w:val="vi-VN"/>
              </w:rPr>
            </w:pPr>
            <w:r w:rsidRPr="00AD08CC">
              <w:rPr>
                <w:iCs/>
                <w:sz w:val="24"/>
                <w:szCs w:val="24"/>
                <w:lang w:val="vi-VN"/>
              </w:rPr>
              <w:t>3. Biện pháp khắc phục hậu quả:</w:t>
            </w:r>
          </w:p>
          <w:p w14:paraId="0AB4805F" w14:textId="77777777" w:rsidR="00654B40" w:rsidRPr="00AD08CC" w:rsidRDefault="00654B40" w:rsidP="00654B40">
            <w:pPr>
              <w:rPr>
                <w:iCs/>
                <w:sz w:val="24"/>
                <w:szCs w:val="24"/>
                <w:lang w:val="vi-VN"/>
              </w:rPr>
            </w:pPr>
            <w:r w:rsidRPr="00AD08CC">
              <w:rPr>
                <w:iCs/>
                <w:sz w:val="24"/>
                <w:szCs w:val="24"/>
                <w:lang w:val="vi-VN"/>
              </w:rPr>
              <w:lastRenderedPageBreak/>
              <w:t>Ngoài các biện pháp khắc phục hậu quả quy định tại các điểm a, e và i khoản 1 Điều 28 của Luật Xử lý vi phạm hành chính, Nghị định này quy định các biện pháp khắc phục hậu quả khác áp dụng đối với hành vi vi phạm quy định tại các Chương II, III, IV, V, VI[4], bao gồm:</w:t>
            </w:r>
          </w:p>
          <w:p w14:paraId="49AD668C" w14:textId="745C6A7E" w:rsidR="00654B40" w:rsidRPr="00AD08CC" w:rsidRDefault="00654B40" w:rsidP="00654B40">
            <w:pPr>
              <w:rPr>
                <w:iCs/>
                <w:sz w:val="24"/>
                <w:szCs w:val="24"/>
                <w:lang w:val="vi-VN"/>
              </w:rPr>
            </w:pPr>
            <w:r w:rsidRPr="00AD08CC">
              <w:rPr>
                <w:iCs/>
                <w:sz w:val="24"/>
                <w:szCs w:val="24"/>
                <w:lang w:val="vi-VN"/>
              </w:rPr>
              <w:t>a) Kiến nghị cơ quan, tổ chức, người có thẩm quyền xem xét, xử lý đối với giấy tờ, văn bản đã cấp;</w:t>
            </w:r>
          </w:p>
          <w:p w14:paraId="1C43DEE1" w14:textId="77777777" w:rsidR="00654B40" w:rsidRPr="00AD08CC" w:rsidRDefault="00654B40" w:rsidP="00654B40">
            <w:pPr>
              <w:rPr>
                <w:iCs/>
                <w:sz w:val="24"/>
                <w:szCs w:val="24"/>
                <w:lang w:val="vi-VN"/>
              </w:rPr>
            </w:pPr>
            <w:r w:rsidRPr="00AD08CC">
              <w:rPr>
                <w:iCs/>
                <w:sz w:val="24"/>
                <w:szCs w:val="24"/>
                <w:lang w:val="vi-VN"/>
              </w:rPr>
              <w:t>b) Buộc tổ chức hành nghề công chứng, cơ quan thực hiện chứng thực thông báo cho cơ quan, tổ chức, cá nhân có quyền, nghĩa vụ liên quan về hợp đồng, giao dịch đã được công chứng, chứng thực;</w:t>
            </w:r>
          </w:p>
          <w:p w14:paraId="72CA254B" w14:textId="77777777" w:rsidR="00654B40" w:rsidRPr="00AD08CC" w:rsidRDefault="00654B40" w:rsidP="00654B40">
            <w:pPr>
              <w:rPr>
                <w:iCs/>
                <w:sz w:val="24"/>
                <w:szCs w:val="24"/>
                <w:lang w:val="vi-VN"/>
              </w:rPr>
            </w:pPr>
            <w:r w:rsidRPr="00AD08CC">
              <w:rPr>
                <w:iCs/>
                <w:sz w:val="24"/>
                <w:szCs w:val="24"/>
                <w:lang w:val="vi-VN"/>
              </w:rPr>
              <w:t>c) Buộc thu hồi và huỷ bỏ giấy tờ, văn bản, tài liệu, chứng cứ giả;</w:t>
            </w:r>
          </w:p>
          <w:p w14:paraId="500599FE" w14:textId="77777777" w:rsidR="00654B40" w:rsidRPr="00AD08CC" w:rsidRDefault="00654B40" w:rsidP="00654B40">
            <w:pPr>
              <w:rPr>
                <w:iCs/>
                <w:sz w:val="24"/>
                <w:szCs w:val="24"/>
                <w:lang w:val="vi-VN"/>
              </w:rPr>
            </w:pPr>
            <w:r w:rsidRPr="00AD08CC">
              <w:rPr>
                <w:iCs/>
                <w:sz w:val="24"/>
                <w:szCs w:val="24"/>
                <w:lang w:val="vi-VN"/>
              </w:rPr>
              <w:t>d) Buộc tổ chức hành nghề công chứng thông báo trên cổng thông tin điện tử của Sở Tư pháp nơi đặt trụ sở về bản dịch đã được công chứng, văn bản đã được chứng thực;</w:t>
            </w:r>
          </w:p>
          <w:p w14:paraId="01F186E9" w14:textId="77777777" w:rsidR="00654B40" w:rsidRPr="00AD08CC" w:rsidRDefault="00654B40" w:rsidP="00654B40">
            <w:pPr>
              <w:rPr>
                <w:iCs/>
                <w:sz w:val="24"/>
                <w:szCs w:val="24"/>
                <w:lang w:val="vi-VN"/>
              </w:rPr>
            </w:pPr>
            <w:r w:rsidRPr="00AD08CC">
              <w:rPr>
                <w:iCs/>
                <w:sz w:val="24"/>
                <w:szCs w:val="24"/>
                <w:lang w:val="vi-VN"/>
              </w:rPr>
              <w:t>đ) Buộc cơ quan thực hiện chứng thực đang lưu trữ hồ sơ chứng thực thông báo trên cổng thông tin điện tử của Ủy ban nhân dân cấp tỉnh về bản dịch đã được chứng thực;</w:t>
            </w:r>
          </w:p>
          <w:p w14:paraId="29D13FC2" w14:textId="6271FD6F" w:rsidR="00654B40" w:rsidRPr="00AD08CC" w:rsidRDefault="00654B40" w:rsidP="00654B40">
            <w:pPr>
              <w:rPr>
                <w:iCs/>
                <w:sz w:val="24"/>
                <w:szCs w:val="24"/>
                <w:lang w:val="vi-VN"/>
              </w:rPr>
            </w:pPr>
            <w:r w:rsidRPr="00AD08CC">
              <w:rPr>
                <w:iCs/>
                <w:sz w:val="24"/>
                <w:szCs w:val="24"/>
                <w:lang w:val="vi-VN"/>
              </w:rPr>
              <w:t>e) Buộc</w:t>
            </w:r>
            <w:r w:rsidRPr="00AD08CC">
              <w:rPr>
                <w:iCs/>
                <w:sz w:val="24"/>
                <w:szCs w:val="24"/>
              </w:rPr>
              <w:t xml:space="preserve"> </w:t>
            </w:r>
            <w:r w:rsidRPr="00AD08CC">
              <w:rPr>
                <w:iCs/>
                <w:sz w:val="24"/>
                <w:szCs w:val="24"/>
                <w:lang w:val="vi-VN"/>
              </w:rPr>
              <w:t>huỷ bỏ kết quả đấu giá tài sản đối với tài sản công;</w:t>
            </w:r>
          </w:p>
          <w:p w14:paraId="5B87C846" w14:textId="77777777" w:rsidR="00654B40" w:rsidRPr="00AD08CC" w:rsidRDefault="00654B40" w:rsidP="00654B40">
            <w:pPr>
              <w:rPr>
                <w:iCs/>
                <w:sz w:val="24"/>
                <w:szCs w:val="24"/>
                <w:lang w:val="vi-VN"/>
              </w:rPr>
            </w:pPr>
            <w:r w:rsidRPr="00AD08CC">
              <w:rPr>
                <w:iCs/>
                <w:sz w:val="24"/>
                <w:szCs w:val="24"/>
                <w:lang w:val="vi-VN"/>
              </w:rPr>
              <w:t>g) Buộc tổ chức đấu giá tài sản thực hiện các thủ tục để đề nghị hủy kết quả đấu giá theo quy định trong trường hợp đấu giá tài sản không phải là tài sản công;</w:t>
            </w:r>
          </w:p>
          <w:p w14:paraId="031B0B43" w14:textId="77777777" w:rsidR="00654B40" w:rsidRPr="00AD08CC" w:rsidRDefault="00654B40" w:rsidP="00654B40">
            <w:pPr>
              <w:rPr>
                <w:iCs/>
                <w:sz w:val="24"/>
                <w:szCs w:val="24"/>
                <w:lang w:val="vi-VN"/>
              </w:rPr>
            </w:pPr>
            <w:r w:rsidRPr="00AD08CC">
              <w:rPr>
                <w:iCs/>
                <w:sz w:val="24"/>
                <w:szCs w:val="24"/>
                <w:lang w:val="vi-VN"/>
              </w:rPr>
              <w:t xml:space="preserve">h) Kiến nghị cơ quan, tổ chức, người có thẩm quyền xem xét việc hủy kết quả đấu giá trong </w:t>
            </w:r>
            <w:r w:rsidRPr="00AD08CC">
              <w:rPr>
                <w:iCs/>
                <w:sz w:val="24"/>
                <w:szCs w:val="24"/>
                <w:lang w:val="vi-VN"/>
              </w:rPr>
              <w:lastRenderedPageBreak/>
              <w:t>trường hợp đấu giá tài sản không phải là tài sản công;</w:t>
            </w:r>
          </w:p>
          <w:p w14:paraId="3F8BB70C" w14:textId="77777777" w:rsidR="00654B40" w:rsidRPr="00AD08CC" w:rsidRDefault="00654B40" w:rsidP="00654B40">
            <w:pPr>
              <w:rPr>
                <w:iCs/>
                <w:sz w:val="24"/>
                <w:szCs w:val="24"/>
                <w:lang w:val="vi-VN"/>
              </w:rPr>
            </w:pPr>
            <w:r w:rsidRPr="00AD08CC">
              <w:rPr>
                <w:iCs/>
                <w:sz w:val="24"/>
                <w:szCs w:val="24"/>
                <w:lang w:val="vi-VN"/>
              </w:rPr>
              <w:t>i) Kiến nghị cơ quan có thẩm quyền tiến hành tố tụng xem xét việc sử dụng kết luận giám định khi phát hiện vi phạm làm ảnh hưởng đến nội dung của kết luận giám định;</w:t>
            </w:r>
          </w:p>
          <w:p w14:paraId="6DFA198E" w14:textId="3D826D87" w:rsidR="00654B40" w:rsidRPr="00AD08CC" w:rsidRDefault="00654B40" w:rsidP="00654B40">
            <w:pPr>
              <w:rPr>
                <w:iCs/>
                <w:sz w:val="24"/>
                <w:szCs w:val="24"/>
                <w:lang w:val="vi-VN"/>
              </w:rPr>
            </w:pPr>
            <w:r w:rsidRPr="00AD08CC">
              <w:rPr>
                <w:iCs/>
                <w:sz w:val="24"/>
                <w:szCs w:val="24"/>
                <w:lang w:val="vi-VN"/>
              </w:rPr>
              <w:t>k) Buộc</w:t>
            </w:r>
            <w:r w:rsidRPr="00AD08CC">
              <w:rPr>
                <w:iCs/>
                <w:sz w:val="24"/>
                <w:szCs w:val="24"/>
              </w:rPr>
              <w:t xml:space="preserve"> </w:t>
            </w:r>
            <w:r w:rsidRPr="00AD08CC">
              <w:rPr>
                <w:iCs/>
                <w:sz w:val="24"/>
                <w:szCs w:val="24"/>
                <w:lang w:val="vi-VN"/>
              </w:rPr>
              <w:t>thông báo trên cổng thông tin điện tử của Sở Tư pháp nơi thừa phát lại đăng ký hành nghề về vi bằng đã được lập do có hành vi vi phạm;</w:t>
            </w:r>
          </w:p>
          <w:p w14:paraId="2EB35765" w14:textId="77777777" w:rsidR="00654B40" w:rsidRPr="00AD08CC" w:rsidRDefault="00654B40" w:rsidP="00654B40">
            <w:pPr>
              <w:rPr>
                <w:iCs/>
                <w:sz w:val="24"/>
                <w:szCs w:val="24"/>
                <w:lang w:val="vi-VN"/>
              </w:rPr>
            </w:pPr>
            <w:r w:rsidRPr="00AD08CC">
              <w:rPr>
                <w:iCs/>
                <w:sz w:val="24"/>
                <w:szCs w:val="24"/>
                <w:lang w:val="vi-VN"/>
              </w:rPr>
              <w:t>l) Buộc chịu mọi chi phí để khôi phục lại tình trạng ban đầu;</w:t>
            </w:r>
          </w:p>
          <w:p w14:paraId="312C8C71" w14:textId="77777777" w:rsidR="00654B40" w:rsidRPr="00AD08CC" w:rsidRDefault="00654B40" w:rsidP="00654B40">
            <w:pPr>
              <w:rPr>
                <w:iCs/>
                <w:sz w:val="24"/>
                <w:szCs w:val="24"/>
                <w:lang w:val="vi-VN"/>
              </w:rPr>
            </w:pPr>
            <w:r w:rsidRPr="00AD08CC">
              <w:rPr>
                <w:iCs/>
                <w:sz w:val="24"/>
                <w:szCs w:val="24"/>
                <w:lang w:val="vi-VN"/>
              </w:rPr>
              <w:t>m) Buộc chịu mọi chi phí để khám bệnh, chữa bệnh và chi phí khác (nếu có);</w:t>
            </w:r>
          </w:p>
          <w:p w14:paraId="1514A139" w14:textId="77777777" w:rsidR="00654B40" w:rsidRPr="00AD08CC" w:rsidRDefault="00654B40" w:rsidP="00654B40">
            <w:pPr>
              <w:rPr>
                <w:iCs/>
                <w:sz w:val="24"/>
                <w:szCs w:val="24"/>
                <w:lang w:val="vi-VN"/>
              </w:rPr>
            </w:pPr>
            <w:r w:rsidRPr="00AD08CC">
              <w:rPr>
                <w:iCs/>
                <w:sz w:val="24"/>
                <w:szCs w:val="24"/>
                <w:lang w:val="vi-VN"/>
              </w:rPr>
              <w:t>n) Buộc nộp lại số tiền tạm ứng, kinh phí bồi thường;</w:t>
            </w:r>
          </w:p>
          <w:p w14:paraId="5379B6D6" w14:textId="77777777" w:rsidR="00654B40" w:rsidRPr="00AD08CC" w:rsidRDefault="00654B40" w:rsidP="00654B40">
            <w:pPr>
              <w:rPr>
                <w:iCs/>
                <w:sz w:val="24"/>
                <w:szCs w:val="24"/>
                <w:lang w:val="vi-VN"/>
              </w:rPr>
            </w:pPr>
            <w:r w:rsidRPr="00AD08CC">
              <w:rPr>
                <w:iCs/>
                <w:sz w:val="24"/>
                <w:szCs w:val="24"/>
                <w:lang w:val="vi-VN"/>
              </w:rPr>
              <w:t>o) Buộc thu hồi các khoản đã thanh toán hoặc bù trừ không đúng quy định của pháp luật;</w:t>
            </w:r>
          </w:p>
          <w:p w14:paraId="7F68133E" w14:textId="77777777" w:rsidR="00654B40" w:rsidRPr="00AD08CC" w:rsidRDefault="00654B40" w:rsidP="00654B40">
            <w:pPr>
              <w:rPr>
                <w:iCs/>
                <w:sz w:val="24"/>
                <w:szCs w:val="24"/>
                <w:lang w:val="vi-VN"/>
              </w:rPr>
            </w:pPr>
            <w:r w:rsidRPr="00AD08CC">
              <w:rPr>
                <w:iCs/>
                <w:sz w:val="24"/>
                <w:szCs w:val="24"/>
                <w:lang w:val="vi-VN"/>
              </w:rPr>
              <w:t>p) Buộc huỷ bỏ tài liệu có nội dung sai sự thật, trái pháp luật, trái đạo đức xã hội, truyền thống tốt đẹp của dân tộc;</w:t>
            </w:r>
          </w:p>
          <w:p w14:paraId="56B73A1E" w14:textId="59AD7923" w:rsidR="00654B40" w:rsidRPr="00AD08CC" w:rsidRDefault="00654B40" w:rsidP="00654B40">
            <w:pPr>
              <w:rPr>
                <w:iCs/>
                <w:sz w:val="24"/>
                <w:szCs w:val="24"/>
                <w:lang w:val="vi-VN"/>
              </w:rPr>
            </w:pPr>
            <w:r w:rsidRPr="00AD08CC">
              <w:rPr>
                <w:iCs/>
                <w:sz w:val="24"/>
                <w:szCs w:val="24"/>
                <w:lang w:val="vi-VN"/>
              </w:rPr>
              <w:t>q) Buộc nộp lại giấy phép, chứng chỉ hành nghề, giấy đăng ký hoạt động bị tẩy xóa, sửa chữa làm sai lệch nội dung cho cơ quan, người có thẩm quyền đã cấp giấy phép, chứng chỉ hành nghề, giấy đăng ký hoạt động đó;</w:t>
            </w:r>
          </w:p>
          <w:p w14:paraId="781E926E" w14:textId="63121C64" w:rsidR="00654B40" w:rsidRPr="00AD08CC" w:rsidRDefault="00654B40" w:rsidP="00654B40">
            <w:pPr>
              <w:rPr>
                <w:iCs/>
                <w:sz w:val="24"/>
                <w:szCs w:val="24"/>
                <w:lang w:val="vi-VN"/>
              </w:rPr>
            </w:pPr>
            <w:r w:rsidRPr="00AD08CC">
              <w:rPr>
                <w:iCs/>
                <w:sz w:val="24"/>
                <w:szCs w:val="24"/>
                <w:lang w:val="vi-VN"/>
              </w:rPr>
              <w:t>r</w:t>
            </w:r>
            <w:r w:rsidRPr="00AD08CC">
              <w:rPr>
                <w:iCs/>
                <w:sz w:val="24"/>
                <w:szCs w:val="24"/>
              </w:rPr>
              <w:t xml:space="preserve">) </w:t>
            </w:r>
            <w:r w:rsidRPr="00AD08CC">
              <w:rPr>
                <w:iCs/>
                <w:sz w:val="24"/>
                <w:szCs w:val="24"/>
                <w:lang w:val="vi-VN"/>
              </w:rPr>
              <w:t>Buộc nộp lại bản chính giấy tờ, văn bản bị tẩy xóa, sửa chữa làm sai lệch nội dung cho cơ quan, người có thẩm quyền đã cấp giấy tờ, văn bản đó.</w:t>
            </w:r>
          </w:p>
          <w:p w14:paraId="680BD076" w14:textId="77777777" w:rsidR="00654B40" w:rsidRPr="00AD08CC" w:rsidRDefault="00654B40" w:rsidP="00654B40">
            <w:pPr>
              <w:ind w:firstLine="720"/>
              <w:rPr>
                <w:sz w:val="24"/>
                <w:szCs w:val="24"/>
                <w:lang w:val="vi-VN"/>
              </w:rPr>
            </w:pPr>
          </w:p>
        </w:tc>
        <w:tc>
          <w:tcPr>
            <w:tcW w:w="5529" w:type="dxa"/>
          </w:tcPr>
          <w:p w14:paraId="2EB65DB9" w14:textId="77777777" w:rsidR="00654B40" w:rsidRPr="00AD08CC" w:rsidRDefault="00654B40" w:rsidP="00654B40">
            <w:pPr>
              <w:rPr>
                <w:b/>
                <w:bCs/>
                <w:iCs/>
                <w:sz w:val="24"/>
                <w:szCs w:val="24"/>
                <w:lang w:val="vi"/>
              </w:rPr>
            </w:pPr>
            <w:r w:rsidRPr="00AD08CC">
              <w:rPr>
                <w:b/>
                <w:bCs/>
                <w:iCs/>
                <w:sz w:val="24"/>
                <w:szCs w:val="24"/>
                <w:lang w:val="vi"/>
              </w:rPr>
              <w:lastRenderedPageBreak/>
              <w:t>Điều 3. Hình thức xử phạt và biện pháp khắc phục hậu quả</w:t>
            </w:r>
          </w:p>
          <w:p w14:paraId="25365B26" w14:textId="77777777" w:rsidR="00654B40" w:rsidRPr="00AD08CC" w:rsidRDefault="00654B40" w:rsidP="00654B40">
            <w:pPr>
              <w:rPr>
                <w:iCs/>
                <w:sz w:val="24"/>
                <w:szCs w:val="24"/>
                <w:lang w:val="vi"/>
              </w:rPr>
            </w:pPr>
            <w:r w:rsidRPr="00AD08CC">
              <w:rPr>
                <w:iCs/>
                <w:sz w:val="24"/>
                <w:szCs w:val="24"/>
                <w:lang w:val="vi-VN"/>
              </w:rPr>
              <w:t xml:space="preserve">1. </w:t>
            </w:r>
            <w:r w:rsidRPr="00AD08CC">
              <w:rPr>
                <w:iCs/>
                <w:sz w:val="24"/>
                <w:szCs w:val="24"/>
                <w:lang w:val="vi"/>
              </w:rPr>
              <w:t>Hình thức xử phạt chính:</w:t>
            </w:r>
          </w:p>
          <w:p w14:paraId="31538B96" w14:textId="77777777" w:rsidR="00654B40" w:rsidRPr="00AD08CC" w:rsidRDefault="00654B40" w:rsidP="00654B40">
            <w:pPr>
              <w:rPr>
                <w:iCs/>
                <w:sz w:val="24"/>
                <w:szCs w:val="24"/>
                <w:lang w:val="vi"/>
              </w:rPr>
            </w:pPr>
            <w:r w:rsidRPr="00AD08CC">
              <w:rPr>
                <w:iCs/>
                <w:sz w:val="24"/>
                <w:szCs w:val="24"/>
                <w:lang w:val="vi-VN"/>
              </w:rPr>
              <w:t xml:space="preserve">a) </w:t>
            </w:r>
            <w:r w:rsidRPr="00AD08CC">
              <w:rPr>
                <w:iCs/>
                <w:sz w:val="24"/>
                <w:szCs w:val="24"/>
                <w:lang w:val="vi"/>
              </w:rPr>
              <w:t>Cảnh cáo;</w:t>
            </w:r>
          </w:p>
          <w:p w14:paraId="6D1EB79B" w14:textId="77777777" w:rsidR="00654B40" w:rsidRPr="00AD08CC" w:rsidRDefault="00654B40" w:rsidP="00654B40">
            <w:pPr>
              <w:rPr>
                <w:iCs/>
                <w:sz w:val="24"/>
                <w:szCs w:val="24"/>
                <w:lang w:val="vi"/>
              </w:rPr>
            </w:pPr>
            <w:r w:rsidRPr="00AD08CC">
              <w:rPr>
                <w:iCs/>
                <w:sz w:val="24"/>
                <w:szCs w:val="24"/>
                <w:lang w:val="vi-VN"/>
              </w:rPr>
              <w:t xml:space="preserve">b) </w:t>
            </w:r>
            <w:r w:rsidRPr="00AD08CC">
              <w:rPr>
                <w:iCs/>
                <w:sz w:val="24"/>
                <w:szCs w:val="24"/>
                <w:lang w:val="vi"/>
              </w:rPr>
              <w:t>Phạt tiền;</w:t>
            </w:r>
          </w:p>
          <w:p w14:paraId="4E76A567" w14:textId="77777777" w:rsidR="00654B40" w:rsidRPr="00AD08CC" w:rsidRDefault="00654B40" w:rsidP="00654B40">
            <w:pPr>
              <w:rPr>
                <w:iCs/>
                <w:sz w:val="24"/>
                <w:szCs w:val="24"/>
                <w:lang w:val="vi"/>
              </w:rPr>
            </w:pPr>
            <w:r w:rsidRPr="00AD08CC">
              <w:rPr>
                <w:iCs/>
                <w:sz w:val="24"/>
                <w:szCs w:val="24"/>
                <w:lang w:val="vi-VN"/>
              </w:rPr>
              <w:t xml:space="preserve">c) </w:t>
            </w:r>
            <w:r w:rsidRPr="00AD08CC">
              <w:rPr>
                <w:iCs/>
                <w:sz w:val="24"/>
                <w:szCs w:val="24"/>
                <w:lang w:val="vi"/>
              </w:rPr>
              <w:t>Tước quyền sử dụng giấy phép, chứng chỉ hành nghề có thời hạn.</w:t>
            </w:r>
          </w:p>
          <w:p w14:paraId="38B43011" w14:textId="77777777" w:rsidR="00654B40" w:rsidRPr="00AD08CC" w:rsidRDefault="00654B40" w:rsidP="00654B40">
            <w:pPr>
              <w:rPr>
                <w:iCs/>
                <w:sz w:val="24"/>
                <w:szCs w:val="24"/>
                <w:lang w:val="vi"/>
              </w:rPr>
            </w:pPr>
            <w:r w:rsidRPr="00AD08CC">
              <w:rPr>
                <w:iCs/>
                <w:sz w:val="24"/>
                <w:szCs w:val="24"/>
                <w:lang w:val="vi-VN"/>
              </w:rPr>
              <w:t xml:space="preserve">2. </w:t>
            </w:r>
            <w:r w:rsidRPr="00AD08CC">
              <w:rPr>
                <w:iCs/>
                <w:sz w:val="24"/>
                <w:szCs w:val="24"/>
                <w:lang w:val="vi"/>
              </w:rPr>
              <w:t>Hình thức xử phạt bổ sung:</w:t>
            </w:r>
          </w:p>
          <w:p w14:paraId="73A4D93C" w14:textId="77777777" w:rsidR="00654B40" w:rsidRPr="00AD08CC" w:rsidRDefault="00654B40" w:rsidP="00654B40">
            <w:pPr>
              <w:rPr>
                <w:iCs/>
                <w:sz w:val="24"/>
                <w:szCs w:val="24"/>
                <w:lang w:val="vi"/>
              </w:rPr>
            </w:pPr>
            <w:r w:rsidRPr="00AD08CC">
              <w:rPr>
                <w:iCs/>
                <w:sz w:val="24"/>
                <w:szCs w:val="24"/>
                <w:lang w:val="vi-VN"/>
              </w:rPr>
              <w:t xml:space="preserve">a) </w:t>
            </w:r>
            <w:r w:rsidRPr="00AD08CC">
              <w:rPr>
                <w:iCs/>
                <w:sz w:val="24"/>
                <w:szCs w:val="24"/>
                <w:lang w:val="vi"/>
              </w:rPr>
              <w:t>Tước quyền sử dụng giấy phép, chứng chỉ hành nghề có thời hạn;</w:t>
            </w:r>
          </w:p>
          <w:p w14:paraId="162EC391" w14:textId="77777777" w:rsidR="00654B40" w:rsidRPr="00AD08CC" w:rsidRDefault="00654B40" w:rsidP="00654B40">
            <w:pPr>
              <w:rPr>
                <w:iCs/>
                <w:sz w:val="24"/>
                <w:szCs w:val="24"/>
                <w:lang w:val="vi"/>
              </w:rPr>
            </w:pPr>
            <w:r w:rsidRPr="00AD08CC">
              <w:rPr>
                <w:iCs/>
                <w:sz w:val="24"/>
                <w:szCs w:val="24"/>
                <w:lang w:val="vi-VN"/>
              </w:rPr>
              <w:t xml:space="preserve">b) </w:t>
            </w:r>
            <w:r w:rsidRPr="00AD08CC">
              <w:rPr>
                <w:iCs/>
                <w:sz w:val="24"/>
                <w:szCs w:val="24"/>
                <w:lang w:val="vi"/>
              </w:rPr>
              <w:t>Đình chỉ hoạt động có thời hạn;</w:t>
            </w:r>
          </w:p>
          <w:p w14:paraId="1B115364" w14:textId="77777777" w:rsidR="00654B40" w:rsidRPr="00AD08CC" w:rsidRDefault="00654B40" w:rsidP="00654B40">
            <w:pPr>
              <w:rPr>
                <w:iCs/>
                <w:sz w:val="24"/>
                <w:szCs w:val="24"/>
                <w:lang w:val="vi"/>
              </w:rPr>
            </w:pPr>
            <w:r w:rsidRPr="00AD08CC">
              <w:rPr>
                <w:iCs/>
                <w:sz w:val="24"/>
                <w:szCs w:val="24"/>
                <w:lang w:val="vi-VN"/>
              </w:rPr>
              <w:t xml:space="preserve">c) </w:t>
            </w:r>
            <w:r w:rsidRPr="00AD08CC">
              <w:rPr>
                <w:iCs/>
                <w:sz w:val="24"/>
                <w:szCs w:val="24"/>
                <w:lang w:val="vi"/>
              </w:rPr>
              <w:t>Tịch thu tang vật, phương tiện vi phạm hành chính.</w:t>
            </w:r>
          </w:p>
          <w:p w14:paraId="02B8E246" w14:textId="77777777" w:rsidR="00654B40" w:rsidRPr="00AD08CC" w:rsidRDefault="00654B40" w:rsidP="00654B40">
            <w:pPr>
              <w:rPr>
                <w:iCs/>
                <w:sz w:val="24"/>
                <w:szCs w:val="24"/>
                <w:lang w:val="vi"/>
              </w:rPr>
            </w:pPr>
            <w:r w:rsidRPr="00AD08CC">
              <w:rPr>
                <w:iCs/>
                <w:sz w:val="24"/>
                <w:szCs w:val="24"/>
                <w:lang w:val="vi-VN"/>
              </w:rPr>
              <w:t xml:space="preserve">3. </w:t>
            </w:r>
            <w:r w:rsidRPr="00AD08CC">
              <w:rPr>
                <w:iCs/>
                <w:sz w:val="24"/>
                <w:szCs w:val="24"/>
                <w:lang w:val="vi"/>
              </w:rPr>
              <w:t>Biện pháp khắc phục hậu quả:</w:t>
            </w:r>
          </w:p>
          <w:p w14:paraId="6D174EAB" w14:textId="77777777" w:rsidR="00654B40" w:rsidRPr="00C27296" w:rsidRDefault="00C27296" w:rsidP="00C27296">
            <w:pPr>
              <w:rPr>
                <w:b/>
                <w:bCs/>
                <w:i/>
                <w:iCs/>
                <w:sz w:val="24"/>
                <w:szCs w:val="24"/>
              </w:rPr>
            </w:pPr>
            <w:r w:rsidRPr="00C27296">
              <w:rPr>
                <w:b/>
                <w:bCs/>
                <w:i/>
                <w:iCs/>
                <w:sz w:val="24"/>
                <w:szCs w:val="24"/>
              </w:rPr>
              <w:lastRenderedPageBreak/>
              <w:t>a) C</w:t>
            </w:r>
            <w:r w:rsidRPr="00C27296">
              <w:rPr>
                <w:b/>
                <w:bCs/>
                <w:i/>
                <w:iCs/>
                <w:sz w:val="24"/>
                <w:szCs w:val="24"/>
                <w:lang w:val="vi"/>
              </w:rPr>
              <w:t>ác biện pháp khắc phục hậu quả quy định tại các điểm a, e và i khoản 1 Điều 28 của Luật Xử lý vi phạm hành chính</w:t>
            </w:r>
            <w:r w:rsidRPr="00C27296">
              <w:rPr>
                <w:b/>
                <w:bCs/>
                <w:i/>
                <w:iCs/>
                <w:sz w:val="24"/>
                <w:szCs w:val="24"/>
              </w:rPr>
              <w:t>;</w:t>
            </w:r>
          </w:p>
          <w:p w14:paraId="47E46C17" w14:textId="6E2D91C2" w:rsidR="00C27296" w:rsidRPr="00AD08CC" w:rsidRDefault="00C27296" w:rsidP="00C27296">
            <w:pPr>
              <w:rPr>
                <w:b/>
                <w:bCs/>
                <w:iCs/>
                <w:sz w:val="24"/>
                <w:szCs w:val="24"/>
                <w:lang w:val="vi-VN"/>
              </w:rPr>
            </w:pPr>
            <w:r w:rsidRPr="00C27296">
              <w:rPr>
                <w:b/>
                <w:bCs/>
                <w:i/>
                <w:iCs/>
                <w:sz w:val="24"/>
                <w:szCs w:val="24"/>
              </w:rPr>
              <w:t>b) Các biện pháp khác được quy định cụ thể tại các c</w:t>
            </w:r>
            <w:r w:rsidRPr="00C27296">
              <w:rPr>
                <w:b/>
                <w:bCs/>
                <w:i/>
                <w:iCs/>
                <w:sz w:val="24"/>
                <w:szCs w:val="24"/>
                <w:lang w:val="vi"/>
              </w:rPr>
              <w:t xml:space="preserve">hương II, III, IV, </w:t>
            </w:r>
            <w:r w:rsidRPr="00C27296">
              <w:rPr>
                <w:b/>
                <w:bCs/>
                <w:i/>
                <w:iCs/>
                <w:sz w:val="24"/>
                <w:szCs w:val="24"/>
                <w:lang w:val="vi-VN"/>
              </w:rPr>
              <w:t>V,</w:t>
            </w:r>
            <w:r w:rsidRPr="00C27296">
              <w:rPr>
                <w:b/>
                <w:bCs/>
                <w:i/>
                <w:iCs/>
                <w:sz w:val="24"/>
                <w:szCs w:val="24"/>
              </w:rPr>
              <w:t xml:space="preserve"> </w:t>
            </w:r>
            <w:r w:rsidRPr="00C27296">
              <w:rPr>
                <w:b/>
                <w:bCs/>
                <w:i/>
                <w:iCs/>
                <w:sz w:val="24"/>
                <w:szCs w:val="24"/>
                <w:lang w:val="vi"/>
              </w:rPr>
              <w:t>VI</w:t>
            </w:r>
            <w:r w:rsidRPr="00C27296">
              <w:rPr>
                <w:b/>
                <w:bCs/>
                <w:i/>
                <w:iCs/>
                <w:sz w:val="24"/>
                <w:szCs w:val="24"/>
              </w:rPr>
              <w:t xml:space="preserve"> Nghị định này.</w:t>
            </w:r>
          </w:p>
        </w:tc>
        <w:tc>
          <w:tcPr>
            <w:tcW w:w="4677" w:type="dxa"/>
          </w:tcPr>
          <w:p w14:paraId="21137803" w14:textId="61D7C262" w:rsidR="00054FD9" w:rsidRPr="00AD08CC" w:rsidRDefault="000E418D" w:rsidP="00C27296">
            <w:pPr>
              <w:tabs>
                <w:tab w:val="left" w:pos="6413"/>
              </w:tabs>
              <w:rPr>
                <w:rFonts w:eastAsia="Times New Roman" w:cs="Times New Roman"/>
                <w:sz w:val="24"/>
                <w:szCs w:val="24"/>
              </w:rPr>
            </w:pPr>
            <w:r>
              <w:rPr>
                <w:rFonts w:eastAsia="Times New Roman" w:cs="Times New Roman"/>
                <w:sz w:val="24"/>
                <w:szCs w:val="24"/>
              </w:rPr>
              <w:lastRenderedPageBreak/>
              <w:t>Dự thảo Nghị định quy định rất nhiều các biện pháp khắc phục hậu quả khác nhau tương ứng với hành vi vi phạm trong các lĩnh vực. Do vậy, việc viện dẫn đầy đủ các biện pháp khắc phục hậu quả của dự thảo Nghị định tại khoản 3 Điều 3 dự thảo Nghị định không bảo đảm tính khả thi. Cơ quan chủ trì soạn thảo đã chỉnh sửa lại quy định tại khoản 3 Điều 3 dự thảo Nghị định theo hướng bao quát hơn. Các biện pháp khắc phục hậu quả gắn với hành vi vi phạm được quy định cụ thể tại các điều, khoản, điểm của dự thảo Nghị định.</w:t>
            </w:r>
          </w:p>
        </w:tc>
      </w:tr>
      <w:tr w:rsidR="00247A84" w:rsidRPr="00AD08CC" w14:paraId="6EF23B75" w14:textId="77777777" w:rsidTr="00980CAD">
        <w:trPr>
          <w:trHeight w:val="768"/>
        </w:trPr>
        <w:tc>
          <w:tcPr>
            <w:tcW w:w="4962" w:type="dxa"/>
          </w:tcPr>
          <w:p w14:paraId="40A1B9DF" w14:textId="77777777" w:rsidR="00247A84" w:rsidRPr="00AD08CC" w:rsidRDefault="00247A84" w:rsidP="00247A84">
            <w:pPr>
              <w:rPr>
                <w:b/>
                <w:bCs/>
                <w:iCs/>
                <w:sz w:val="24"/>
                <w:szCs w:val="24"/>
                <w:lang w:val="vi"/>
              </w:rPr>
            </w:pPr>
            <w:r w:rsidRPr="00AD08CC">
              <w:rPr>
                <w:b/>
                <w:bCs/>
                <w:iCs/>
                <w:sz w:val="24"/>
                <w:szCs w:val="24"/>
                <w:lang w:val="vi"/>
              </w:rPr>
              <w:lastRenderedPageBreak/>
              <w:t>Điều 4. Quy định về mức phạt tiền, thẩm quyền phạt tiền đối với cá nhân, tổ chức</w:t>
            </w:r>
          </w:p>
          <w:p w14:paraId="1764804C" w14:textId="77777777" w:rsidR="00247A84" w:rsidRPr="00AD08CC" w:rsidRDefault="00247A84" w:rsidP="00247A84">
            <w:pPr>
              <w:rPr>
                <w:bCs/>
                <w:iCs/>
                <w:sz w:val="24"/>
                <w:szCs w:val="24"/>
                <w:lang w:val="vi"/>
              </w:rPr>
            </w:pPr>
            <w:r w:rsidRPr="00AD08CC">
              <w:rPr>
                <w:bCs/>
                <w:iCs/>
                <w:sz w:val="24"/>
                <w:szCs w:val="24"/>
                <w:lang w:val="vi-VN"/>
              </w:rPr>
              <w:lastRenderedPageBreak/>
              <w:t xml:space="preserve">1. </w:t>
            </w:r>
            <w:r w:rsidRPr="00AD08CC">
              <w:rPr>
                <w:bCs/>
                <w:iCs/>
                <w:sz w:val="24"/>
                <w:szCs w:val="24"/>
                <w:lang w:val="vi"/>
              </w:rPr>
              <w:t>Mức phạt tiền tối đa đối với cá nhân trong các lĩnh vực: hành chính tư pháp, hôn nhân và gia đình là 30.000.000 đồng.</w:t>
            </w:r>
          </w:p>
          <w:p w14:paraId="059AA6C0" w14:textId="77777777" w:rsidR="00247A84" w:rsidRPr="00AD08CC" w:rsidRDefault="00247A84" w:rsidP="00247A84">
            <w:pPr>
              <w:rPr>
                <w:bCs/>
                <w:iCs/>
                <w:sz w:val="24"/>
                <w:szCs w:val="24"/>
                <w:lang w:val="vi"/>
              </w:rPr>
            </w:pPr>
            <w:r w:rsidRPr="00AD08CC">
              <w:rPr>
                <w:bCs/>
                <w:iCs/>
                <w:sz w:val="24"/>
                <w:szCs w:val="24"/>
                <w:lang w:val="vi-VN"/>
              </w:rPr>
              <w:t xml:space="preserve">2. </w:t>
            </w:r>
            <w:r w:rsidRPr="00AD08CC">
              <w:rPr>
                <w:bCs/>
                <w:iCs/>
                <w:sz w:val="24"/>
                <w:szCs w:val="24"/>
                <w:lang w:val="vi"/>
              </w:rPr>
              <w:t>Mức phạt tiền tối đa đối với cá nhân trong các lĩnh vực: thi hành án dân sự, phá sản doanh nghiệp, hợp tác xã là 40.000.000 đồng.</w:t>
            </w:r>
          </w:p>
          <w:p w14:paraId="18FBBDA3" w14:textId="77777777" w:rsidR="00247A84" w:rsidRPr="00AD08CC" w:rsidRDefault="00247A84" w:rsidP="00247A84">
            <w:pPr>
              <w:rPr>
                <w:bCs/>
                <w:iCs/>
                <w:sz w:val="24"/>
                <w:szCs w:val="24"/>
                <w:lang w:val="vi"/>
              </w:rPr>
            </w:pPr>
            <w:r w:rsidRPr="00AD08CC">
              <w:rPr>
                <w:bCs/>
                <w:iCs/>
                <w:sz w:val="24"/>
                <w:szCs w:val="24"/>
                <w:lang w:val="vi-VN"/>
              </w:rPr>
              <w:t xml:space="preserve">3. </w:t>
            </w:r>
            <w:r w:rsidRPr="00AD08CC">
              <w:rPr>
                <w:bCs/>
                <w:iCs/>
                <w:sz w:val="24"/>
                <w:szCs w:val="24"/>
                <w:lang w:val="vi"/>
              </w:rPr>
              <w:t>Mức phạt tiền tối đa đối với cá nhân trong lĩnh vực bổ trợ tư pháp là</w:t>
            </w:r>
            <w:r w:rsidRPr="00AD08CC">
              <w:rPr>
                <w:bCs/>
                <w:iCs/>
                <w:sz w:val="24"/>
                <w:szCs w:val="24"/>
                <w:lang w:val="vi-VN"/>
              </w:rPr>
              <w:t xml:space="preserve"> 50.000.000 đồng.</w:t>
            </w:r>
          </w:p>
          <w:p w14:paraId="0CA6DE4D" w14:textId="77777777" w:rsidR="00247A84" w:rsidRPr="00AD08CC" w:rsidRDefault="00247A84" w:rsidP="00247A84">
            <w:pPr>
              <w:rPr>
                <w:bCs/>
                <w:iCs/>
                <w:sz w:val="24"/>
                <w:szCs w:val="24"/>
                <w:lang w:val="vi"/>
              </w:rPr>
            </w:pPr>
            <w:r w:rsidRPr="00AD08CC">
              <w:rPr>
                <w:bCs/>
                <w:iCs/>
                <w:sz w:val="24"/>
                <w:szCs w:val="24"/>
                <w:lang w:val="vi"/>
              </w:rPr>
              <w:t xml:space="preserve">4. Mức phạt tiền quy định tại các Chương II, III, IV, </w:t>
            </w:r>
            <w:r w:rsidRPr="00AD08CC">
              <w:rPr>
                <w:bCs/>
                <w:iCs/>
                <w:sz w:val="24"/>
                <w:szCs w:val="24"/>
                <w:lang w:val="vi-VN"/>
              </w:rPr>
              <w:t>V,</w:t>
            </w:r>
            <w:r w:rsidRPr="00AD08CC">
              <w:rPr>
                <w:bCs/>
                <w:iCs/>
                <w:sz w:val="24"/>
                <w:szCs w:val="24"/>
              </w:rPr>
              <w:t xml:space="preserve"> </w:t>
            </w:r>
            <w:r w:rsidRPr="00AD08CC">
              <w:rPr>
                <w:bCs/>
                <w:iCs/>
                <w:sz w:val="24"/>
                <w:szCs w:val="24"/>
                <w:lang w:val="vi"/>
              </w:rPr>
              <w:t>VI</w:t>
            </w:r>
            <w:r w:rsidRPr="00AD08CC">
              <w:rPr>
                <w:bCs/>
                <w:iCs/>
                <w:sz w:val="24"/>
                <w:szCs w:val="24"/>
              </w:rPr>
              <w:t xml:space="preserve"> </w:t>
            </w:r>
            <w:r w:rsidRPr="00AD08CC">
              <w:rPr>
                <w:bCs/>
                <w:iCs/>
                <w:sz w:val="24"/>
                <w:szCs w:val="24"/>
                <w:lang w:val="vi"/>
              </w:rPr>
              <w:t>Nghị định này được áp dụng đối với hành vi vi phạm hành chính của cá nhân, trừ các điều quy định tại khoản 5 Điều này. Trường hợp tổ chức có hành vi vi phạm hành chính như của cá nhân thì mức phạt tiền bằng 02 lần mức phạt tiền đối với cá nhân.</w:t>
            </w:r>
          </w:p>
          <w:p w14:paraId="78AAD968" w14:textId="77777777" w:rsidR="00247A84" w:rsidRPr="00AD08CC" w:rsidRDefault="00247A84" w:rsidP="00247A84">
            <w:pPr>
              <w:rPr>
                <w:bCs/>
                <w:iCs/>
                <w:sz w:val="24"/>
                <w:szCs w:val="24"/>
                <w:lang w:val="vi"/>
              </w:rPr>
            </w:pPr>
            <w:r w:rsidRPr="00AD08CC">
              <w:rPr>
                <w:bCs/>
                <w:iCs/>
                <w:sz w:val="24"/>
                <w:szCs w:val="24"/>
                <w:lang w:val="vi-VN"/>
              </w:rPr>
              <w:t xml:space="preserve">5. </w:t>
            </w:r>
            <w:r w:rsidRPr="00AD08CC">
              <w:rPr>
                <w:bCs/>
                <w:iCs/>
                <w:sz w:val="24"/>
                <w:szCs w:val="24"/>
                <w:lang w:val="vi"/>
              </w:rPr>
              <w:t>Mức phạt tiền quy định tại các Điều 7, 8, 9, 16, 17, 24, 26, 29, 33, 39,</w:t>
            </w:r>
            <w:r w:rsidRPr="00AD08CC">
              <w:rPr>
                <w:bCs/>
                <w:iCs/>
                <w:sz w:val="24"/>
                <w:szCs w:val="24"/>
                <w:lang w:val="vi-VN"/>
              </w:rPr>
              <w:t xml:space="preserve"> 50, </w:t>
            </w:r>
            <w:r w:rsidRPr="00AD08CC">
              <w:rPr>
                <w:bCs/>
                <w:iCs/>
                <w:sz w:val="24"/>
                <w:szCs w:val="24"/>
                <w:lang w:val="vi"/>
              </w:rPr>
              <w:t>53, 63, 71, 72, 73, 74 và 80 Nghị định này là mức phạt tiền đối với hành vi</w:t>
            </w:r>
            <w:r w:rsidRPr="00AD08CC">
              <w:rPr>
                <w:bCs/>
                <w:iCs/>
                <w:sz w:val="24"/>
                <w:szCs w:val="24"/>
                <w:lang w:val="vi-VN"/>
              </w:rPr>
              <w:t xml:space="preserve"> </w:t>
            </w:r>
            <w:r w:rsidRPr="00AD08CC">
              <w:rPr>
                <w:bCs/>
                <w:iCs/>
                <w:sz w:val="24"/>
                <w:szCs w:val="24"/>
                <w:lang w:val="vi"/>
              </w:rPr>
              <w:t>vi phạm hành chính của tổ chức.</w:t>
            </w:r>
          </w:p>
          <w:p w14:paraId="3E02517A" w14:textId="4C387860" w:rsidR="00247A84" w:rsidRPr="00AD08CC" w:rsidRDefault="00247A84" w:rsidP="00654B40">
            <w:pPr>
              <w:rPr>
                <w:b/>
                <w:iCs/>
                <w:sz w:val="24"/>
                <w:szCs w:val="24"/>
                <w:lang w:val="vi"/>
              </w:rPr>
            </w:pPr>
            <w:r w:rsidRPr="00AD08CC">
              <w:rPr>
                <w:bCs/>
                <w:iCs/>
                <w:sz w:val="24"/>
                <w:szCs w:val="24"/>
                <w:lang w:val="vi-VN"/>
              </w:rPr>
              <w:t xml:space="preserve">6. </w:t>
            </w:r>
            <w:r w:rsidRPr="00AD08CC">
              <w:rPr>
                <w:bCs/>
                <w:iCs/>
                <w:sz w:val="24"/>
                <w:szCs w:val="24"/>
                <w:lang w:val="vi"/>
              </w:rPr>
              <w:t>Thẩm quyền phạt tiền của các chức danh được quy định tại Chương VIII Nghị định này là thẩm quyền phạt tiền đối với một hành vi vi phạm hành chính của cá nhân, thẩm quyền phạt tiền tổ chức gấp 02 lần thẩm quyền phạt tiền cá nhân.</w:t>
            </w:r>
          </w:p>
        </w:tc>
        <w:tc>
          <w:tcPr>
            <w:tcW w:w="5529" w:type="dxa"/>
          </w:tcPr>
          <w:p w14:paraId="3DB57BBE" w14:textId="77777777" w:rsidR="00247A84" w:rsidRPr="00AD08CC" w:rsidRDefault="00247A84" w:rsidP="00247A84">
            <w:pPr>
              <w:rPr>
                <w:b/>
                <w:bCs/>
                <w:iCs/>
                <w:sz w:val="24"/>
                <w:szCs w:val="24"/>
                <w:lang w:val="vi"/>
              </w:rPr>
            </w:pPr>
            <w:r w:rsidRPr="00AD08CC">
              <w:rPr>
                <w:b/>
                <w:bCs/>
                <w:iCs/>
                <w:sz w:val="24"/>
                <w:szCs w:val="24"/>
                <w:lang w:val="vi"/>
              </w:rPr>
              <w:lastRenderedPageBreak/>
              <w:t>Điều 4. Quy định về mức phạt tiền, thẩm quyền phạt tiền đối với cá nhân, tổ chức</w:t>
            </w:r>
          </w:p>
          <w:p w14:paraId="7798D8BB" w14:textId="77777777" w:rsidR="00C27296" w:rsidRPr="00C27296" w:rsidRDefault="00C27296" w:rsidP="00C27296">
            <w:pPr>
              <w:rPr>
                <w:bCs/>
                <w:iCs/>
                <w:sz w:val="24"/>
                <w:szCs w:val="24"/>
                <w:lang w:val="vi-VN"/>
              </w:rPr>
            </w:pPr>
            <w:r w:rsidRPr="00C27296">
              <w:rPr>
                <w:bCs/>
                <w:iCs/>
                <w:sz w:val="24"/>
                <w:szCs w:val="24"/>
                <w:lang w:val="vi-VN"/>
              </w:rPr>
              <w:lastRenderedPageBreak/>
              <w:t>1. Mức phạt tiền tối đa đối với cá nhân trong các lĩnh vực: hành chính tư pháp, hôn nhân và gia đình là 30.000.000 đồng.</w:t>
            </w:r>
          </w:p>
          <w:p w14:paraId="3DBF63B0" w14:textId="77777777" w:rsidR="00C27296" w:rsidRPr="00C27296" w:rsidRDefault="00C27296" w:rsidP="00C27296">
            <w:pPr>
              <w:rPr>
                <w:bCs/>
                <w:iCs/>
                <w:sz w:val="24"/>
                <w:szCs w:val="24"/>
                <w:lang w:val="vi-VN"/>
              </w:rPr>
            </w:pPr>
            <w:r w:rsidRPr="00C27296">
              <w:rPr>
                <w:bCs/>
                <w:iCs/>
                <w:sz w:val="24"/>
                <w:szCs w:val="24"/>
                <w:lang w:val="vi-VN"/>
              </w:rPr>
              <w:t>2. Mức phạt tiền tối đa đối với cá nhân trong các lĩnh vực: thi hành án dân sự, phá sản doanh nghiệp, hợp tác xã là 40.000.000 đồng.</w:t>
            </w:r>
          </w:p>
          <w:p w14:paraId="72602430" w14:textId="77777777" w:rsidR="00C27296" w:rsidRPr="00C27296" w:rsidRDefault="00C27296" w:rsidP="00C27296">
            <w:pPr>
              <w:rPr>
                <w:bCs/>
                <w:iCs/>
                <w:sz w:val="24"/>
                <w:szCs w:val="24"/>
                <w:lang w:val="vi-VN"/>
              </w:rPr>
            </w:pPr>
            <w:r w:rsidRPr="00C27296">
              <w:rPr>
                <w:bCs/>
                <w:iCs/>
                <w:sz w:val="24"/>
                <w:szCs w:val="24"/>
                <w:lang w:val="vi-VN"/>
              </w:rPr>
              <w:t>3. Mức phạt tiền tối đa đối với cá nhân trong lĩnh vực bổ trợ tư pháp là 50.000.000 đồng.</w:t>
            </w:r>
          </w:p>
          <w:p w14:paraId="6D5929B0" w14:textId="77777777" w:rsidR="00C27296" w:rsidRPr="00C27296" w:rsidRDefault="00C27296" w:rsidP="00C27296">
            <w:pPr>
              <w:rPr>
                <w:bCs/>
                <w:iCs/>
                <w:sz w:val="24"/>
                <w:szCs w:val="24"/>
                <w:lang w:val="vi-VN"/>
              </w:rPr>
            </w:pPr>
            <w:r w:rsidRPr="00C27296">
              <w:rPr>
                <w:bCs/>
                <w:iCs/>
                <w:sz w:val="24"/>
                <w:szCs w:val="24"/>
                <w:lang w:val="vi-VN"/>
              </w:rPr>
              <w:t>4. Mức phạt tiền quy định tại các chương II, III, IV, V, VI và VII Nghị định này được áp dụng đối với hành vi vi phạm hành chính của cá nhân, trừ các điều quy định tại khoản 5 Điều này. Trường hợp tổ chức có hành vi vi phạm hành chính như của cá nhân thì mức phạt tiền bằng 02 lần mức phạt tiền đối với cá nhân.</w:t>
            </w:r>
          </w:p>
          <w:p w14:paraId="10A146A4" w14:textId="77777777" w:rsidR="00C27296" w:rsidRPr="00C27296" w:rsidRDefault="00C27296" w:rsidP="00C27296">
            <w:pPr>
              <w:rPr>
                <w:bCs/>
                <w:iCs/>
                <w:sz w:val="24"/>
                <w:szCs w:val="24"/>
                <w:lang w:val="vi-VN"/>
              </w:rPr>
            </w:pPr>
            <w:r w:rsidRPr="00C27296">
              <w:rPr>
                <w:bCs/>
                <w:iCs/>
                <w:sz w:val="24"/>
                <w:szCs w:val="24"/>
                <w:lang w:val="vi-VN"/>
              </w:rPr>
              <w:t>5. Mức phạt tiền quy định tại các điều 9, 10, 11, 17, 18, 22, 26, 30, 32, 34, 39, 49, 52, 55, 67, 69, 75, 76, 77, 78 và 84 Nghị định này là mức phạt tiền đối với hành vi vi phạm hành chính của tổ chức.</w:t>
            </w:r>
          </w:p>
          <w:p w14:paraId="79FC7A53" w14:textId="161FC53E" w:rsidR="00247A84" w:rsidRPr="00AD08CC" w:rsidRDefault="00C27296" w:rsidP="00C27296">
            <w:pPr>
              <w:rPr>
                <w:b/>
                <w:bCs/>
                <w:iCs/>
                <w:sz w:val="24"/>
                <w:szCs w:val="24"/>
                <w:lang w:val="vi"/>
              </w:rPr>
            </w:pPr>
            <w:r w:rsidRPr="00C27296">
              <w:rPr>
                <w:bCs/>
                <w:iCs/>
                <w:sz w:val="24"/>
                <w:szCs w:val="24"/>
                <w:lang w:val="vi-VN"/>
              </w:rPr>
              <w:t>6. Thẩm quyền phạt tiền của các chức danh được quy định tại Chương VIII Nghị định này là thẩm quyền phạt tiền đối với một hành vi vi phạm hành chính của cá nhân, thẩm quyền phạt tiền tổ chức gấp 02 lần thẩm quyền phạt tiền cá nhân.</w:t>
            </w:r>
          </w:p>
        </w:tc>
        <w:tc>
          <w:tcPr>
            <w:tcW w:w="4677" w:type="dxa"/>
          </w:tcPr>
          <w:p w14:paraId="65EDCD84" w14:textId="2D4918A6" w:rsidR="00247A84" w:rsidRPr="00AD08CC" w:rsidRDefault="000E418D" w:rsidP="00654B40">
            <w:pPr>
              <w:tabs>
                <w:tab w:val="left" w:pos="6413"/>
              </w:tabs>
              <w:rPr>
                <w:rFonts w:eastAsia="Times New Roman" w:cs="Times New Roman"/>
                <w:sz w:val="24"/>
                <w:szCs w:val="24"/>
              </w:rPr>
            </w:pPr>
            <w:r>
              <w:rPr>
                <w:rFonts w:eastAsia="Times New Roman" w:cs="Times New Roman"/>
                <w:sz w:val="24"/>
                <w:szCs w:val="24"/>
              </w:rPr>
              <w:lastRenderedPageBreak/>
              <w:t xml:space="preserve">Dự thảo Nghị định đã bổ sung, bãi bỏ một số điều và kết cấu lại các điều, chương. Do vậy, các quy định viện dẫn tại Điều 4 dự thảo Nghị </w:t>
            </w:r>
            <w:r>
              <w:rPr>
                <w:rFonts w:eastAsia="Times New Roman" w:cs="Times New Roman"/>
                <w:sz w:val="24"/>
                <w:szCs w:val="24"/>
              </w:rPr>
              <w:lastRenderedPageBreak/>
              <w:t>định cũng được chỉnh lý lại để bảo đảm thống nhất, phù hợp.</w:t>
            </w:r>
          </w:p>
        </w:tc>
      </w:tr>
      <w:tr w:rsidR="00247A84" w:rsidRPr="00AD08CC" w14:paraId="6CC17405" w14:textId="77777777" w:rsidTr="00980CAD">
        <w:trPr>
          <w:trHeight w:val="768"/>
        </w:trPr>
        <w:tc>
          <w:tcPr>
            <w:tcW w:w="4962" w:type="dxa"/>
          </w:tcPr>
          <w:p w14:paraId="7966EEAA" w14:textId="1B43B616" w:rsidR="00247A84" w:rsidRPr="00AD08CC" w:rsidRDefault="00247A84" w:rsidP="00247A84">
            <w:pPr>
              <w:rPr>
                <w:b/>
                <w:bCs/>
                <w:iCs/>
                <w:sz w:val="24"/>
                <w:szCs w:val="24"/>
                <w:lang w:val="vi-VN"/>
              </w:rPr>
            </w:pPr>
            <w:r w:rsidRPr="00AD08CC">
              <w:rPr>
                <w:b/>
                <w:bCs/>
                <w:iCs/>
                <w:sz w:val="24"/>
                <w:szCs w:val="24"/>
                <w:lang w:val="vi-VN"/>
              </w:rPr>
              <w:lastRenderedPageBreak/>
              <w:t>Điều 4a. Quy định về hành vi vi phạm hành chính đã kết thúc, hành vi vi phạm hành chính đang thực hiện và xử phạt vi phạm hành chính đối với trường hợp vi phạm hành chính nhiều lần</w:t>
            </w:r>
          </w:p>
          <w:p w14:paraId="7CDEFBB8" w14:textId="77777777" w:rsidR="00247A84" w:rsidRPr="00AD08CC" w:rsidRDefault="00247A84" w:rsidP="00247A84">
            <w:pPr>
              <w:rPr>
                <w:bCs/>
                <w:iCs/>
                <w:sz w:val="24"/>
                <w:szCs w:val="24"/>
                <w:lang w:val="vi-VN"/>
              </w:rPr>
            </w:pPr>
            <w:r w:rsidRPr="00AD08CC">
              <w:rPr>
                <w:bCs/>
                <w:iCs/>
                <w:sz w:val="24"/>
                <w:szCs w:val="24"/>
                <w:lang w:val="vi-VN"/>
              </w:rPr>
              <w:t xml:space="preserve">1. Việc xác định hành vi vi phạm hành chính đã kết thúc, hành vi vi phạm hành chính đang thực hiện để tính thời hiệu xử phạt vi phạm hành chính </w:t>
            </w:r>
            <w:r w:rsidRPr="00AD08CC">
              <w:rPr>
                <w:bCs/>
                <w:iCs/>
                <w:sz w:val="24"/>
                <w:szCs w:val="24"/>
                <w:lang w:val="vi-VN"/>
              </w:rPr>
              <w:lastRenderedPageBreak/>
              <w:t xml:space="preserve">thực hiện theo quy định của Nghị định quy định chi tiết một số điều và biện pháp thi hành Luật Xử lý vi phạm hành chính. </w:t>
            </w:r>
          </w:p>
          <w:p w14:paraId="116BCDBD" w14:textId="77777777" w:rsidR="00247A84" w:rsidRPr="00AD08CC" w:rsidRDefault="00247A84" w:rsidP="00247A84">
            <w:pPr>
              <w:rPr>
                <w:bCs/>
                <w:iCs/>
                <w:sz w:val="24"/>
                <w:szCs w:val="24"/>
                <w:lang w:val="vi-VN"/>
              </w:rPr>
            </w:pPr>
            <w:r w:rsidRPr="00AD08CC">
              <w:rPr>
                <w:bCs/>
                <w:iCs/>
                <w:sz w:val="24"/>
                <w:szCs w:val="24"/>
                <w:lang w:val="vi-VN"/>
              </w:rPr>
              <w:t xml:space="preserve">2. Xử phạt vi phạm hành chính đối với trường hợp vi phạm hành chính nhiều lần: </w:t>
            </w:r>
          </w:p>
          <w:p w14:paraId="6FC083EE" w14:textId="77777777" w:rsidR="00247A84" w:rsidRPr="00AD08CC" w:rsidRDefault="00247A84" w:rsidP="00247A84">
            <w:pPr>
              <w:rPr>
                <w:bCs/>
                <w:iCs/>
                <w:sz w:val="24"/>
                <w:szCs w:val="24"/>
                <w:lang w:val="vi-VN"/>
              </w:rPr>
            </w:pPr>
            <w:r w:rsidRPr="00AD08CC">
              <w:rPr>
                <w:bCs/>
                <w:iCs/>
                <w:sz w:val="24"/>
                <w:szCs w:val="24"/>
                <w:lang w:val="vi-VN"/>
              </w:rPr>
              <w:t xml:space="preserve">a) Một người thực hiện vi phạm hành chính nhiều lần thì bị xử phạt về từng hành vi vi phạm, trừ trường hợp hành vi vi phạm hành chính nhiều lần quy định tại điểm b khoản này; </w:t>
            </w:r>
          </w:p>
          <w:p w14:paraId="462E740A" w14:textId="47922B1C" w:rsidR="00247A84" w:rsidRPr="00AD08CC" w:rsidRDefault="00247A84" w:rsidP="00247A84">
            <w:pPr>
              <w:rPr>
                <w:bCs/>
                <w:iCs/>
                <w:sz w:val="24"/>
                <w:szCs w:val="24"/>
                <w:lang w:val="vi-VN"/>
              </w:rPr>
            </w:pPr>
            <w:r w:rsidRPr="00AD08CC">
              <w:rPr>
                <w:bCs/>
                <w:iCs/>
                <w:sz w:val="24"/>
                <w:szCs w:val="24"/>
                <w:lang w:val="vi-VN"/>
              </w:rPr>
              <w:t>b) Một người thực hiện hành vi vi phạm hành chính nhiều lần đối với hành vi vi phạm quy định tại điểm a khoản 1, điểm g khoản 3 Điều 6; điểm h khoản 3, điểm a khoản 5 Điều 7; khoản 1 và hành vi “không có giấy tờ chứng minh quan hệ giữa người để lại di sản và người được hưởng di sản trong trường hợp thừa kế theo pháp luật” tại điểm d khoản 3 Điều 13; khoản 2 Điều 14; khoản 1, các điểm a, b, c và l khoản 2, điểm b khoản 3 Điều 15; điểm l khoản 1 Điều 16; khoản 1, điểm c khoản 2 Điều 22; điểm b khoản 1, điểm b khoản 2, điểm i khoản 3 Điều 32; các điểm b, c, đ, e, g và h khoản 2, các điểm a và g khoản 3, các điểm b, đ và e khoản 4 Điều 34; các điểm d và đ khoản 3 Điều 47; các mục 3, 4 và 5 Chương III; các điều 62 và 63 Chương IV; Chương V; các điểm d và h khoản 1 Điều 79 Chương VI Nghị định này thì bị áp dụng tình tiết tăng nặng vi phạm hành chính nhiều lần.</w:t>
            </w:r>
          </w:p>
        </w:tc>
        <w:tc>
          <w:tcPr>
            <w:tcW w:w="5529" w:type="dxa"/>
          </w:tcPr>
          <w:p w14:paraId="41054215" w14:textId="32F20A0D" w:rsidR="00247A84" w:rsidRPr="00C27296" w:rsidRDefault="00247A84" w:rsidP="00247A84">
            <w:pPr>
              <w:rPr>
                <w:b/>
                <w:bCs/>
                <w:i/>
                <w:iCs/>
                <w:sz w:val="24"/>
                <w:szCs w:val="24"/>
              </w:rPr>
            </w:pPr>
            <w:r w:rsidRPr="00AD08CC">
              <w:rPr>
                <w:b/>
                <w:bCs/>
                <w:iCs/>
                <w:sz w:val="24"/>
                <w:szCs w:val="24"/>
                <w:lang w:val="vi-VN"/>
              </w:rPr>
              <w:lastRenderedPageBreak/>
              <w:t>Điề</w:t>
            </w:r>
            <w:r w:rsidR="00CB4AD1" w:rsidRPr="00AD08CC">
              <w:rPr>
                <w:b/>
                <w:bCs/>
                <w:iCs/>
                <w:sz w:val="24"/>
                <w:szCs w:val="24"/>
                <w:lang w:val="vi-VN"/>
              </w:rPr>
              <w:t xml:space="preserve">u </w:t>
            </w:r>
            <w:r w:rsidR="00CB4AD1" w:rsidRPr="00AD08CC">
              <w:rPr>
                <w:b/>
                <w:bCs/>
                <w:iCs/>
                <w:sz w:val="24"/>
                <w:szCs w:val="24"/>
              </w:rPr>
              <w:t>5</w:t>
            </w:r>
            <w:r w:rsidRPr="00AD08CC">
              <w:rPr>
                <w:b/>
                <w:bCs/>
                <w:iCs/>
                <w:sz w:val="24"/>
                <w:szCs w:val="24"/>
                <w:lang w:val="vi-VN"/>
              </w:rPr>
              <w:t>. Quy định về hành vi vi phạm hành chính đã kết thúc, hành vi vi phạm hành chính đang thực hiệ</w:t>
            </w:r>
            <w:r w:rsidR="00C27296">
              <w:rPr>
                <w:b/>
                <w:bCs/>
                <w:iCs/>
                <w:sz w:val="24"/>
                <w:szCs w:val="24"/>
                <w:lang w:val="vi-VN"/>
              </w:rPr>
              <w:t>n</w:t>
            </w:r>
            <w:r w:rsidR="00C27296">
              <w:rPr>
                <w:b/>
                <w:bCs/>
                <w:iCs/>
                <w:sz w:val="24"/>
                <w:szCs w:val="24"/>
              </w:rPr>
              <w:t xml:space="preserve">; </w:t>
            </w:r>
            <w:r w:rsidRPr="00AD08CC">
              <w:rPr>
                <w:b/>
                <w:bCs/>
                <w:iCs/>
                <w:sz w:val="24"/>
                <w:szCs w:val="24"/>
                <w:lang w:val="vi-VN"/>
              </w:rPr>
              <w:t>xử phạt vi phạm hành chính đối với trường hợp vi phạm hành chính nhiều lần</w:t>
            </w:r>
            <w:r w:rsidR="00C27296">
              <w:rPr>
                <w:b/>
                <w:bCs/>
                <w:iCs/>
                <w:sz w:val="24"/>
                <w:szCs w:val="24"/>
              </w:rPr>
              <w:t xml:space="preserve">; </w:t>
            </w:r>
            <w:r w:rsidR="00C27296" w:rsidRPr="00C27296">
              <w:rPr>
                <w:b/>
                <w:bCs/>
                <w:i/>
                <w:iCs/>
                <w:sz w:val="24"/>
                <w:szCs w:val="24"/>
              </w:rPr>
              <w:t>xử phạt vi phạm hành chính trên môi trường điện tử</w:t>
            </w:r>
          </w:p>
          <w:p w14:paraId="01C50310" w14:textId="77777777" w:rsidR="00247A84" w:rsidRPr="00AD08CC" w:rsidRDefault="00247A84" w:rsidP="00247A84">
            <w:pPr>
              <w:rPr>
                <w:bCs/>
                <w:iCs/>
                <w:sz w:val="24"/>
                <w:szCs w:val="24"/>
                <w:lang w:val="vi-VN"/>
              </w:rPr>
            </w:pPr>
            <w:r w:rsidRPr="00AD08CC">
              <w:rPr>
                <w:bCs/>
                <w:iCs/>
                <w:sz w:val="24"/>
                <w:szCs w:val="24"/>
                <w:lang w:val="vi-VN"/>
              </w:rPr>
              <w:t xml:space="preserve">1. Việc xác định hành vi vi phạm hành chính đã kết thúc, hành vi vi phạm hành chính đang thực hiện để tính thời hiệu xử phạt vi phạm hành chính thực hiện theo quy </w:t>
            </w:r>
            <w:r w:rsidRPr="00AD08CC">
              <w:rPr>
                <w:bCs/>
                <w:iCs/>
                <w:sz w:val="24"/>
                <w:szCs w:val="24"/>
                <w:lang w:val="vi-VN"/>
              </w:rPr>
              <w:lastRenderedPageBreak/>
              <w:t xml:space="preserve">định của Nghị định quy định chi tiết một số điều và biện pháp thi hành Luật Xử lý vi phạm hành chính. </w:t>
            </w:r>
          </w:p>
          <w:p w14:paraId="7E1331B5" w14:textId="77777777" w:rsidR="00247A84" w:rsidRPr="00AD08CC" w:rsidRDefault="00247A84" w:rsidP="00247A84">
            <w:pPr>
              <w:rPr>
                <w:bCs/>
                <w:iCs/>
                <w:sz w:val="24"/>
                <w:szCs w:val="24"/>
                <w:lang w:val="vi-VN"/>
              </w:rPr>
            </w:pPr>
            <w:r w:rsidRPr="00AD08CC">
              <w:rPr>
                <w:bCs/>
                <w:iCs/>
                <w:sz w:val="24"/>
                <w:szCs w:val="24"/>
                <w:lang w:val="vi-VN"/>
              </w:rPr>
              <w:t xml:space="preserve">2. Xử phạt vi phạm hành chính đối với trường hợp vi phạm hành chính nhiều lần: </w:t>
            </w:r>
          </w:p>
          <w:p w14:paraId="4166F61A" w14:textId="77777777" w:rsidR="00247A84" w:rsidRPr="00AD08CC" w:rsidRDefault="00247A84" w:rsidP="00247A84">
            <w:pPr>
              <w:rPr>
                <w:bCs/>
                <w:iCs/>
                <w:sz w:val="24"/>
                <w:szCs w:val="24"/>
                <w:lang w:val="vi-VN"/>
              </w:rPr>
            </w:pPr>
            <w:r w:rsidRPr="00AD08CC">
              <w:rPr>
                <w:bCs/>
                <w:iCs/>
                <w:sz w:val="24"/>
                <w:szCs w:val="24"/>
                <w:lang w:val="vi-VN"/>
              </w:rPr>
              <w:t xml:space="preserve">a) Một người thực hiện vi phạm hành chính nhiều lần thì bị xử phạt về từng hành vi vi phạm, trừ trường hợp hành vi vi phạm hành chính nhiều lần quy định tại điểm b khoản này; </w:t>
            </w:r>
          </w:p>
          <w:p w14:paraId="021ABCEB" w14:textId="77777777" w:rsidR="00247A84" w:rsidRPr="00C27296" w:rsidRDefault="00C27296" w:rsidP="00247A84">
            <w:pPr>
              <w:widowControl w:val="0"/>
              <w:rPr>
                <w:b/>
                <w:bCs/>
                <w:iCs/>
                <w:sz w:val="24"/>
                <w:szCs w:val="24"/>
              </w:rPr>
            </w:pPr>
            <w:r w:rsidRPr="00C27296">
              <w:rPr>
                <w:b/>
                <w:bCs/>
                <w:i/>
                <w:iCs/>
                <w:sz w:val="24"/>
                <w:szCs w:val="24"/>
                <w:lang w:val="vi"/>
              </w:rPr>
              <w:t>b) Một người thực hiện hành vi vi phạm hành chính nhiều lần đối với hành vi vi phạm quy định tại điểm a khoản 1, điểm g khoản 3 Điều 8; điểm h khoản 3, điểm a khoản 5 Điều 9; khoản 1 và hành vi “không có giấy tờ chứng minh quan hệ giữa người để lại di sản và người được hưởng di sản trong trường hợp thừa kế theo pháp luật” tại điểm c khoản 3 Điều 15; khoản 1, các điểm a, b khoản 2, điểm b khoản 3 Điều 16; điểm l khoản 1 Điều 17; điểm c khoản 1 Điều 28; điểm b khoản 1, điểm b khoản 2, điểm i khoản 3 Điều 68; các điểm b, c, d, g và h khoản 2, các điểm b và h khoản 3, các điểm c, g, e và e khoản 4 Điều 19; các mục 2, 3 và 4 Chương III; các điều 48 và 49; Mục 1 Chương V; các điểm d và h khoản 1 Điều 83 Nghị định này thì bị áp dụng tình tiết tăng nặng vi phạm hành chính nhiều lần</w:t>
            </w:r>
            <w:r w:rsidR="00CB4AD1" w:rsidRPr="00C27296">
              <w:rPr>
                <w:b/>
                <w:bCs/>
                <w:iCs/>
                <w:sz w:val="24"/>
                <w:szCs w:val="24"/>
              </w:rPr>
              <w:t>.</w:t>
            </w:r>
          </w:p>
          <w:p w14:paraId="7F2673E1" w14:textId="026F09B5" w:rsidR="00C27296" w:rsidRPr="00AD08CC" w:rsidRDefault="00C27296" w:rsidP="00247A84">
            <w:pPr>
              <w:widowControl w:val="0"/>
              <w:rPr>
                <w:rFonts w:eastAsia="Times New Roman" w:cs="Times New Roman"/>
                <w:bCs/>
                <w:iCs/>
                <w:strike/>
                <w:sz w:val="24"/>
                <w:szCs w:val="24"/>
              </w:rPr>
            </w:pPr>
            <w:r w:rsidRPr="00C27296">
              <w:rPr>
                <w:b/>
                <w:bCs/>
                <w:iCs/>
                <w:sz w:val="24"/>
                <w:szCs w:val="24"/>
              </w:rPr>
              <w:t xml:space="preserve">3. </w:t>
            </w:r>
            <w:r w:rsidRPr="00C27296">
              <w:rPr>
                <w:b/>
                <w:bCs/>
                <w:i/>
                <w:iCs/>
                <w:sz w:val="24"/>
                <w:szCs w:val="24"/>
              </w:rPr>
              <w:t>Việc xử lý vi phạm hành chính theo quy định tại Nghị định này trên môi trường điện tử được thực hiện theo quy định của Nghị định quy định chi tiết một số điều và biện pháp thi hành Luật Xử lý vi phạm hành chính.</w:t>
            </w:r>
          </w:p>
        </w:tc>
        <w:tc>
          <w:tcPr>
            <w:tcW w:w="4677" w:type="dxa"/>
          </w:tcPr>
          <w:p w14:paraId="7531946A" w14:textId="6843531F" w:rsidR="00247A84" w:rsidRDefault="00C27296" w:rsidP="00247A84">
            <w:pPr>
              <w:tabs>
                <w:tab w:val="left" w:pos="6413"/>
              </w:tabs>
              <w:rPr>
                <w:rFonts w:eastAsia="Times New Roman" w:cs="Times New Roman"/>
                <w:sz w:val="24"/>
                <w:szCs w:val="24"/>
              </w:rPr>
            </w:pPr>
            <w:r>
              <w:rPr>
                <w:rFonts w:eastAsia="Times New Roman" w:cs="Times New Roman"/>
                <w:sz w:val="24"/>
                <w:szCs w:val="24"/>
              </w:rPr>
              <w:lastRenderedPageBreak/>
              <w:t xml:space="preserve">1. Bổ sung các hành vi vi phạm nhiều lần thì được xem là tình tiết tăng nặng vi phạm hành chính nhiều lần tại khoản 2, phù hợp với điểm d khoản 1 Điều 3 Luật XLVPHC. </w:t>
            </w:r>
          </w:p>
          <w:p w14:paraId="01386D30" w14:textId="348FBAAD" w:rsidR="00C27296" w:rsidRPr="00AD08CC" w:rsidRDefault="00C27296" w:rsidP="00247A84">
            <w:pPr>
              <w:tabs>
                <w:tab w:val="left" w:pos="6413"/>
              </w:tabs>
              <w:rPr>
                <w:rFonts w:eastAsia="Times New Roman" w:cs="Times New Roman"/>
                <w:bCs/>
                <w:sz w:val="24"/>
                <w:szCs w:val="24"/>
                <w:lang w:val="vi-VN"/>
              </w:rPr>
            </w:pPr>
            <w:r>
              <w:rPr>
                <w:rFonts w:eastAsia="Times New Roman" w:cs="Times New Roman"/>
                <w:sz w:val="24"/>
                <w:szCs w:val="24"/>
              </w:rPr>
              <w:t xml:space="preserve">2. Bổ sung nguyên tắc xử phạt trên môi trường điện tử tại khoản 3, bảo đảm phù hợp với Điều 18a Luật XLVPHC. </w:t>
            </w:r>
          </w:p>
        </w:tc>
      </w:tr>
      <w:tr w:rsidR="00247A84" w:rsidRPr="00AD08CC" w14:paraId="3AF8C711" w14:textId="77777777" w:rsidTr="00980CAD">
        <w:trPr>
          <w:trHeight w:val="768"/>
        </w:trPr>
        <w:tc>
          <w:tcPr>
            <w:tcW w:w="4962" w:type="dxa"/>
          </w:tcPr>
          <w:p w14:paraId="39D39393" w14:textId="6A5D175D" w:rsidR="00247A84" w:rsidRPr="00AD08CC" w:rsidRDefault="00247A84" w:rsidP="00247A84">
            <w:pPr>
              <w:rPr>
                <w:b/>
                <w:bCs/>
                <w:sz w:val="24"/>
                <w:szCs w:val="24"/>
                <w:lang w:val="vi-VN"/>
              </w:rPr>
            </w:pPr>
            <w:r w:rsidRPr="00AD08CC">
              <w:rPr>
                <w:b/>
                <w:bCs/>
                <w:sz w:val="24"/>
                <w:szCs w:val="24"/>
                <w:lang w:val="vi-VN"/>
              </w:rPr>
              <w:lastRenderedPageBreak/>
              <w:t>Điều 4b. Thi hành các hình thức xử phạt, biện pháp khắc phục hậu quả</w:t>
            </w:r>
          </w:p>
          <w:p w14:paraId="3534DE38" w14:textId="109EA4A8" w:rsidR="00247A84" w:rsidRPr="00AD08CC" w:rsidRDefault="00247A84" w:rsidP="00247A84">
            <w:pPr>
              <w:rPr>
                <w:bCs/>
                <w:sz w:val="24"/>
                <w:szCs w:val="24"/>
                <w:lang w:val="vi-VN"/>
              </w:rPr>
            </w:pPr>
            <w:r w:rsidRPr="00AD08CC">
              <w:rPr>
                <w:bCs/>
                <w:sz w:val="24"/>
                <w:szCs w:val="24"/>
              </w:rPr>
              <w:t>Giữ nguyên</w:t>
            </w:r>
            <w:r w:rsidRPr="00AD08CC">
              <w:rPr>
                <w:bCs/>
                <w:sz w:val="24"/>
                <w:szCs w:val="24"/>
                <w:lang w:val="vi-VN"/>
              </w:rPr>
              <w:t xml:space="preserve"> </w:t>
            </w:r>
          </w:p>
        </w:tc>
        <w:tc>
          <w:tcPr>
            <w:tcW w:w="5529" w:type="dxa"/>
          </w:tcPr>
          <w:p w14:paraId="7DEA7090" w14:textId="24E815E5" w:rsidR="00247A84" w:rsidRPr="00AD08CC" w:rsidRDefault="00247A84" w:rsidP="00247A84">
            <w:pPr>
              <w:rPr>
                <w:b/>
                <w:bCs/>
                <w:sz w:val="24"/>
                <w:szCs w:val="24"/>
                <w:lang w:val="vi-VN"/>
              </w:rPr>
            </w:pPr>
            <w:r w:rsidRPr="00AD08CC">
              <w:rPr>
                <w:b/>
                <w:bCs/>
                <w:sz w:val="24"/>
                <w:szCs w:val="24"/>
                <w:lang w:val="vi-VN"/>
              </w:rPr>
              <w:t>Điề</w:t>
            </w:r>
            <w:r w:rsidR="00CB4AD1" w:rsidRPr="00AD08CC">
              <w:rPr>
                <w:b/>
                <w:bCs/>
                <w:sz w:val="24"/>
                <w:szCs w:val="24"/>
                <w:lang w:val="vi-VN"/>
              </w:rPr>
              <w:t xml:space="preserve">u </w:t>
            </w:r>
            <w:r w:rsidR="00CB4AD1" w:rsidRPr="00AD08CC">
              <w:rPr>
                <w:b/>
                <w:bCs/>
                <w:sz w:val="24"/>
                <w:szCs w:val="24"/>
              </w:rPr>
              <w:t>6</w:t>
            </w:r>
            <w:r w:rsidRPr="00AD08CC">
              <w:rPr>
                <w:b/>
                <w:bCs/>
                <w:sz w:val="24"/>
                <w:szCs w:val="24"/>
                <w:lang w:val="vi-VN"/>
              </w:rPr>
              <w:t>. Thi hành các hình thức xử phạt, biện pháp khắc phục hậu quả</w:t>
            </w:r>
          </w:p>
          <w:p w14:paraId="483DD905" w14:textId="25ED3E99" w:rsidR="00247A84" w:rsidRPr="00AD08CC" w:rsidRDefault="00247A84" w:rsidP="00247A84">
            <w:pPr>
              <w:rPr>
                <w:sz w:val="24"/>
                <w:szCs w:val="24"/>
              </w:rPr>
            </w:pPr>
            <w:r w:rsidRPr="00AD08CC">
              <w:rPr>
                <w:bCs/>
                <w:sz w:val="24"/>
                <w:szCs w:val="24"/>
              </w:rPr>
              <w:t>Giữ nguyên</w:t>
            </w:r>
          </w:p>
        </w:tc>
        <w:tc>
          <w:tcPr>
            <w:tcW w:w="4677" w:type="dxa"/>
          </w:tcPr>
          <w:p w14:paraId="07BB6405" w14:textId="65A1B448" w:rsidR="00247A84" w:rsidRPr="00AD08CC" w:rsidRDefault="00247A84" w:rsidP="00247A84">
            <w:pPr>
              <w:tabs>
                <w:tab w:val="left" w:pos="6413"/>
              </w:tabs>
              <w:rPr>
                <w:rFonts w:eastAsia="Times New Roman" w:cs="Times New Roman"/>
                <w:bCs/>
                <w:sz w:val="24"/>
                <w:szCs w:val="24"/>
              </w:rPr>
            </w:pPr>
          </w:p>
        </w:tc>
      </w:tr>
      <w:tr w:rsidR="00247A84" w:rsidRPr="00AD08CC" w14:paraId="6BDF6D9B" w14:textId="77777777" w:rsidTr="00980CAD">
        <w:trPr>
          <w:trHeight w:val="768"/>
        </w:trPr>
        <w:tc>
          <w:tcPr>
            <w:tcW w:w="4962" w:type="dxa"/>
          </w:tcPr>
          <w:p w14:paraId="14EF1D6B" w14:textId="77777777" w:rsidR="00247A84" w:rsidRPr="00AD08CC" w:rsidRDefault="00247A84" w:rsidP="00247A84">
            <w:pPr>
              <w:rPr>
                <w:b/>
                <w:bCs/>
                <w:sz w:val="24"/>
                <w:szCs w:val="24"/>
                <w:lang w:val="vi"/>
              </w:rPr>
            </w:pPr>
            <w:r w:rsidRPr="00AD08CC">
              <w:rPr>
                <w:b/>
                <w:bCs/>
                <w:sz w:val="24"/>
                <w:szCs w:val="24"/>
                <w:lang w:val="vi-VN"/>
              </w:rPr>
              <w:lastRenderedPageBreak/>
              <w:t>Chư</w:t>
            </w:r>
            <w:r w:rsidRPr="00AD08CC">
              <w:rPr>
                <w:b/>
                <w:bCs/>
                <w:sz w:val="24"/>
                <w:szCs w:val="24"/>
                <w:lang w:val="vi"/>
              </w:rPr>
              <w:t>ơng II</w:t>
            </w:r>
          </w:p>
          <w:p w14:paraId="4D56BBAB" w14:textId="71944A91"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LĨNH VỰC BỔ TRỢ </w:t>
            </w:r>
            <w:r w:rsidRPr="00AD08CC">
              <w:rPr>
                <w:b/>
                <w:bCs/>
                <w:sz w:val="24"/>
                <w:szCs w:val="24"/>
                <w:lang w:val="vi-VN"/>
              </w:rPr>
              <w:t>TƯ</w:t>
            </w:r>
            <w:r w:rsidRPr="00AD08CC">
              <w:rPr>
                <w:b/>
                <w:bCs/>
                <w:sz w:val="24"/>
                <w:szCs w:val="24"/>
                <w:lang w:val="vi"/>
              </w:rPr>
              <w:t xml:space="preserve"> PHÁP</w:t>
            </w:r>
          </w:p>
          <w:p w14:paraId="136A7447" w14:textId="77777777" w:rsidR="00247A84" w:rsidRPr="00AD08CC" w:rsidRDefault="00247A84" w:rsidP="00247A84">
            <w:pPr>
              <w:rPr>
                <w:b/>
                <w:bCs/>
                <w:sz w:val="24"/>
                <w:szCs w:val="24"/>
                <w:lang w:val="vi"/>
              </w:rPr>
            </w:pPr>
            <w:r w:rsidRPr="00AD08CC">
              <w:rPr>
                <w:b/>
                <w:bCs/>
                <w:sz w:val="24"/>
                <w:szCs w:val="24"/>
                <w:lang w:val="vi"/>
              </w:rPr>
              <w:t>Mục 1</w:t>
            </w:r>
          </w:p>
          <w:p w14:paraId="13F3653D" w14:textId="7E01F41D"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LUẬT </w:t>
            </w:r>
            <w:r w:rsidRPr="00AD08CC">
              <w:rPr>
                <w:b/>
                <w:bCs/>
                <w:sz w:val="24"/>
                <w:szCs w:val="24"/>
                <w:lang w:val="vi-VN"/>
              </w:rPr>
              <w:t>SƯ</w:t>
            </w:r>
          </w:p>
        </w:tc>
        <w:tc>
          <w:tcPr>
            <w:tcW w:w="5529" w:type="dxa"/>
          </w:tcPr>
          <w:p w14:paraId="1BF9C13F" w14:textId="77777777" w:rsidR="00247A84" w:rsidRPr="00AD08CC" w:rsidRDefault="00247A84" w:rsidP="00247A84">
            <w:pPr>
              <w:rPr>
                <w:b/>
                <w:bCs/>
                <w:sz w:val="24"/>
                <w:szCs w:val="24"/>
                <w:lang w:val="vi"/>
              </w:rPr>
            </w:pPr>
            <w:r w:rsidRPr="00AD08CC">
              <w:rPr>
                <w:b/>
                <w:bCs/>
                <w:sz w:val="24"/>
                <w:szCs w:val="24"/>
                <w:lang w:val="vi-VN"/>
              </w:rPr>
              <w:t>Chư</w:t>
            </w:r>
            <w:r w:rsidRPr="00AD08CC">
              <w:rPr>
                <w:b/>
                <w:bCs/>
                <w:sz w:val="24"/>
                <w:szCs w:val="24"/>
                <w:lang w:val="vi"/>
              </w:rPr>
              <w:t>ơng II</w:t>
            </w:r>
          </w:p>
          <w:p w14:paraId="57774435" w14:textId="77777777"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LĨNH VỰC BỔ TRỢ </w:t>
            </w:r>
            <w:r w:rsidRPr="00AD08CC">
              <w:rPr>
                <w:b/>
                <w:bCs/>
                <w:sz w:val="24"/>
                <w:szCs w:val="24"/>
                <w:lang w:val="vi-VN"/>
              </w:rPr>
              <w:t>TƯ</w:t>
            </w:r>
            <w:r w:rsidRPr="00AD08CC">
              <w:rPr>
                <w:b/>
                <w:bCs/>
                <w:sz w:val="24"/>
                <w:szCs w:val="24"/>
                <w:lang w:val="vi"/>
              </w:rPr>
              <w:t xml:space="preserve"> PHÁP</w:t>
            </w:r>
          </w:p>
          <w:p w14:paraId="1580998C" w14:textId="77777777" w:rsidR="00247A84" w:rsidRPr="00AD08CC" w:rsidRDefault="00247A84" w:rsidP="00247A84">
            <w:pPr>
              <w:rPr>
                <w:b/>
                <w:bCs/>
                <w:sz w:val="24"/>
                <w:szCs w:val="24"/>
                <w:lang w:val="vi"/>
              </w:rPr>
            </w:pPr>
            <w:r w:rsidRPr="00AD08CC">
              <w:rPr>
                <w:b/>
                <w:bCs/>
                <w:sz w:val="24"/>
                <w:szCs w:val="24"/>
                <w:lang w:val="vi"/>
              </w:rPr>
              <w:t>Mục 1</w:t>
            </w:r>
          </w:p>
          <w:p w14:paraId="3427BE03" w14:textId="77777777" w:rsidR="00247A84" w:rsidRPr="00AD08CC" w:rsidRDefault="00247A84" w:rsidP="00247A84">
            <w:pPr>
              <w:rPr>
                <w:b/>
                <w:bCs/>
                <w:sz w:val="24"/>
                <w:szCs w:val="24"/>
                <w:lang w:val="vi-VN"/>
              </w:rPr>
            </w:pPr>
            <w:r w:rsidRPr="00AD08CC">
              <w:rPr>
                <w:b/>
                <w:bCs/>
                <w:sz w:val="24"/>
                <w:szCs w:val="24"/>
                <w:lang w:val="vi"/>
              </w:rPr>
              <w:t xml:space="preserve">HÀNH VI VI PHẠM HÀNH CHÍNH, HÌNH THỨC XỬ PHẠT, MỨC XỬ PHẠT VÀ BIỆN PHÁP KHẮC PHỤC HẬU QUẢ TRONG HOẠT ĐỘNG LUẬT </w:t>
            </w:r>
            <w:r w:rsidRPr="00AD08CC">
              <w:rPr>
                <w:b/>
                <w:bCs/>
                <w:sz w:val="24"/>
                <w:szCs w:val="24"/>
                <w:lang w:val="vi-VN"/>
              </w:rPr>
              <w:t>SƯ</w:t>
            </w:r>
          </w:p>
          <w:p w14:paraId="7B7F91BD" w14:textId="61BB07DE" w:rsidR="00247A84" w:rsidRPr="00AD08CC" w:rsidRDefault="00247A84" w:rsidP="00247A84">
            <w:pPr>
              <w:rPr>
                <w:sz w:val="24"/>
                <w:szCs w:val="24"/>
                <w:lang w:val="vi-VN"/>
              </w:rPr>
            </w:pPr>
            <w:r w:rsidRPr="00AD08CC">
              <w:rPr>
                <w:sz w:val="24"/>
                <w:szCs w:val="24"/>
                <w:lang w:val="vi-VN"/>
              </w:rPr>
              <w:t>(giữ nguyên tên Chương, tên Mục)</w:t>
            </w:r>
          </w:p>
        </w:tc>
        <w:tc>
          <w:tcPr>
            <w:tcW w:w="4677" w:type="dxa"/>
          </w:tcPr>
          <w:p w14:paraId="6806E72C" w14:textId="77777777" w:rsidR="00247A84" w:rsidRPr="00AD08CC" w:rsidRDefault="00247A84" w:rsidP="00247A84">
            <w:pPr>
              <w:tabs>
                <w:tab w:val="left" w:pos="6413"/>
              </w:tabs>
              <w:rPr>
                <w:rFonts w:eastAsia="Times New Roman" w:cs="Times New Roman"/>
                <w:bCs/>
                <w:sz w:val="24"/>
                <w:szCs w:val="24"/>
              </w:rPr>
            </w:pPr>
          </w:p>
        </w:tc>
      </w:tr>
      <w:tr w:rsidR="00247A84" w:rsidRPr="00AD08CC" w14:paraId="4B5755BC" w14:textId="77777777" w:rsidTr="00980CAD">
        <w:trPr>
          <w:trHeight w:val="1215"/>
        </w:trPr>
        <w:tc>
          <w:tcPr>
            <w:tcW w:w="4962" w:type="dxa"/>
          </w:tcPr>
          <w:p w14:paraId="443FD33B" w14:textId="77777777" w:rsidR="00247A84" w:rsidRPr="00AD08CC" w:rsidRDefault="00247A84" w:rsidP="00247A84">
            <w:pPr>
              <w:rPr>
                <w:b/>
                <w:bCs/>
                <w:iCs/>
                <w:sz w:val="24"/>
                <w:szCs w:val="24"/>
              </w:rPr>
            </w:pPr>
            <w:r w:rsidRPr="00AD08CC">
              <w:rPr>
                <w:b/>
                <w:bCs/>
                <w:iCs/>
                <w:sz w:val="24"/>
                <w:szCs w:val="24"/>
              </w:rPr>
              <w:t>Điều 5. Hành vi vi phạm quy định về hồ sơ đăng ký tập sự hành nghề luật sư; đề nghị cấp, cấp lại chứng chỉ hành nghề luật sư ; gia nhập Đoàn luật sư; đề nghị cấp giấy đăng ký hành nghề luật sư, giấy phép hành nghề luật sư tại Việt Nam của luật sư nước ngoài; đề nghị cấp giấy đăng ký hoạt động của tổ chức hành nghề luật sư, chi nhánh của tổ chức hành nghề luật sư; đề nghị cấp giấy phép thành lập, giấy đăng ký hoạt động của chi nhánh của tổ chức hành nghề luật sư nước ngoài, công ty luật nước ngoài, chi nhánh của công ty luật nước ngoài tại Việt Nam</w:t>
            </w:r>
          </w:p>
          <w:p w14:paraId="178F908F" w14:textId="58F27DA0" w:rsidR="00247A84" w:rsidRPr="00AD08CC" w:rsidRDefault="00247A84" w:rsidP="00247A84">
            <w:pPr>
              <w:rPr>
                <w:bCs/>
                <w:iCs/>
                <w:sz w:val="24"/>
                <w:szCs w:val="24"/>
              </w:rPr>
            </w:pPr>
            <w:r w:rsidRPr="00AD08CC">
              <w:rPr>
                <w:bCs/>
                <w:iCs/>
                <w:sz w:val="24"/>
                <w:szCs w:val="24"/>
              </w:rPr>
              <w:t>Giữ nguyên</w:t>
            </w:r>
          </w:p>
        </w:tc>
        <w:tc>
          <w:tcPr>
            <w:tcW w:w="5529" w:type="dxa"/>
          </w:tcPr>
          <w:p w14:paraId="741DC9B7" w14:textId="69E773A0" w:rsidR="00247A84" w:rsidRPr="00AD08CC" w:rsidRDefault="00247A84" w:rsidP="00247A84">
            <w:pPr>
              <w:rPr>
                <w:b/>
                <w:bCs/>
                <w:iCs/>
                <w:sz w:val="24"/>
                <w:szCs w:val="24"/>
              </w:rPr>
            </w:pPr>
            <w:r w:rsidRPr="00AD08CC">
              <w:rPr>
                <w:b/>
                <w:bCs/>
                <w:iCs/>
                <w:sz w:val="24"/>
                <w:szCs w:val="24"/>
              </w:rPr>
              <w:t>Điề</w:t>
            </w:r>
            <w:r w:rsidR="004B5B34" w:rsidRPr="00AD08CC">
              <w:rPr>
                <w:b/>
                <w:bCs/>
                <w:iCs/>
                <w:sz w:val="24"/>
                <w:szCs w:val="24"/>
              </w:rPr>
              <w:t>u 7</w:t>
            </w:r>
            <w:r w:rsidRPr="00AD08CC">
              <w:rPr>
                <w:b/>
                <w:bCs/>
                <w:iCs/>
                <w:sz w:val="24"/>
                <w:szCs w:val="24"/>
              </w:rPr>
              <w:t>. Hành vi vi phạm quy định về hồ sơ đăng ký tập sự hành nghề luật sư; đề nghị cấp, cấp lại chứng chỉ hành nghề luật sư ; gia nhập Đoàn luật sư; đề nghị cấp giấy đăng ký hành nghề luật sư, giấy phép hành nghề luật sư tại Việt Nam của luật sư nước ngoài; đề nghị cấp giấy đăng ký hoạt động của tổ chức hành nghề luật sư, chi nhánh của tổ chức hành nghề luật sư; đề nghị cấp giấy phép thành lập, giấy đăng ký hoạt động của chi nhánh của tổ chức hành nghề luật sư nước ngoài, công ty luật nước ngoài, chi nhánh của công ty luật nước ngoài tại Việt Nam</w:t>
            </w:r>
          </w:p>
          <w:p w14:paraId="79A97B9D" w14:textId="35D05523" w:rsidR="00247A84" w:rsidRPr="00AD08CC" w:rsidRDefault="00247A84" w:rsidP="00247A84">
            <w:pPr>
              <w:widowControl w:val="0"/>
              <w:rPr>
                <w:rFonts w:eastAsia="Times New Roman" w:cs="Times New Roman"/>
                <w:bCs/>
                <w:iCs/>
                <w:sz w:val="24"/>
                <w:szCs w:val="24"/>
              </w:rPr>
            </w:pPr>
            <w:r w:rsidRPr="00AD08CC">
              <w:rPr>
                <w:bCs/>
                <w:iCs/>
                <w:sz w:val="24"/>
                <w:szCs w:val="24"/>
              </w:rPr>
              <w:t>Giữ nguyên</w:t>
            </w:r>
          </w:p>
        </w:tc>
        <w:tc>
          <w:tcPr>
            <w:tcW w:w="4677" w:type="dxa"/>
          </w:tcPr>
          <w:p w14:paraId="75F822AE" w14:textId="53CFFCB2" w:rsidR="00247A84" w:rsidRPr="00AD08CC" w:rsidRDefault="00247A84" w:rsidP="00247A84">
            <w:pPr>
              <w:tabs>
                <w:tab w:val="left" w:pos="6413"/>
              </w:tabs>
              <w:rPr>
                <w:rFonts w:eastAsia="Times New Roman" w:cs="Times New Roman"/>
                <w:bCs/>
                <w:sz w:val="24"/>
                <w:szCs w:val="24"/>
              </w:rPr>
            </w:pPr>
          </w:p>
        </w:tc>
      </w:tr>
      <w:tr w:rsidR="00247A84" w:rsidRPr="00AD08CC" w14:paraId="1CA1B56B" w14:textId="77777777" w:rsidTr="00980CAD">
        <w:trPr>
          <w:trHeight w:val="1215"/>
        </w:trPr>
        <w:tc>
          <w:tcPr>
            <w:tcW w:w="4962" w:type="dxa"/>
          </w:tcPr>
          <w:p w14:paraId="51BE5A05" w14:textId="191C625B" w:rsidR="00247A84" w:rsidRPr="00AD08CC" w:rsidRDefault="00247A84" w:rsidP="00247A84">
            <w:pPr>
              <w:rPr>
                <w:b/>
                <w:bCs/>
                <w:sz w:val="24"/>
                <w:szCs w:val="24"/>
                <w:lang w:val="vi-VN"/>
              </w:rPr>
            </w:pPr>
            <w:r w:rsidRPr="00AD08CC">
              <w:rPr>
                <w:b/>
                <w:bCs/>
                <w:sz w:val="24"/>
                <w:szCs w:val="24"/>
                <w:lang w:val="vi-VN"/>
              </w:rPr>
              <w:t>Điều 6. Hành vi vi phạm quy định đối với hoạt động hành nghề luật sư</w:t>
            </w:r>
          </w:p>
          <w:p w14:paraId="0E905DA4" w14:textId="77777777" w:rsidR="00247A84" w:rsidRPr="00AD08CC" w:rsidRDefault="00247A84" w:rsidP="00247A84">
            <w:pPr>
              <w:rPr>
                <w:bCs/>
                <w:sz w:val="24"/>
                <w:szCs w:val="24"/>
                <w:lang w:val="vi-VN"/>
              </w:rPr>
            </w:pPr>
            <w:r w:rsidRPr="00AD08CC">
              <w:rPr>
                <w:bCs/>
                <w:sz w:val="24"/>
                <w:szCs w:val="24"/>
                <w:lang w:val="vi-VN"/>
              </w:rPr>
              <w:t>1. Phạt tiền từ 1.000.000 đồng đến 3.000.000 đồng đối với một trong các hành vi sau:</w:t>
            </w:r>
          </w:p>
          <w:p w14:paraId="53651EAA" w14:textId="77777777" w:rsidR="00247A84" w:rsidRPr="00AD08CC" w:rsidRDefault="00247A84" w:rsidP="00247A84">
            <w:pPr>
              <w:rPr>
                <w:bCs/>
                <w:sz w:val="24"/>
                <w:szCs w:val="24"/>
                <w:lang w:val="vi-VN"/>
              </w:rPr>
            </w:pPr>
            <w:r w:rsidRPr="00AD08CC">
              <w:rPr>
                <w:bCs/>
                <w:sz w:val="24"/>
                <w:szCs w:val="24"/>
                <w:lang w:val="vi-VN"/>
              </w:rPr>
              <w:lastRenderedPageBreak/>
              <w:t>a) Không tham gia hoặc tham gia không đầy đủ nghĩa vụ bồi dưỡng bắt buộc về chuyên môn, nghiệp vụ;</w:t>
            </w:r>
          </w:p>
          <w:p w14:paraId="69564189" w14:textId="77777777" w:rsidR="00247A84" w:rsidRPr="00AD08CC" w:rsidRDefault="00247A84" w:rsidP="00247A84">
            <w:pPr>
              <w:rPr>
                <w:bCs/>
                <w:sz w:val="24"/>
                <w:szCs w:val="24"/>
                <w:lang w:val="vi-VN"/>
              </w:rPr>
            </w:pPr>
            <w:r w:rsidRPr="00AD08CC">
              <w:rPr>
                <w:bCs/>
                <w:sz w:val="24"/>
                <w:szCs w:val="24"/>
                <w:lang w:val="vi-VN"/>
              </w:rPr>
              <w:t>b) Thông báo không đúng thời hạn cho Đoàn luật sư về việc đăng ký hành nghề, thay đổi nội dung đăng ký hành nghề.</w:t>
            </w:r>
          </w:p>
          <w:p w14:paraId="2D1D268C" w14:textId="77777777" w:rsidR="00247A84" w:rsidRPr="00AD08CC" w:rsidRDefault="00247A84" w:rsidP="00247A84">
            <w:pPr>
              <w:rPr>
                <w:bCs/>
                <w:sz w:val="24"/>
                <w:szCs w:val="24"/>
                <w:lang w:val="vi-VN"/>
              </w:rPr>
            </w:pPr>
            <w:r w:rsidRPr="00AD08CC">
              <w:rPr>
                <w:bCs/>
                <w:sz w:val="24"/>
                <w:szCs w:val="24"/>
                <w:lang w:val="vi-VN"/>
              </w:rPr>
              <w:t>2. Phạt tiền từ 3.000.000 đồng đến 7.000.000 đồng đối với một trong các hành vi sau:</w:t>
            </w:r>
          </w:p>
          <w:p w14:paraId="525C936A" w14:textId="77777777" w:rsidR="00247A84" w:rsidRPr="00AD08CC" w:rsidRDefault="00247A84" w:rsidP="00247A84">
            <w:pPr>
              <w:rPr>
                <w:bCs/>
                <w:sz w:val="24"/>
                <w:szCs w:val="24"/>
                <w:lang w:val="vi-VN"/>
              </w:rPr>
            </w:pPr>
            <w:r w:rsidRPr="00AD08CC">
              <w:rPr>
                <w:bCs/>
                <w:sz w:val="24"/>
                <w:szCs w:val="24"/>
                <w:lang w:val="vi-VN"/>
              </w:rPr>
              <w:t>a) Thông báo không đầy đủ cho khách hàng về quyền, nghĩa vụ và trách nhiệm nghề nghiệp của mình trong việc thực hiện dịch vụ pháp lý;</w:t>
            </w:r>
          </w:p>
          <w:p w14:paraId="44901915" w14:textId="77777777" w:rsidR="00247A84" w:rsidRPr="00AD08CC" w:rsidRDefault="00247A84" w:rsidP="00247A84">
            <w:pPr>
              <w:rPr>
                <w:bCs/>
                <w:sz w:val="24"/>
                <w:szCs w:val="24"/>
                <w:lang w:val="vi-VN"/>
              </w:rPr>
            </w:pPr>
            <w:r w:rsidRPr="00AD08CC">
              <w:rPr>
                <w:bCs/>
                <w:sz w:val="24"/>
                <w:szCs w:val="24"/>
                <w:lang w:val="vi-VN"/>
              </w:rPr>
              <w:t>b) Không đăng ký thay đổi nội dung đăng ký hành nghề với cơ quan nhà nước có thẩm quyền hoặc không thông báo cho Đoàn luật sư về việc đăng ký hành nghề, thay đổi nội dung đăng ký hành nghề.</w:t>
            </w:r>
          </w:p>
          <w:p w14:paraId="671F10B8" w14:textId="77777777" w:rsidR="00247A84" w:rsidRPr="00AD08CC" w:rsidRDefault="00247A84" w:rsidP="00247A84">
            <w:pPr>
              <w:rPr>
                <w:bCs/>
                <w:sz w:val="24"/>
                <w:szCs w:val="24"/>
                <w:lang w:val="vi-VN"/>
              </w:rPr>
            </w:pPr>
            <w:r w:rsidRPr="00AD08CC">
              <w:rPr>
                <w:bCs/>
                <w:sz w:val="24"/>
                <w:szCs w:val="24"/>
                <w:lang w:val="vi-VN"/>
              </w:rPr>
              <w:t>3. Phạt tiền từ 7.000.000 đồng đến 10.000.000 đồng đối với một trong các hành vi sau:</w:t>
            </w:r>
          </w:p>
          <w:p w14:paraId="2DD157BC" w14:textId="77777777" w:rsidR="00247A84" w:rsidRPr="00AD08CC" w:rsidRDefault="00247A84" w:rsidP="00247A84">
            <w:pPr>
              <w:rPr>
                <w:bCs/>
                <w:sz w:val="24"/>
                <w:szCs w:val="24"/>
                <w:lang w:val="vi-VN"/>
              </w:rPr>
            </w:pPr>
            <w:r w:rsidRPr="00AD08CC">
              <w:rPr>
                <w:bCs/>
                <w:sz w:val="24"/>
                <w:szCs w:val="24"/>
                <w:lang w:val="vi-VN"/>
              </w:rPr>
              <w:t>a) Cung cấp dịch vụ pháp lý cho cơ quan, tổ chức, cá nhân khác ngoài cơ quan, tổ chức mà luật sư đã ký hợp đồng lao động, trừ trường hợp được cơ quan nhà nước yêu cầu hoặc tham gia tố tụng trong vụ án hình sự theo yêu cầu của cơ quan tiến hành tố tụng hoặc thực hiện trợ giúp pháp lý theo sự phân công của Đoàn luật sư mà luật sư là thành viên;</w:t>
            </w:r>
          </w:p>
          <w:p w14:paraId="531F888F" w14:textId="77777777" w:rsidR="00247A84" w:rsidRPr="00AD08CC" w:rsidRDefault="00247A84" w:rsidP="00247A84">
            <w:pPr>
              <w:rPr>
                <w:bCs/>
                <w:sz w:val="24"/>
                <w:szCs w:val="24"/>
                <w:lang w:val="vi-VN"/>
              </w:rPr>
            </w:pPr>
            <w:r w:rsidRPr="00AD08CC">
              <w:rPr>
                <w:bCs/>
                <w:sz w:val="24"/>
                <w:szCs w:val="24"/>
                <w:lang w:val="vi-VN"/>
              </w:rPr>
              <w:t>b) Thành lập hoặc tham gia thành lập từ hai tổ chức hành nghề luật sư trở lên;</w:t>
            </w:r>
          </w:p>
          <w:p w14:paraId="7BC6B7CD" w14:textId="77777777" w:rsidR="00247A84" w:rsidRPr="00AD08CC" w:rsidRDefault="00247A84" w:rsidP="00247A84">
            <w:pPr>
              <w:rPr>
                <w:bCs/>
                <w:sz w:val="24"/>
                <w:szCs w:val="24"/>
                <w:lang w:val="vi-VN"/>
              </w:rPr>
            </w:pPr>
            <w:r w:rsidRPr="00AD08CC">
              <w:rPr>
                <w:bCs/>
                <w:sz w:val="24"/>
                <w:szCs w:val="24"/>
                <w:lang w:val="vi-VN"/>
              </w:rPr>
              <w:t xml:space="preserve">c) Làm việc theo hợp đồng lao động cho cơ quan, tổ chức khác bằng hình thức luật sư hành nghề với tư cách cá nhân ngoài tổ chức hành nghề luật sư </w:t>
            </w:r>
            <w:r w:rsidRPr="00AD08CC">
              <w:rPr>
                <w:bCs/>
                <w:sz w:val="24"/>
                <w:szCs w:val="24"/>
                <w:lang w:val="vi-VN"/>
              </w:rPr>
              <w:lastRenderedPageBreak/>
              <w:t>mà luật sư đã thành lập, tham gia thành lập hoặc đã ký hợp đồng lao động;</w:t>
            </w:r>
          </w:p>
          <w:p w14:paraId="11863C38" w14:textId="77777777" w:rsidR="00247A84" w:rsidRPr="00AD08CC" w:rsidRDefault="00247A84" w:rsidP="00247A84">
            <w:pPr>
              <w:rPr>
                <w:bCs/>
                <w:sz w:val="24"/>
                <w:szCs w:val="24"/>
                <w:lang w:val="vi-VN"/>
              </w:rPr>
            </w:pPr>
            <w:r w:rsidRPr="00AD08CC">
              <w:rPr>
                <w:bCs/>
                <w:sz w:val="24"/>
                <w:szCs w:val="24"/>
                <w:lang w:val="vi-VN"/>
              </w:rPr>
              <w:t>d) Hành nghề luật sư không đúng hình thức hành nghề theo quy định;</w:t>
            </w:r>
          </w:p>
          <w:p w14:paraId="65C0F6D9" w14:textId="77777777" w:rsidR="00247A84" w:rsidRPr="00AD08CC" w:rsidRDefault="00247A84" w:rsidP="00247A84">
            <w:pPr>
              <w:rPr>
                <w:bCs/>
                <w:sz w:val="24"/>
                <w:szCs w:val="24"/>
                <w:lang w:val="vi-VN"/>
              </w:rPr>
            </w:pPr>
            <w:r w:rsidRPr="00AD08CC">
              <w:rPr>
                <w:bCs/>
                <w:sz w:val="24"/>
                <w:szCs w:val="24"/>
                <w:lang w:val="vi-VN"/>
              </w:rPr>
              <w:t>đ) Hành nghề luật sư với tư cách cá nhân mà không mua bảo hiểm trách nhiệm nghề nghiệp trong trường hợp hợp đồng lao động có thỏa thuận;</w:t>
            </w:r>
          </w:p>
          <w:p w14:paraId="36CAE01D" w14:textId="77777777" w:rsidR="00247A84" w:rsidRPr="00AD08CC" w:rsidRDefault="00247A84" w:rsidP="00247A84">
            <w:pPr>
              <w:rPr>
                <w:bCs/>
                <w:sz w:val="24"/>
                <w:szCs w:val="24"/>
                <w:lang w:val="vi-VN"/>
              </w:rPr>
            </w:pPr>
            <w:r w:rsidRPr="00AD08CC">
              <w:rPr>
                <w:bCs/>
                <w:sz w:val="24"/>
                <w:szCs w:val="24"/>
                <w:lang w:val="vi-VN"/>
              </w:rPr>
              <w:t>e) Không thông báo cho khách hàng về quyền, nghĩa vụ và trách nhiệm nghề nghiệp của mình trong việc thực hiện dịch vụ pháp lý;</w:t>
            </w:r>
          </w:p>
          <w:p w14:paraId="200486FD" w14:textId="77777777" w:rsidR="00247A84" w:rsidRPr="00AD08CC" w:rsidRDefault="00247A84" w:rsidP="00247A84">
            <w:pPr>
              <w:rPr>
                <w:bCs/>
                <w:sz w:val="24"/>
                <w:szCs w:val="24"/>
                <w:lang w:val="vi-VN"/>
              </w:rPr>
            </w:pPr>
            <w:r w:rsidRPr="00AD08CC">
              <w:rPr>
                <w:bCs/>
                <w:sz w:val="24"/>
                <w:szCs w:val="24"/>
                <w:lang w:val="vi-VN"/>
              </w:rPr>
              <w:t>g) Ký hợp đồng dịch vụ pháp lý với khách hàng không thông qua tổ chức hành nghề luật sư hoặc không có văn bản ủy quyền của tổ chức hành nghề luật sư;</w:t>
            </w:r>
          </w:p>
          <w:p w14:paraId="68BB5234" w14:textId="77777777" w:rsidR="00247A84" w:rsidRPr="00AD08CC" w:rsidRDefault="00247A84" w:rsidP="00247A84">
            <w:pPr>
              <w:rPr>
                <w:bCs/>
                <w:sz w:val="24"/>
                <w:szCs w:val="24"/>
                <w:lang w:val="vi-VN"/>
              </w:rPr>
            </w:pPr>
            <w:r w:rsidRPr="00AD08CC">
              <w:rPr>
                <w:bCs/>
                <w:sz w:val="24"/>
                <w:szCs w:val="24"/>
                <w:lang w:val="vi-VN"/>
              </w:rPr>
              <w:t>h) Hành nghề khi chưa được cấp giấy đăng ký hành nghề luật sư với tư cách cá nhân hoặc vẫn hành nghề khi đã bị thu hồi giấy đăng ký hành nghề luật sư.</w:t>
            </w:r>
          </w:p>
          <w:p w14:paraId="754D7ADD" w14:textId="77777777" w:rsidR="00247A84" w:rsidRPr="00AD08CC" w:rsidRDefault="00247A84" w:rsidP="00247A84">
            <w:pPr>
              <w:rPr>
                <w:bCs/>
                <w:sz w:val="24"/>
                <w:szCs w:val="24"/>
                <w:lang w:val="vi-VN"/>
              </w:rPr>
            </w:pPr>
            <w:r w:rsidRPr="00AD08CC">
              <w:rPr>
                <w:bCs/>
                <w:sz w:val="24"/>
                <w:szCs w:val="24"/>
                <w:lang w:val="vi-VN"/>
              </w:rPr>
              <w:t>4. Phạt tiền từ 10.000.000 đồng đến 15.000.000 đồng đối với một trong các hành vi sau:</w:t>
            </w:r>
          </w:p>
          <w:p w14:paraId="386F78A8" w14:textId="77777777" w:rsidR="00247A84" w:rsidRPr="00AD08CC" w:rsidRDefault="00247A84" w:rsidP="00247A84">
            <w:pPr>
              <w:rPr>
                <w:bCs/>
                <w:sz w:val="24"/>
                <w:szCs w:val="24"/>
                <w:lang w:val="vi-VN"/>
              </w:rPr>
            </w:pPr>
            <w:r w:rsidRPr="00AD08CC">
              <w:rPr>
                <w:bCs/>
                <w:sz w:val="24"/>
                <w:szCs w:val="24"/>
                <w:lang w:val="vi-VN"/>
              </w:rPr>
              <w:t>a) Tẩy xoá, sửa chữa làm sai lệch nội dung chứng chỉ hành nghề luật sư, giấy đăng ký hành nghề luật sư, giấy phép hành nghề luật sư tại Việt Nam của luật sư nước ngoài, văn bản thông báo về việc đăng ký bào chữa, thông báo về việc đăng ký bảo vệ quyền và lợi ích hợp pháp;</w:t>
            </w:r>
          </w:p>
          <w:p w14:paraId="27748EFD" w14:textId="77777777" w:rsidR="00247A84" w:rsidRPr="00AD08CC" w:rsidRDefault="00247A84" w:rsidP="00247A84">
            <w:pPr>
              <w:rPr>
                <w:bCs/>
                <w:sz w:val="24"/>
                <w:szCs w:val="24"/>
                <w:lang w:val="vi-VN"/>
              </w:rPr>
            </w:pPr>
            <w:r w:rsidRPr="00AD08CC">
              <w:rPr>
                <w:bCs/>
                <w:sz w:val="24"/>
                <w:szCs w:val="24"/>
                <w:lang w:val="vi-VN"/>
              </w:rPr>
              <w:t>b) Hành nghề tại Việt Nam khi giấy phép hành nghề của luật sư nước ngoài đã hết hạn;</w:t>
            </w:r>
          </w:p>
          <w:p w14:paraId="3D9E3E1A" w14:textId="77777777" w:rsidR="00247A84" w:rsidRPr="00AD08CC" w:rsidRDefault="00247A84" w:rsidP="00247A84">
            <w:pPr>
              <w:rPr>
                <w:bCs/>
                <w:sz w:val="24"/>
                <w:szCs w:val="24"/>
                <w:lang w:val="vi-VN"/>
              </w:rPr>
            </w:pPr>
            <w:r w:rsidRPr="00AD08CC">
              <w:rPr>
                <w:bCs/>
                <w:sz w:val="24"/>
                <w:szCs w:val="24"/>
                <w:lang w:val="vi-VN"/>
              </w:rPr>
              <w:t>c) Hành nghề luật sư với tư cách cá nhân mà không đăng ký hành nghề tại cơ quan có thẩm quyền.</w:t>
            </w:r>
          </w:p>
          <w:p w14:paraId="7AC13C24" w14:textId="77777777" w:rsidR="00247A84" w:rsidRPr="00AD08CC" w:rsidRDefault="00247A84" w:rsidP="00247A84">
            <w:pPr>
              <w:rPr>
                <w:bCs/>
                <w:sz w:val="24"/>
                <w:szCs w:val="24"/>
                <w:lang w:val="vi-VN"/>
              </w:rPr>
            </w:pPr>
            <w:r w:rsidRPr="00AD08CC">
              <w:rPr>
                <w:bCs/>
                <w:sz w:val="24"/>
                <w:szCs w:val="24"/>
                <w:lang w:val="vi-VN"/>
              </w:rPr>
              <w:lastRenderedPageBreak/>
              <w:t>5. Phạt tiền từ 15.000.000 đồng đến 20.000.000 đồng đối với một trong các hành vi sau:</w:t>
            </w:r>
          </w:p>
          <w:p w14:paraId="622D22F8" w14:textId="77777777" w:rsidR="00247A84" w:rsidRPr="00AD08CC" w:rsidRDefault="00247A84" w:rsidP="00247A84">
            <w:pPr>
              <w:rPr>
                <w:bCs/>
                <w:sz w:val="24"/>
                <w:szCs w:val="24"/>
                <w:lang w:val="vi-VN"/>
              </w:rPr>
            </w:pPr>
            <w:r w:rsidRPr="00AD08CC">
              <w:rPr>
                <w:bCs/>
                <w:sz w:val="24"/>
                <w:szCs w:val="24"/>
                <w:lang w:val="vi-VN"/>
              </w:rPr>
              <w:t>a) Hoạt động không đúng phạm vi hành nghề của luật sư nước ngoài tại Việt Nam;</w:t>
            </w:r>
          </w:p>
          <w:p w14:paraId="78A36187" w14:textId="77777777" w:rsidR="00247A84" w:rsidRPr="00AD08CC" w:rsidRDefault="00247A84" w:rsidP="00247A84">
            <w:pPr>
              <w:rPr>
                <w:bCs/>
                <w:sz w:val="24"/>
                <w:szCs w:val="24"/>
                <w:lang w:val="vi-VN"/>
              </w:rPr>
            </w:pPr>
            <w:r w:rsidRPr="00AD08CC">
              <w:rPr>
                <w:bCs/>
                <w:sz w:val="24"/>
                <w:szCs w:val="24"/>
                <w:lang w:val="vi-VN"/>
              </w:rPr>
              <w:t>b) Cho người khác sử dụng chứng chỉ hành nghề luật sư, giấy đăng ký hành nghề luật sư hoặc giấy phép hành nghề luật sư tại Việt Nam để hành nghề luật sư;</w:t>
            </w:r>
          </w:p>
          <w:p w14:paraId="2EE1654A" w14:textId="77777777" w:rsidR="00247A84" w:rsidRPr="00AD08CC" w:rsidRDefault="00247A84" w:rsidP="00247A84">
            <w:pPr>
              <w:rPr>
                <w:bCs/>
                <w:sz w:val="24"/>
                <w:szCs w:val="24"/>
                <w:lang w:val="vi-VN"/>
              </w:rPr>
            </w:pPr>
            <w:r w:rsidRPr="00AD08CC">
              <w:rPr>
                <w:bCs/>
                <w:sz w:val="24"/>
                <w:szCs w:val="24"/>
                <w:lang w:val="vi-VN"/>
              </w:rPr>
              <w:t>c) Sử dụng chứng chỉ hành nghề luật sư, giấy đăng ký hành nghề luật sư với tư cách cá nhân hoặc sử dụng giấy phép hành nghề luật sư tại Việt Nam của người khác để hành nghề luật sư.</w:t>
            </w:r>
          </w:p>
          <w:p w14:paraId="17F79B6E" w14:textId="77777777" w:rsidR="00247A84" w:rsidRPr="00AD08CC" w:rsidRDefault="00247A84" w:rsidP="00247A84">
            <w:pPr>
              <w:rPr>
                <w:bCs/>
                <w:sz w:val="24"/>
                <w:szCs w:val="24"/>
                <w:lang w:val="vi-VN"/>
              </w:rPr>
            </w:pPr>
            <w:r w:rsidRPr="00AD08CC">
              <w:rPr>
                <w:bCs/>
                <w:sz w:val="24"/>
                <w:szCs w:val="24"/>
                <w:lang w:val="vi-VN"/>
              </w:rPr>
              <w:t>6. Phạt tiền từ 15.000.000 đồng đến 30.000.000 đồng đối với hành vi xúc phạm danh dự, nhân phẩm, uy tín của người có thẩm quyền tiến hành tố tụng.</w:t>
            </w:r>
          </w:p>
          <w:p w14:paraId="111292BF" w14:textId="77777777" w:rsidR="00247A84" w:rsidRPr="00AD08CC" w:rsidRDefault="00247A84" w:rsidP="00247A84">
            <w:pPr>
              <w:rPr>
                <w:bCs/>
                <w:sz w:val="24"/>
                <w:szCs w:val="24"/>
                <w:lang w:val="vi-VN"/>
              </w:rPr>
            </w:pPr>
            <w:r w:rsidRPr="00AD08CC">
              <w:rPr>
                <w:bCs/>
                <w:sz w:val="24"/>
                <w:szCs w:val="24"/>
                <w:lang w:val="vi-VN"/>
              </w:rPr>
              <w:t>7. Phạt tiền từ 20.000.000 đồng đến 30.000.000 đồng đối với một trong các hành vi sau:</w:t>
            </w:r>
          </w:p>
          <w:p w14:paraId="10945D51" w14:textId="77777777" w:rsidR="00247A84" w:rsidRPr="00AD08CC" w:rsidRDefault="00247A84" w:rsidP="00247A84">
            <w:pPr>
              <w:rPr>
                <w:bCs/>
                <w:sz w:val="24"/>
                <w:szCs w:val="24"/>
                <w:lang w:val="vi-VN"/>
              </w:rPr>
            </w:pPr>
            <w:r w:rsidRPr="00AD08CC">
              <w:rPr>
                <w:bCs/>
                <w:sz w:val="24"/>
                <w:szCs w:val="24"/>
                <w:lang w:val="vi-VN"/>
              </w:rPr>
              <w:t>a) Hành nghề luật sư khi chưa có chứng chỉ hành nghề luật sư hoặc chưa gia nhập Đoàn luật sư;</w:t>
            </w:r>
          </w:p>
          <w:p w14:paraId="26CC9B2F" w14:textId="77777777" w:rsidR="00247A84" w:rsidRPr="00AD08CC" w:rsidRDefault="00247A84" w:rsidP="00247A84">
            <w:pPr>
              <w:rPr>
                <w:bCs/>
                <w:sz w:val="24"/>
                <w:szCs w:val="24"/>
                <w:lang w:val="vi-VN"/>
              </w:rPr>
            </w:pPr>
            <w:r w:rsidRPr="00AD08CC">
              <w:rPr>
                <w:bCs/>
                <w:sz w:val="24"/>
                <w:szCs w:val="24"/>
                <w:lang w:val="vi-VN"/>
              </w:rPr>
              <w:t>b) Cung cấp dịch vụ pháp lý cho khách hàng hoặc treo biển hiệu khi tổ chức hành nghề luật sư do mình thành lập hoặc tham gia thành lập chưa được đăng ký hoạt động;</w:t>
            </w:r>
          </w:p>
          <w:p w14:paraId="126A1ABE" w14:textId="77777777" w:rsidR="00247A84" w:rsidRPr="00AD08CC" w:rsidRDefault="00247A84" w:rsidP="00247A84">
            <w:pPr>
              <w:rPr>
                <w:bCs/>
                <w:sz w:val="24"/>
                <w:szCs w:val="24"/>
                <w:lang w:val="vi-VN"/>
              </w:rPr>
            </w:pPr>
            <w:r w:rsidRPr="00AD08CC">
              <w:rPr>
                <w:bCs/>
                <w:sz w:val="24"/>
                <w:szCs w:val="24"/>
                <w:lang w:val="vi-VN"/>
              </w:rPr>
              <w:t>c) Tự mình hoặc giúp khách hàng thực hiện những hành vi vi phạm pháp luật nhằm trì hoãn, kéo dài thời gian hoặc gây khó khăn, cản trở hoạt động của cơ quan tiến hành tố tụng và các cơ quan nhà nước khác;</w:t>
            </w:r>
          </w:p>
          <w:p w14:paraId="0B909523" w14:textId="77777777" w:rsidR="00247A84" w:rsidRPr="00AD08CC" w:rsidRDefault="00247A84" w:rsidP="00247A84">
            <w:pPr>
              <w:rPr>
                <w:bCs/>
                <w:sz w:val="24"/>
                <w:szCs w:val="24"/>
                <w:lang w:val="vi-VN"/>
              </w:rPr>
            </w:pPr>
            <w:r w:rsidRPr="00AD08CC">
              <w:rPr>
                <w:bCs/>
                <w:sz w:val="24"/>
                <w:szCs w:val="24"/>
                <w:lang w:val="vi-VN"/>
              </w:rPr>
              <w:t xml:space="preserve">d) Sách nhiễu khách hàng; nhận, đòi hỏi bất kỳ một khoản tiền, lợi ích khác ngoài khoản thù lao và chi phí đã thỏa thuận trong hợp đồng dịch vụ </w:t>
            </w:r>
            <w:r w:rsidRPr="00AD08CC">
              <w:rPr>
                <w:bCs/>
                <w:sz w:val="24"/>
                <w:szCs w:val="24"/>
                <w:lang w:val="vi-VN"/>
              </w:rPr>
              <w:lastRenderedPageBreak/>
              <w:t>pháp lý; lừa dối khách hàng mà chưa đến mức truy cứu trách nhiệm hình sự;</w:t>
            </w:r>
          </w:p>
          <w:p w14:paraId="44B61656" w14:textId="77777777" w:rsidR="00247A84" w:rsidRPr="00AD08CC" w:rsidRDefault="00247A84" w:rsidP="00247A84">
            <w:pPr>
              <w:rPr>
                <w:bCs/>
                <w:sz w:val="24"/>
                <w:szCs w:val="24"/>
                <w:lang w:val="vi-VN"/>
              </w:rPr>
            </w:pPr>
            <w:r w:rsidRPr="00AD08CC">
              <w:rPr>
                <w:bCs/>
                <w:sz w:val="24"/>
                <w:szCs w:val="24"/>
                <w:lang w:val="vi-VN"/>
              </w:rPr>
              <w:t>đ) Hành nghề luật sư tại Việt Nam trong trường hợp không đủ điều kiện hành nghề; chưa được cấp giấy phép hành nghề luật sư tại Việt Nam hoặc vẫn hành nghề khi đã bị tước quyền sử dụng giấy phép hành nghề luật sư tại Việt Nam;</w:t>
            </w:r>
          </w:p>
          <w:p w14:paraId="1883CB0B" w14:textId="77777777" w:rsidR="00247A84" w:rsidRPr="00AD08CC" w:rsidRDefault="00247A84" w:rsidP="00247A84">
            <w:pPr>
              <w:rPr>
                <w:bCs/>
                <w:sz w:val="24"/>
                <w:szCs w:val="24"/>
                <w:lang w:val="vi-VN"/>
              </w:rPr>
            </w:pPr>
            <w:r w:rsidRPr="00AD08CC">
              <w:rPr>
                <w:bCs/>
                <w:sz w:val="24"/>
                <w:szCs w:val="24"/>
                <w:lang w:val="vi-VN"/>
              </w:rPr>
              <w:t>e) Ứng xử, phát ngôn hoặc có hành vi làm ảnh hưởng đến hình ảnh, uy tín của nghề luật sư hoặc gây thiệt hại đến quyền và lợi ích hợp pháp của cơ quan, tổ chức, cá nhân mà chưa đến mức truy cứu trách nhiệm hình sự.</w:t>
            </w:r>
          </w:p>
          <w:p w14:paraId="13112AC2" w14:textId="77777777" w:rsidR="00247A84" w:rsidRPr="00AD08CC" w:rsidRDefault="00247A84" w:rsidP="00247A84">
            <w:pPr>
              <w:rPr>
                <w:bCs/>
                <w:sz w:val="24"/>
                <w:szCs w:val="24"/>
                <w:lang w:val="vi-VN"/>
              </w:rPr>
            </w:pPr>
            <w:r w:rsidRPr="00AD08CC">
              <w:rPr>
                <w:bCs/>
                <w:sz w:val="24"/>
                <w:szCs w:val="24"/>
                <w:lang w:val="vi-VN"/>
              </w:rPr>
              <w:t>8. Phạt tiền từ 30.000.000 đồng đến 40.000.000 đồng đối với một trong các hành vi sau:</w:t>
            </w:r>
          </w:p>
          <w:p w14:paraId="14A20C14" w14:textId="77777777" w:rsidR="00247A84" w:rsidRPr="00AD08CC" w:rsidRDefault="00247A84" w:rsidP="00247A84">
            <w:pPr>
              <w:rPr>
                <w:bCs/>
                <w:sz w:val="24"/>
                <w:szCs w:val="24"/>
                <w:lang w:val="vi-VN"/>
              </w:rPr>
            </w:pPr>
            <w:r w:rsidRPr="00AD08CC">
              <w:rPr>
                <w:bCs/>
                <w:sz w:val="24"/>
                <w:szCs w:val="24"/>
                <w:lang w:val="vi-VN"/>
              </w:rPr>
              <w:t>a) Cung cấp hoặc hướng dẫn khách hàng cung cấp tài liệu, vật chứng giả, sai sự thật;</w:t>
            </w:r>
          </w:p>
          <w:p w14:paraId="27B60634" w14:textId="77777777" w:rsidR="00247A84" w:rsidRPr="00AD08CC" w:rsidRDefault="00247A84" w:rsidP="00247A84">
            <w:pPr>
              <w:rPr>
                <w:bCs/>
                <w:sz w:val="24"/>
                <w:szCs w:val="24"/>
                <w:lang w:val="vi-VN"/>
              </w:rPr>
            </w:pPr>
            <w:r w:rsidRPr="00AD08CC">
              <w:rPr>
                <w:bCs/>
                <w:sz w:val="24"/>
                <w:szCs w:val="24"/>
                <w:lang w:val="vi-VN"/>
              </w:rPr>
              <w:t>b) Xúi giục khách hàng khai sai sự thật hoặc xúi giục khách hàng khiếu nại, tố cáo trái pháp luật;</w:t>
            </w:r>
          </w:p>
          <w:p w14:paraId="0D18AF71" w14:textId="77777777" w:rsidR="00247A84" w:rsidRPr="00AD08CC" w:rsidRDefault="00247A84" w:rsidP="00247A84">
            <w:pPr>
              <w:rPr>
                <w:bCs/>
                <w:sz w:val="24"/>
                <w:szCs w:val="24"/>
                <w:lang w:val="vi-VN"/>
              </w:rPr>
            </w:pPr>
            <w:r w:rsidRPr="00AD08CC">
              <w:rPr>
                <w:bCs/>
                <w:sz w:val="24"/>
                <w:szCs w:val="24"/>
                <w:lang w:val="vi-VN"/>
              </w:rPr>
              <w:t>c) Tiết lộ thông tin về vụ, việc, về khách hàng mà mình biết trong khi hành nghề, trừ trường hợp được khách hàng đồng ý bằng văn bản hoặc pháp luật có quy định khác;</w:t>
            </w:r>
          </w:p>
          <w:p w14:paraId="070F3E86" w14:textId="77777777" w:rsidR="00247A84" w:rsidRPr="00AD08CC" w:rsidRDefault="00247A84" w:rsidP="00247A84">
            <w:pPr>
              <w:rPr>
                <w:bCs/>
                <w:sz w:val="24"/>
                <w:szCs w:val="24"/>
                <w:lang w:val="vi-VN"/>
              </w:rPr>
            </w:pPr>
            <w:r w:rsidRPr="00AD08CC">
              <w:rPr>
                <w:bCs/>
                <w:sz w:val="24"/>
                <w:szCs w:val="24"/>
                <w:lang w:val="vi-VN"/>
              </w:rPr>
              <w:t>d) Móc nối, quan hệ với người tiến hành tố tụng, người tham gia tố tụng, cán bộ, công chức, viên chức để làm trái quy định của pháp luật trong việc giải quyết vụ, việc;</w:t>
            </w:r>
          </w:p>
          <w:p w14:paraId="6EDE3E31" w14:textId="77777777" w:rsidR="00247A84" w:rsidRPr="00AD08CC" w:rsidRDefault="00247A84" w:rsidP="00247A84">
            <w:pPr>
              <w:rPr>
                <w:bCs/>
                <w:sz w:val="24"/>
                <w:szCs w:val="24"/>
                <w:lang w:val="vi-VN"/>
              </w:rPr>
            </w:pPr>
            <w:r w:rsidRPr="00AD08CC">
              <w:rPr>
                <w:bCs/>
                <w:sz w:val="24"/>
                <w:szCs w:val="24"/>
                <w:lang w:val="vi-VN"/>
              </w:rPr>
              <w:t>đ) Tham gia lôi kéo, kích động, mua chuộc, cưỡng ép người khác tập trung đông người để gây rối trật tự công cộng, thực hiện các hành vi vi phạm pháp luật mà chưa đến mức truy cứu trách nhiệm hình sự;</w:t>
            </w:r>
          </w:p>
          <w:p w14:paraId="5F04E1BF" w14:textId="77777777" w:rsidR="00247A84" w:rsidRPr="00AD08CC" w:rsidRDefault="00247A84" w:rsidP="00247A84">
            <w:pPr>
              <w:rPr>
                <w:bCs/>
                <w:sz w:val="24"/>
                <w:szCs w:val="24"/>
                <w:lang w:val="vi-VN"/>
              </w:rPr>
            </w:pPr>
            <w:r w:rsidRPr="00AD08CC">
              <w:rPr>
                <w:bCs/>
                <w:sz w:val="24"/>
                <w:szCs w:val="24"/>
                <w:lang w:val="vi-VN"/>
              </w:rPr>
              <w:lastRenderedPageBreak/>
              <w:t>e) Cung cấp dịch vụ pháp lý, hoạt động tư vấn pháp luật với danh nghĩa luật sư hoặc mạo danh luật sư để hành nghề luật sư; treo biển hiệu khi chưa được cấp chứng chỉ hành nghề luật sư hoặc chưa gia nhập Đoàn luật sư;</w:t>
            </w:r>
          </w:p>
          <w:p w14:paraId="595557A4" w14:textId="77777777" w:rsidR="00247A84" w:rsidRPr="00AD08CC" w:rsidRDefault="00247A84" w:rsidP="00247A84">
            <w:pPr>
              <w:rPr>
                <w:bCs/>
                <w:sz w:val="24"/>
                <w:szCs w:val="24"/>
                <w:lang w:val="vi-VN"/>
              </w:rPr>
            </w:pPr>
            <w:r w:rsidRPr="00AD08CC">
              <w:rPr>
                <w:bCs/>
                <w:sz w:val="24"/>
                <w:szCs w:val="24"/>
                <w:lang w:val="vi-VN"/>
              </w:rPr>
              <w:t>g) Thực hiện hoạt động dịch vụ pháp lý khác không đúng theo quy định tại Điều 30 của Luật Luật sư.</w:t>
            </w:r>
          </w:p>
          <w:p w14:paraId="3A102710" w14:textId="77777777" w:rsidR="00247A84" w:rsidRPr="00AD08CC" w:rsidRDefault="00247A84" w:rsidP="00247A84">
            <w:pPr>
              <w:rPr>
                <w:bCs/>
                <w:sz w:val="24"/>
                <w:szCs w:val="24"/>
                <w:lang w:val="vi-VN"/>
              </w:rPr>
            </w:pPr>
            <w:r w:rsidRPr="00AD08CC">
              <w:rPr>
                <w:bCs/>
                <w:sz w:val="24"/>
                <w:szCs w:val="24"/>
                <w:lang w:val="vi-VN"/>
              </w:rPr>
              <w:t>9. Hình thức xử phạt bổ sung:</w:t>
            </w:r>
          </w:p>
          <w:p w14:paraId="18B76DA7" w14:textId="77777777" w:rsidR="00247A84" w:rsidRPr="00AD08CC" w:rsidRDefault="00247A84" w:rsidP="00247A84">
            <w:pPr>
              <w:rPr>
                <w:bCs/>
                <w:sz w:val="24"/>
                <w:szCs w:val="24"/>
                <w:lang w:val="vi-VN"/>
              </w:rPr>
            </w:pPr>
            <w:r w:rsidRPr="00AD08CC">
              <w:rPr>
                <w:bCs/>
                <w:sz w:val="24"/>
                <w:szCs w:val="24"/>
                <w:lang w:val="vi-VN"/>
              </w:rPr>
              <w:t>a) Tước quyền sử dụng chứng chỉ hành nghề luật sư hoặc giấy phép hành nghề luật sư nước ngoài tại Việt Nam từ 01 tháng đến 03 tháng đối với hành vi vi phạm quy định tại các điểm a, b, c, d, đ và g khoản 3, điểm a khoản 5 Điều này;</w:t>
            </w:r>
          </w:p>
          <w:p w14:paraId="4FF6552B" w14:textId="77777777" w:rsidR="00247A84" w:rsidRPr="00AD08CC" w:rsidRDefault="00247A84" w:rsidP="00247A84">
            <w:pPr>
              <w:rPr>
                <w:bCs/>
                <w:sz w:val="24"/>
                <w:szCs w:val="24"/>
                <w:lang w:val="vi-VN"/>
              </w:rPr>
            </w:pPr>
            <w:r w:rsidRPr="00AD08CC">
              <w:rPr>
                <w:bCs/>
                <w:sz w:val="24"/>
                <w:szCs w:val="24"/>
                <w:lang w:val="vi-VN"/>
              </w:rPr>
              <w:t>b) Tước quyền sử dụng chứng chỉ hành nghề luật sư hoặc giấy phép hành nghề luật sư tại Việt Nam từ 06 tháng đến 09 tháng đối với hành vi vi phạm quy định tại điểm b khoản 5, khoản 5a, các điểm c, d và e khoản 6, khoản 7 Điều này;</w:t>
            </w:r>
          </w:p>
          <w:p w14:paraId="382E209F" w14:textId="77777777" w:rsidR="00247A84" w:rsidRPr="00AD08CC" w:rsidRDefault="00247A84" w:rsidP="00247A84">
            <w:pPr>
              <w:rPr>
                <w:bCs/>
                <w:sz w:val="24"/>
                <w:szCs w:val="24"/>
                <w:lang w:val="vi-VN"/>
              </w:rPr>
            </w:pPr>
            <w:r w:rsidRPr="00AD08CC">
              <w:rPr>
                <w:bCs/>
                <w:sz w:val="24"/>
                <w:szCs w:val="24"/>
                <w:lang w:val="vi-VN"/>
              </w:rPr>
              <w:t>c) Tịch thu tang vật là giấy chứng nhận về việc tham gia tố tụng, văn bản thông báo người bào chữa bị tẩy xóa, sửa chữa làm sai lệch nội dung quy định tại điểm a khoản 4 Điều này;</w:t>
            </w:r>
          </w:p>
          <w:p w14:paraId="5CA650F9" w14:textId="77777777" w:rsidR="00247A84" w:rsidRPr="00AD08CC" w:rsidRDefault="00247A84" w:rsidP="00247A84">
            <w:pPr>
              <w:rPr>
                <w:bCs/>
                <w:sz w:val="24"/>
                <w:szCs w:val="24"/>
                <w:lang w:val="vi-VN"/>
              </w:rPr>
            </w:pPr>
            <w:r w:rsidRPr="00AD08CC">
              <w:rPr>
                <w:bCs/>
                <w:sz w:val="24"/>
                <w:szCs w:val="24"/>
                <w:lang w:val="vi-VN"/>
              </w:rPr>
              <w:t>d) Tịch thu tang vật, phương tiện vi phạm hành chính đối với hành vi vi phạm quy định tại khoản 5a Điều này.</w:t>
            </w:r>
          </w:p>
          <w:p w14:paraId="737D38CB" w14:textId="77777777" w:rsidR="00247A84" w:rsidRPr="00AD08CC" w:rsidRDefault="00247A84" w:rsidP="00247A84">
            <w:pPr>
              <w:rPr>
                <w:bCs/>
                <w:sz w:val="24"/>
                <w:szCs w:val="24"/>
                <w:lang w:val="vi-VN"/>
              </w:rPr>
            </w:pPr>
            <w:r w:rsidRPr="00AD08CC">
              <w:rPr>
                <w:bCs/>
                <w:sz w:val="24"/>
                <w:szCs w:val="24"/>
                <w:lang w:val="vi-VN"/>
              </w:rPr>
              <w:t>10. Biện pháp khắc phục hậu quả:</w:t>
            </w:r>
          </w:p>
          <w:p w14:paraId="25F8C9DF" w14:textId="77777777" w:rsidR="00247A84" w:rsidRPr="00AD08CC" w:rsidRDefault="00247A84" w:rsidP="00247A84">
            <w:pPr>
              <w:rPr>
                <w:bCs/>
                <w:sz w:val="24"/>
                <w:szCs w:val="24"/>
                <w:lang w:val="vi-VN"/>
              </w:rPr>
            </w:pPr>
            <w:r w:rsidRPr="00AD08CC">
              <w:rPr>
                <w:bCs/>
                <w:sz w:val="24"/>
                <w:szCs w:val="24"/>
                <w:lang w:val="vi-VN"/>
              </w:rPr>
              <w:t xml:space="preserve">a) Buộc nộp lại bản chính giấy chứng nhận về việc tham gia tố tụng, văn bản thông báo người bào chữa bị tẩy xóa, sửa chữa làm sai lệch nội dung cho cơ quan, người có thẩm quyền đã cấp đối với hành vi vi phạm quy định tại điểm a khoản 4 Điều </w:t>
            </w:r>
            <w:r w:rsidRPr="00AD08CC">
              <w:rPr>
                <w:bCs/>
                <w:sz w:val="24"/>
                <w:szCs w:val="24"/>
                <w:lang w:val="vi-VN"/>
              </w:rPr>
              <w:lastRenderedPageBreak/>
              <w:t>này, trừ trường hợp bản chính đã bị tịch thu theo quy định tại điểm c khoản 8 Điều này;</w:t>
            </w:r>
          </w:p>
          <w:p w14:paraId="546528E2" w14:textId="77777777" w:rsidR="00247A84" w:rsidRPr="00AD08CC" w:rsidRDefault="00247A84" w:rsidP="00247A84">
            <w:pPr>
              <w:rPr>
                <w:bCs/>
                <w:sz w:val="24"/>
                <w:szCs w:val="24"/>
                <w:lang w:val="vi-VN"/>
              </w:rPr>
            </w:pPr>
            <w:r w:rsidRPr="00AD08CC">
              <w:rPr>
                <w:bCs/>
                <w:sz w:val="24"/>
                <w:szCs w:val="24"/>
                <w:lang w:val="vi-VN"/>
              </w:rPr>
              <w:t>b) Buộc nộp lại số lợi bất hợp pháp có được do thực hiện hành vi vi phạm quy định tại các điểm a, b, c, d và h khoản 3, các điểm b và c khoản 4, khoản 5, các điểm a, b, d và đ khoản 6, các điểm d và e khoản 7 Điều này;</w:t>
            </w:r>
          </w:p>
          <w:p w14:paraId="34E75F3C" w14:textId="47DE3AC5" w:rsidR="00247A84" w:rsidRPr="00AD08CC" w:rsidRDefault="00247A84" w:rsidP="00247A84">
            <w:pPr>
              <w:rPr>
                <w:b/>
                <w:bCs/>
                <w:sz w:val="24"/>
                <w:szCs w:val="24"/>
                <w:lang w:val="vi-VN"/>
              </w:rPr>
            </w:pPr>
            <w:r w:rsidRPr="00AD08CC">
              <w:rPr>
                <w:bCs/>
                <w:sz w:val="24"/>
                <w:szCs w:val="24"/>
                <w:lang w:val="vi-VN"/>
              </w:rPr>
              <w:t>c) Buộc nộp lại chứng chỉ hành nghề luật sư, giấy đăng ký hành nghề luật sư, giấy phép hành nghề luật sư tại Việt Nam của luật sư nước ngoài bị tẩy xóa, sửa chữa làm sai lệch nội dung cho cơ quan, người có thẩm quyền đã cấp đối với hành vi vi phạm quy định tại điểm a khoản 4 Điều này.</w:t>
            </w:r>
          </w:p>
        </w:tc>
        <w:tc>
          <w:tcPr>
            <w:tcW w:w="5529" w:type="dxa"/>
          </w:tcPr>
          <w:p w14:paraId="7635E90D" w14:textId="365D6D1A" w:rsidR="00247A84" w:rsidRPr="00AD08CC" w:rsidRDefault="00247A84" w:rsidP="00247A84">
            <w:pPr>
              <w:rPr>
                <w:b/>
                <w:bCs/>
                <w:sz w:val="24"/>
                <w:szCs w:val="24"/>
                <w:lang w:val="vi-VN"/>
              </w:rPr>
            </w:pPr>
            <w:r w:rsidRPr="00AD08CC">
              <w:rPr>
                <w:b/>
                <w:bCs/>
                <w:sz w:val="24"/>
                <w:szCs w:val="24"/>
                <w:lang w:val="vi-VN"/>
              </w:rPr>
              <w:lastRenderedPageBreak/>
              <w:t>Điề</w:t>
            </w:r>
            <w:r w:rsidR="004B5B34" w:rsidRPr="00AD08CC">
              <w:rPr>
                <w:b/>
                <w:bCs/>
                <w:sz w:val="24"/>
                <w:szCs w:val="24"/>
                <w:lang w:val="vi-VN"/>
              </w:rPr>
              <w:t xml:space="preserve">u </w:t>
            </w:r>
            <w:r w:rsidR="004B5B34" w:rsidRPr="00AD08CC">
              <w:rPr>
                <w:b/>
                <w:bCs/>
                <w:sz w:val="24"/>
                <w:szCs w:val="24"/>
              </w:rPr>
              <w:t>8</w:t>
            </w:r>
            <w:r w:rsidRPr="00AD08CC">
              <w:rPr>
                <w:b/>
                <w:bCs/>
                <w:sz w:val="24"/>
                <w:szCs w:val="24"/>
                <w:lang w:val="vi-VN"/>
              </w:rPr>
              <w:t>. Hành vi vi phạm quy định đối với hoạt động hành nghề luật sư</w:t>
            </w:r>
          </w:p>
          <w:p w14:paraId="0D3A8BCA" w14:textId="77777777" w:rsidR="00247A84" w:rsidRPr="00AD08CC" w:rsidRDefault="00247A84" w:rsidP="00247A84">
            <w:pPr>
              <w:rPr>
                <w:bCs/>
                <w:sz w:val="24"/>
                <w:szCs w:val="24"/>
                <w:lang w:val="vi-VN"/>
              </w:rPr>
            </w:pPr>
            <w:r w:rsidRPr="00AD08CC">
              <w:rPr>
                <w:bCs/>
                <w:sz w:val="24"/>
                <w:szCs w:val="24"/>
                <w:lang w:val="vi-VN"/>
              </w:rPr>
              <w:t>1. Phạt tiền từ 1.000.000 đồng đến 3.000.000 đồng đối với một trong các hành vi sau:</w:t>
            </w:r>
          </w:p>
          <w:p w14:paraId="1A1185CC" w14:textId="77777777" w:rsidR="00247A84" w:rsidRPr="00AD08CC" w:rsidRDefault="00247A84" w:rsidP="00247A84">
            <w:pPr>
              <w:rPr>
                <w:bCs/>
                <w:sz w:val="24"/>
                <w:szCs w:val="24"/>
                <w:lang w:val="vi-VN"/>
              </w:rPr>
            </w:pPr>
            <w:r w:rsidRPr="00AD08CC">
              <w:rPr>
                <w:bCs/>
                <w:sz w:val="24"/>
                <w:szCs w:val="24"/>
                <w:lang w:val="vi-VN"/>
              </w:rPr>
              <w:t>a) Không tham gia hoặc tham gia không đầy đủ nghĩa vụ bồi dưỡng bắt buộc về chuyên môn, nghiệp vụ;</w:t>
            </w:r>
          </w:p>
          <w:p w14:paraId="2D46AC8A" w14:textId="77777777" w:rsidR="00247A84" w:rsidRPr="00AD08CC" w:rsidRDefault="00247A84" w:rsidP="00247A84">
            <w:pPr>
              <w:rPr>
                <w:bCs/>
                <w:sz w:val="24"/>
                <w:szCs w:val="24"/>
                <w:lang w:val="vi-VN"/>
              </w:rPr>
            </w:pPr>
            <w:r w:rsidRPr="00AD08CC">
              <w:rPr>
                <w:bCs/>
                <w:sz w:val="24"/>
                <w:szCs w:val="24"/>
                <w:lang w:val="vi-VN"/>
              </w:rPr>
              <w:lastRenderedPageBreak/>
              <w:t>b) Thông báo không đúng thời hạn cho Đoàn luật sư về việc đăng ký hành nghề, thay đổi nội dung đăng ký hành nghề.</w:t>
            </w:r>
          </w:p>
          <w:p w14:paraId="0B560446" w14:textId="77777777" w:rsidR="00247A84" w:rsidRPr="00AD08CC" w:rsidRDefault="00247A84" w:rsidP="00247A84">
            <w:pPr>
              <w:rPr>
                <w:bCs/>
                <w:sz w:val="24"/>
                <w:szCs w:val="24"/>
                <w:lang w:val="vi-VN"/>
              </w:rPr>
            </w:pPr>
            <w:r w:rsidRPr="00AD08CC">
              <w:rPr>
                <w:bCs/>
                <w:sz w:val="24"/>
                <w:szCs w:val="24"/>
                <w:lang w:val="vi-VN"/>
              </w:rPr>
              <w:t>2. Phạt tiền từ 3.000.000 đồng đến 7.000.000 đồng đối với một trong các hành vi sau:</w:t>
            </w:r>
          </w:p>
          <w:p w14:paraId="7DEEB89C" w14:textId="77777777" w:rsidR="00247A84" w:rsidRPr="00AD08CC" w:rsidRDefault="00247A84" w:rsidP="00247A84">
            <w:pPr>
              <w:rPr>
                <w:bCs/>
                <w:sz w:val="24"/>
                <w:szCs w:val="24"/>
                <w:lang w:val="vi-VN"/>
              </w:rPr>
            </w:pPr>
            <w:r w:rsidRPr="00AD08CC">
              <w:rPr>
                <w:bCs/>
                <w:sz w:val="24"/>
                <w:szCs w:val="24"/>
                <w:lang w:val="vi-VN"/>
              </w:rPr>
              <w:t>a) Thông báo không đầy đủ cho khách hàng về quyền, nghĩa vụ và trách nhiệm nghề nghiệp của mình trong việc thực hiện dịch vụ pháp lý;</w:t>
            </w:r>
          </w:p>
          <w:p w14:paraId="4A2D27F1" w14:textId="77777777" w:rsidR="00247A84" w:rsidRPr="00AD08CC" w:rsidRDefault="00247A84" w:rsidP="00247A84">
            <w:pPr>
              <w:rPr>
                <w:bCs/>
                <w:sz w:val="24"/>
                <w:szCs w:val="24"/>
                <w:lang w:val="vi-VN"/>
              </w:rPr>
            </w:pPr>
            <w:r w:rsidRPr="00AD08CC">
              <w:rPr>
                <w:bCs/>
                <w:sz w:val="24"/>
                <w:szCs w:val="24"/>
                <w:lang w:val="vi-VN"/>
              </w:rPr>
              <w:t>b) Không đăng ký thay đổi nội dung đăng ký hành nghề với cơ quan nhà nước có thẩm quyền hoặc không thông báo cho Đoàn luật sư về việc đăng ký hành nghề, thay đổi nội dung đăng ký hành nghề.</w:t>
            </w:r>
          </w:p>
          <w:p w14:paraId="4162185A" w14:textId="77777777" w:rsidR="00247A84" w:rsidRPr="00AD08CC" w:rsidRDefault="00247A84" w:rsidP="00247A84">
            <w:pPr>
              <w:rPr>
                <w:bCs/>
                <w:sz w:val="24"/>
                <w:szCs w:val="24"/>
                <w:lang w:val="vi-VN"/>
              </w:rPr>
            </w:pPr>
            <w:r w:rsidRPr="00AD08CC">
              <w:rPr>
                <w:bCs/>
                <w:sz w:val="24"/>
                <w:szCs w:val="24"/>
                <w:lang w:val="vi-VN"/>
              </w:rPr>
              <w:t>3. Phạt tiền từ 7.000.000 đồng đến 10.000.000 đồng đối với một trong các hành vi sau:</w:t>
            </w:r>
          </w:p>
          <w:p w14:paraId="6B4CF954" w14:textId="77777777" w:rsidR="00247A84" w:rsidRPr="00AD08CC" w:rsidRDefault="00247A84" w:rsidP="00247A84">
            <w:pPr>
              <w:rPr>
                <w:bCs/>
                <w:sz w:val="24"/>
                <w:szCs w:val="24"/>
                <w:lang w:val="vi-VN"/>
              </w:rPr>
            </w:pPr>
            <w:r w:rsidRPr="00AD08CC">
              <w:rPr>
                <w:bCs/>
                <w:sz w:val="24"/>
                <w:szCs w:val="24"/>
                <w:lang w:val="vi-VN"/>
              </w:rPr>
              <w:t>a) Cung cấp dịch vụ pháp lý cho cơ quan, tổ chức, cá nhân khác ngoài cơ quan, tổ chức mà luật sư đã ký hợp đồng lao động, trừ trường hợp được cơ quan nhà nước yêu cầu hoặc tham gia tố tụng trong vụ án hình sự theo yêu cầu của cơ quan tiến hành tố tụng hoặc thực hiện trợ giúp pháp lý theo sự phân công của Đoàn luật sư mà luật sư là thành viên;</w:t>
            </w:r>
          </w:p>
          <w:p w14:paraId="0305F40B" w14:textId="77777777" w:rsidR="00247A84" w:rsidRPr="00AD08CC" w:rsidRDefault="00247A84" w:rsidP="00247A84">
            <w:pPr>
              <w:rPr>
                <w:bCs/>
                <w:sz w:val="24"/>
                <w:szCs w:val="24"/>
                <w:lang w:val="vi-VN"/>
              </w:rPr>
            </w:pPr>
            <w:r w:rsidRPr="00AD08CC">
              <w:rPr>
                <w:bCs/>
                <w:sz w:val="24"/>
                <w:szCs w:val="24"/>
                <w:lang w:val="vi-VN"/>
              </w:rPr>
              <w:t>b) Thành lập hoặc tham gia thành lập từ hai tổ chức hành nghề luật sư trở lên;</w:t>
            </w:r>
          </w:p>
          <w:p w14:paraId="16700C76" w14:textId="77777777" w:rsidR="00247A84" w:rsidRPr="00AD08CC" w:rsidRDefault="00247A84" w:rsidP="00247A84">
            <w:pPr>
              <w:rPr>
                <w:bCs/>
                <w:sz w:val="24"/>
                <w:szCs w:val="24"/>
                <w:lang w:val="vi-VN"/>
              </w:rPr>
            </w:pPr>
            <w:r w:rsidRPr="00AD08CC">
              <w:rPr>
                <w:bCs/>
                <w:sz w:val="24"/>
                <w:szCs w:val="24"/>
                <w:lang w:val="vi-VN"/>
              </w:rPr>
              <w:t>c) Làm việc theo hợp đồng lao động cho cơ quan, tổ chức khác bằng hình thức luật sư hành nghề với tư cách cá nhân ngoài tổ chức hành nghề luật sư mà luật sư đã thành lập, tham gia thành lập hoặc đã ký hợp đồng lao động;</w:t>
            </w:r>
          </w:p>
          <w:p w14:paraId="639AC2C4" w14:textId="77777777" w:rsidR="00247A84" w:rsidRPr="00AD08CC" w:rsidRDefault="00247A84" w:rsidP="00247A84">
            <w:pPr>
              <w:rPr>
                <w:bCs/>
                <w:sz w:val="24"/>
                <w:szCs w:val="24"/>
                <w:lang w:val="vi-VN"/>
              </w:rPr>
            </w:pPr>
            <w:r w:rsidRPr="00AD08CC">
              <w:rPr>
                <w:bCs/>
                <w:sz w:val="24"/>
                <w:szCs w:val="24"/>
                <w:lang w:val="vi-VN"/>
              </w:rPr>
              <w:t>d) Hành nghề luật sư không đúng hình thức hành nghề theo quy định;</w:t>
            </w:r>
          </w:p>
          <w:p w14:paraId="432EB703" w14:textId="77777777" w:rsidR="00247A84" w:rsidRPr="00AD08CC" w:rsidRDefault="00247A84" w:rsidP="00247A84">
            <w:pPr>
              <w:rPr>
                <w:bCs/>
                <w:sz w:val="24"/>
                <w:szCs w:val="24"/>
                <w:lang w:val="vi-VN"/>
              </w:rPr>
            </w:pPr>
            <w:r w:rsidRPr="00AD08CC">
              <w:rPr>
                <w:bCs/>
                <w:sz w:val="24"/>
                <w:szCs w:val="24"/>
                <w:lang w:val="vi-VN"/>
              </w:rPr>
              <w:lastRenderedPageBreak/>
              <w:t>đ) Hành nghề luật sư với tư cách cá nhân mà không mua bảo hiểm trách nhiệm nghề nghiệp trong trường hợp hợp đồng lao động có thỏa thuận;</w:t>
            </w:r>
          </w:p>
          <w:p w14:paraId="722FD7D0" w14:textId="77777777" w:rsidR="00247A84" w:rsidRPr="00AD08CC" w:rsidRDefault="00247A84" w:rsidP="00247A84">
            <w:pPr>
              <w:rPr>
                <w:bCs/>
                <w:sz w:val="24"/>
                <w:szCs w:val="24"/>
                <w:lang w:val="vi-VN"/>
              </w:rPr>
            </w:pPr>
            <w:r w:rsidRPr="00AD08CC">
              <w:rPr>
                <w:bCs/>
                <w:sz w:val="24"/>
                <w:szCs w:val="24"/>
                <w:lang w:val="vi-VN"/>
              </w:rPr>
              <w:t>e) Không thông báo cho khách hàng về quyền, nghĩa vụ và trách nhiệm nghề nghiệp của mình trong việc thực hiện dịch vụ pháp lý;</w:t>
            </w:r>
          </w:p>
          <w:p w14:paraId="30772BB8" w14:textId="77777777" w:rsidR="00247A84" w:rsidRPr="00AD08CC" w:rsidRDefault="00247A84" w:rsidP="00247A84">
            <w:pPr>
              <w:rPr>
                <w:bCs/>
                <w:sz w:val="24"/>
                <w:szCs w:val="24"/>
                <w:lang w:val="vi-VN"/>
              </w:rPr>
            </w:pPr>
            <w:r w:rsidRPr="00AD08CC">
              <w:rPr>
                <w:bCs/>
                <w:sz w:val="24"/>
                <w:szCs w:val="24"/>
                <w:lang w:val="vi-VN"/>
              </w:rPr>
              <w:t>g) Ký hợp đồng dịch vụ pháp lý với khách hàng không thông qua tổ chức hành nghề luật sư hoặc không có văn bản ủy quyền của tổ chức hành nghề luật sư;</w:t>
            </w:r>
          </w:p>
          <w:p w14:paraId="66D4EDB6" w14:textId="77777777" w:rsidR="00247A84" w:rsidRPr="00AD08CC" w:rsidRDefault="00247A84" w:rsidP="00247A84">
            <w:pPr>
              <w:rPr>
                <w:bCs/>
                <w:sz w:val="24"/>
                <w:szCs w:val="24"/>
                <w:lang w:val="vi-VN"/>
              </w:rPr>
            </w:pPr>
            <w:r w:rsidRPr="00AD08CC">
              <w:rPr>
                <w:bCs/>
                <w:sz w:val="24"/>
                <w:szCs w:val="24"/>
                <w:lang w:val="vi-VN"/>
              </w:rPr>
              <w:t>h) Hành nghề khi chưa được cấp giấy đăng ký hành nghề luật sư với tư cách cá nhân hoặc vẫn hành nghề khi đã bị thu hồi giấy đăng ký hành nghề luật sư.</w:t>
            </w:r>
          </w:p>
          <w:p w14:paraId="11B03DFB" w14:textId="77777777" w:rsidR="00247A84" w:rsidRPr="00AD08CC" w:rsidRDefault="00247A84" w:rsidP="00247A84">
            <w:pPr>
              <w:rPr>
                <w:bCs/>
                <w:sz w:val="24"/>
                <w:szCs w:val="24"/>
                <w:lang w:val="vi-VN"/>
              </w:rPr>
            </w:pPr>
            <w:r w:rsidRPr="00AD08CC">
              <w:rPr>
                <w:bCs/>
                <w:sz w:val="24"/>
                <w:szCs w:val="24"/>
                <w:lang w:val="vi-VN"/>
              </w:rPr>
              <w:t>4. Phạt tiền từ 10.000.000 đồng đến 15.000.000 đồng đối với một trong các hành vi sau:</w:t>
            </w:r>
          </w:p>
          <w:p w14:paraId="31467803" w14:textId="77777777" w:rsidR="00247A84" w:rsidRPr="00AD08CC" w:rsidRDefault="00247A84" w:rsidP="00247A84">
            <w:pPr>
              <w:rPr>
                <w:bCs/>
                <w:sz w:val="24"/>
                <w:szCs w:val="24"/>
                <w:lang w:val="vi-VN"/>
              </w:rPr>
            </w:pPr>
            <w:r w:rsidRPr="00AD08CC">
              <w:rPr>
                <w:bCs/>
                <w:sz w:val="24"/>
                <w:szCs w:val="24"/>
                <w:lang w:val="vi-VN"/>
              </w:rPr>
              <w:t>a) Tẩy xoá, sửa chữa làm sai lệch nội dung chứng chỉ hành nghề luật sư, giấy đăng ký hành nghề luật sư, giấy phép hành nghề luật sư tại Việt Nam của luật sư nước ngoài, văn bản thông báo về việc đăng ký bào chữa, thông báo về việc đăng ký bảo vệ quyền và lợi ích hợp pháp;</w:t>
            </w:r>
          </w:p>
          <w:p w14:paraId="7776DCE9" w14:textId="77777777" w:rsidR="00247A84" w:rsidRPr="00AD08CC" w:rsidRDefault="00247A84" w:rsidP="00247A84">
            <w:pPr>
              <w:rPr>
                <w:bCs/>
                <w:sz w:val="24"/>
                <w:szCs w:val="24"/>
                <w:lang w:val="vi-VN"/>
              </w:rPr>
            </w:pPr>
            <w:r w:rsidRPr="00AD08CC">
              <w:rPr>
                <w:bCs/>
                <w:sz w:val="24"/>
                <w:szCs w:val="24"/>
                <w:lang w:val="vi-VN"/>
              </w:rPr>
              <w:t>b) Hành nghề tại Việt Nam khi giấy phép hành nghề của luật sư nước ngoài đã hết hạn;</w:t>
            </w:r>
          </w:p>
          <w:p w14:paraId="2605BDF9" w14:textId="77777777" w:rsidR="00247A84" w:rsidRPr="00AD08CC" w:rsidRDefault="00247A84" w:rsidP="00247A84">
            <w:pPr>
              <w:rPr>
                <w:bCs/>
                <w:sz w:val="24"/>
                <w:szCs w:val="24"/>
                <w:lang w:val="vi-VN"/>
              </w:rPr>
            </w:pPr>
            <w:r w:rsidRPr="00AD08CC">
              <w:rPr>
                <w:bCs/>
                <w:sz w:val="24"/>
                <w:szCs w:val="24"/>
                <w:lang w:val="vi-VN"/>
              </w:rPr>
              <w:t>c) Hành nghề luật sư với tư cách cá nhân mà không đăng ký hành nghề tại cơ quan có thẩm quyền.</w:t>
            </w:r>
          </w:p>
          <w:p w14:paraId="4555BF84" w14:textId="77777777" w:rsidR="00247A84" w:rsidRPr="00AD08CC" w:rsidRDefault="00247A84" w:rsidP="00247A84">
            <w:pPr>
              <w:rPr>
                <w:bCs/>
                <w:sz w:val="24"/>
                <w:szCs w:val="24"/>
                <w:lang w:val="vi-VN"/>
              </w:rPr>
            </w:pPr>
            <w:r w:rsidRPr="00AD08CC">
              <w:rPr>
                <w:bCs/>
                <w:sz w:val="24"/>
                <w:szCs w:val="24"/>
                <w:lang w:val="vi-VN"/>
              </w:rPr>
              <w:t>5. Phạt tiền từ 15.000.000 đồng đến 20.000.000 đồng đối với một trong các hành vi sau:</w:t>
            </w:r>
          </w:p>
          <w:p w14:paraId="05A0FE6D" w14:textId="77777777" w:rsidR="00247A84" w:rsidRPr="00AD08CC" w:rsidRDefault="00247A84" w:rsidP="00247A84">
            <w:pPr>
              <w:rPr>
                <w:bCs/>
                <w:sz w:val="24"/>
                <w:szCs w:val="24"/>
                <w:lang w:val="vi-VN"/>
              </w:rPr>
            </w:pPr>
            <w:r w:rsidRPr="00AD08CC">
              <w:rPr>
                <w:bCs/>
                <w:sz w:val="24"/>
                <w:szCs w:val="24"/>
                <w:lang w:val="vi-VN"/>
              </w:rPr>
              <w:t>a) Hoạt động không đúng phạm vi hành nghề của luật sư nước ngoài tại Việt Nam;</w:t>
            </w:r>
          </w:p>
          <w:p w14:paraId="0C4D5C6A" w14:textId="77777777" w:rsidR="00247A84" w:rsidRPr="00AD08CC" w:rsidRDefault="00247A84" w:rsidP="00247A84">
            <w:pPr>
              <w:rPr>
                <w:bCs/>
                <w:sz w:val="24"/>
                <w:szCs w:val="24"/>
                <w:lang w:val="vi-VN"/>
              </w:rPr>
            </w:pPr>
            <w:r w:rsidRPr="00AD08CC">
              <w:rPr>
                <w:bCs/>
                <w:sz w:val="24"/>
                <w:szCs w:val="24"/>
                <w:lang w:val="vi-VN"/>
              </w:rPr>
              <w:t>b) Cho người khác sử dụng chứng chỉ hành nghề luật sư, giấy đăng ký hành nghề luật sư hoặc giấy phép hành nghề luật sư tại Việt Nam để hành nghề luật sư;</w:t>
            </w:r>
          </w:p>
          <w:p w14:paraId="0EDF068F" w14:textId="77777777" w:rsidR="00247A84" w:rsidRPr="00AD08CC" w:rsidRDefault="00247A84" w:rsidP="00247A84">
            <w:pPr>
              <w:rPr>
                <w:bCs/>
                <w:sz w:val="24"/>
                <w:szCs w:val="24"/>
                <w:lang w:val="vi-VN"/>
              </w:rPr>
            </w:pPr>
            <w:r w:rsidRPr="00AD08CC">
              <w:rPr>
                <w:bCs/>
                <w:sz w:val="24"/>
                <w:szCs w:val="24"/>
                <w:lang w:val="vi-VN"/>
              </w:rPr>
              <w:lastRenderedPageBreak/>
              <w:t>c) Sử dụng chứng chỉ hành nghề luật sư, giấy đăng ký hành nghề luật sư với tư cách cá nhân hoặc sử dụng giấy phép hành nghề luật sư tại Việt Nam của người khác để hành nghề luật sư.</w:t>
            </w:r>
          </w:p>
          <w:p w14:paraId="1D0B4A55" w14:textId="77777777" w:rsidR="00247A84" w:rsidRPr="00AD08CC" w:rsidRDefault="00247A84" w:rsidP="00247A84">
            <w:pPr>
              <w:rPr>
                <w:bCs/>
                <w:sz w:val="24"/>
                <w:szCs w:val="24"/>
                <w:lang w:val="vi-VN"/>
              </w:rPr>
            </w:pPr>
            <w:r w:rsidRPr="00AD08CC">
              <w:rPr>
                <w:bCs/>
                <w:sz w:val="24"/>
                <w:szCs w:val="24"/>
                <w:lang w:val="vi-VN"/>
              </w:rPr>
              <w:t>6. Phạt tiền từ 15.000.000 đồng đến 30.000.000 đồng đối với hành vi xúc phạm danh dự, nhân phẩm, uy tín của người có thẩm quyền tiến hành tố tụng.</w:t>
            </w:r>
          </w:p>
          <w:p w14:paraId="552F6310" w14:textId="77777777" w:rsidR="00247A84" w:rsidRPr="00AD08CC" w:rsidRDefault="00247A84" w:rsidP="00247A84">
            <w:pPr>
              <w:rPr>
                <w:bCs/>
                <w:sz w:val="24"/>
                <w:szCs w:val="24"/>
                <w:lang w:val="vi-VN"/>
              </w:rPr>
            </w:pPr>
            <w:r w:rsidRPr="00AD08CC">
              <w:rPr>
                <w:bCs/>
                <w:sz w:val="24"/>
                <w:szCs w:val="24"/>
                <w:lang w:val="vi-VN"/>
              </w:rPr>
              <w:t>7. Phạt tiền từ 20.000.000 đồng đến 30.000.000 đồng đối với một trong các hành vi sau:</w:t>
            </w:r>
          </w:p>
          <w:p w14:paraId="15F841E5" w14:textId="77777777" w:rsidR="00247A84" w:rsidRPr="00AD08CC" w:rsidRDefault="00247A84" w:rsidP="00247A84">
            <w:pPr>
              <w:rPr>
                <w:bCs/>
                <w:sz w:val="24"/>
                <w:szCs w:val="24"/>
                <w:lang w:val="vi-VN"/>
              </w:rPr>
            </w:pPr>
            <w:r w:rsidRPr="00AD08CC">
              <w:rPr>
                <w:bCs/>
                <w:sz w:val="24"/>
                <w:szCs w:val="24"/>
                <w:lang w:val="vi-VN"/>
              </w:rPr>
              <w:t>a) Hành nghề luật sư khi chưa có chứng chỉ hành nghề luật sư hoặc chưa gia nhập Đoàn luật sư;</w:t>
            </w:r>
          </w:p>
          <w:p w14:paraId="7004A2F0" w14:textId="77777777" w:rsidR="00247A84" w:rsidRPr="00AD08CC" w:rsidRDefault="00247A84" w:rsidP="00247A84">
            <w:pPr>
              <w:rPr>
                <w:bCs/>
                <w:sz w:val="24"/>
                <w:szCs w:val="24"/>
                <w:lang w:val="vi-VN"/>
              </w:rPr>
            </w:pPr>
            <w:r w:rsidRPr="00AD08CC">
              <w:rPr>
                <w:bCs/>
                <w:sz w:val="24"/>
                <w:szCs w:val="24"/>
                <w:lang w:val="vi-VN"/>
              </w:rPr>
              <w:t>b) Cung cấp dịch vụ pháp lý cho khách hàng hoặc treo biển hiệu khi tổ chức hành nghề luật sư do mình thành lập hoặc tham gia thành lập chưa được đăng ký hoạt động;</w:t>
            </w:r>
          </w:p>
          <w:p w14:paraId="7CEBCC97" w14:textId="77777777" w:rsidR="00247A84" w:rsidRPr="00AD08CC" w:rsidRDefault="00247A84" w:rsidP="00247A84">
            <w:pPr>
              <w:rPr>
                <w:bCs/>
                <w:sz w:val="24"/>
                <w:szCs w:val="24"/>
                <w:lang w:val="vi-VN"/>
              </w:rPr>
            </w:pPr>
            <w:r w:rsidRPr="00AD08CC">
              <w:rPr>
                <w:bCs/>
                <w:sz w:val="24"/>
                <w:szCs w:val="24"/>
                <w:lang w:val="vi-VN"/>
              </w:rPr>
              <w:t>c) Tự mình hoặc giúp khách hàng thực hiện những hành vi vi phạm pháp luật nhằm trì hoãn, kéo dài thời gian hoặc gây khó khăn, cản trở hoạt động của cơ quan tiến hành tố tụng và các cơ quan nhà nước khác;</w:t>
            </w:r>
          </w:p>
          <w:p w14:paraId="7D14C359" w14:textId="77777777" w:rsidR="00247A84" w:rsidRPr="00AD08CC" w:rsidRDefault="00247A84" w:rsidP="00247A84">
            <w:pPr>
              <w:rPr>
                <w:bCs/>
                <w:sz w:val="24"/>
                <w:szCs w:val="24"/>
                <w:lang w:val="vi-VN"/>
              </w:rPr>
            </w:pPr>
            <w:r w:rsidRPr="00AD08CC">
              <w:rPr>
                <w:bCs/>
                <w:sz w:val="24"/>
                <w:szCs w:val="24"/>
                <w:lang w:val="vi-VN"/>
              </w:rPr>
              <w:t>d) Sách nhiễu khách hàng; nhận, đòi hỏi bất kỳ một khoản tiền, lợi ích khác ngoài khoản thù lao và chi phí đã thỏa thuận trong hợp đồng dịch vụ pháp lý; lừa dối khách hàng mà chưa đến mức truy cứu trách nhiệm hình sự;</w:t>
            </w:r>
          </w:p>
          <w:p w14:paraId="20972F56" w14:textId="77777777" w:rsidR="00247A84" w:rsidRPr="00AD08CC" w:rsidRDefault="00247A84" w:rsidP="00247A84">
            <w:pPr>
              <w:rPr>
                <w:bCs/>
                <w:sz w:val="24"/>
                <w:szCs w:val="24"/>
                <w:lang w:val="vi-VN"/>
              </w:rPr>
            </w:pPr>
            <w:r w:rsidRPr="00AD08CC">
              <w:rPr>
                <w:bCs/>
                <w:sz w:val="24"/>
                <w:szCs w:val="24"/>
                <w:lang w:val="vi-VN"/>
              </w:rPr>
              <w:t>đ) Hành nghề luật sư tại Việt Nam trong trường hợp không đủ điều kiện hành nghề; chưa được cấp giấy phép hành nghề luật sư tại Việt Nam hoặc vẫn hành nghề khi đã bị tước quyền sử dụng giấy phép hành nghề luật sư tại Việt Nam;</w:t>
            </w:r>
          </w:p>
          <w:p w14:paraId="62FFAF69" w14:textId="77777777" w:rsidR="00247A84" w:rsidRPr="00AD08CC" w:rsidRDefault="00247A84" w:rsidP="00247A84">
            <w:pPr>
              <w:rPr>
                <w:bCs/>
                <w:sz w:val="24"/>
                <w:szCs w:val="24"/>
                <w:lang w:val="vi-VN"/>
              </w:rPr>
            </w:pPr>
            <w:r w:rsidRPr="00AD08CC">
              <w:rPr>
                <w:bCs/>
                <w:sz w:val="24"/>
                <w:szCs w:val="24"/>
                <w:lang w:val="vi-VN"/>
              </w:rPr>
              <w:t xml:space="preserve">e) Ứng xử, phát ngôn hoặc có hành vi làm ảnh hưởng đến hình ảnh, uy tín của nghề luật sư hoặc gây thiệt hại </w:t>
            </w:r>
            <w:r w:rsidRPr="00AD08CC">
              <w:rPr>
                <w:bCs/>
                <w:sz w:val="24"/>
                <w:szCs w:val="24"/>
                <w:lang w:val="vi-VN"/>
              </w:rPr>
              <w:lastRenderedPageBreak/>
              <w:t>đến quyền và lợi ích hợp pháp của cơ quan, tổ chức, cá nhân mà chưa đến mức truy cứu trách nhiệm hình sự.</w:t>
            </w:r>
          </w:p>
          <w:p w14:paraId="05F93FB1" w14:textId="77777777" w:rsidR="00247A84" w:rsidRPr="00AD08CC" w:rsidRDefault="00247A84" w:rsidP="00247A84">
            <w:pPr>
              <w:rPr>
                <w:bCs/>
                <w:sz w:val="24"/>
                <w:szCs w:val="24"/>
                <w:lang w:val="vi-VN"/>
              </w:rPr>
            </w:pPr>
            <w:r w:rsidRPr="00AD08CC">
              <w:rPr>
                <w:bCs/>
                <w:sz w:val="24"/>
                <w:szCs w:val="24"/>
                <w:lang w:val="vi-VN"/>
              </w:rPr>
              <w:t>8. Phạt tiền từ 30.000.000 đồng đến 40.000.000 đồng đối với một trong các hành vi sau:</w:t>
            </w:r>
          </w:p>
          <w:p w14:paraId="460D1608" w14:textId="77777777" w:rsidR="00247A84" w:rsidRPr="00AD08CC" w:rsidRDefault="00247A84" w:rsidP="00247A84">
            <w:pPr>
              <w:rPr>
                <w:bCs/>
                <w:sz w:val="24"/>
                <w:szCs w:val="24"/>
                <w:lang w:val="vi-VN"/>
              </w:rPr>
            </w:pPr>
            <w:r w:rsidRPr="00AD08CC">
              <w:rPr>
                <w:bCs/>
                <w:sz w:val="24"/>
                <w:szCs w:val="24"/>
                <w:lang w:val="vi-VN"/>
              </w:rPr>
              <w:t>a) Cung cấp hoặc hướng dẫn khách hàng cung cấp tài liệu, vật chứng giả, sai sự thật;</w:t>
            </w:r>
          </w:p>
          <w:p w14:paraId="7F131B9A" w14:textId="77777777" w:rsidR="00247A84" w:rsidRPr="00AD08CC" w:rsidRDefault="00247A84" w:rsidP="00247A84">
            <w:pPr>
              <w:rPr>
                <w:bCs/>
                <w:sz w:val="24"/>
                <w:szCs w:val="24"/>
                <w:lang w:val="vi-VN"/>
              </w:rPr>
            </w:pPr>
            <w:r w:rsidRPr="00AD08CC">
              <w:rPr>
                <w:bCs/>
                <w:sz w:val="24"/>
                <w:szCs w:val="24"/>
                <w:lang w:val="vi-VN"/>
              </w:rPr>
              <w:t>b) Xúi giục khách hàng khai sai sự thật hoặc xúi giục khách hàng khiếu nại, tố cáo trái pháp luật;</w:t>
            </w:r>
          </w:p>
          <w:p w14:paraId="1B16D5F6" w14:textId="77777777" w:rsidR="00247A84" w:rsidRPr="00AD08CC" w:rsidRDefault="00247A84" w:rsidP="00247A84">
            <w:pPr>
              <w:rPr>
                <w:bCs/>
                <w:sz w:val="24"/>
                <w:szCs w:val="24"/>
                <w:lang w:val="vi-VN"/>
              </w:rPr>
            </w:pPr>
            <w:r w:rsidRPr="00AD08CC">
              <w:rPr>
                <w:bCs/>
                <w:sz w:val="24"/>
                <w:szCs w:val="24"/>
                <w:lang w:val="vi-VN"/>
              </w:rPr>
              <w:t>c) Tiết lộ thông tin về vụ, việc, về khách hàng mà mình biết trong khi hành nghề, trừ trường hợp được khách hàng đồng ý bằng văn bản hoặc pháp luật có quy định khác;</w:t>
            </w:r>
          </w:p>
          <w:p w14:paraId="561B1150" w14:textId="77777777" w:rsidR="00247A84" w:rsidRPr="00AD08CC" w:rsidRDefault="00247A84" w:rsidP="00247A84">
            <w:pPr>
              <w:rPr>
                <w:bCs/>
                <w:sz w:val="24"/>
                <w:szCs w:val="24"/>
                <w:lang w:val="vi-VN"/>
              </w:rPr>
            </w:pPr>
            <w:r w:rsidRPr="00AD08CC">
              <w:rPr>
                <w:bCs/>
                <w:sz w:val="24"/>
                <w:szCs w:val="24"/>
                <w:lang w:val="vi-VN"/>
              </w:rPr>
              <w:t>d) Móc nối, quan hệ với người tiến hành tố tụng, người tham gia tố tụng, cán bộ, công chức, viên chức để làm trái quy định của pháp luật trong việc giải quyết vụ, việc;</w:t>
            </w:r>
          </w:p>
          <w:p w14:paraId="677406D2" w14:textId="77777777" w:rsidR="00247A84" w:rsidRPr="00AD08CC" w:rsidRDefault="00247A84" w:rsidP="00247A84">
            <w:pPr>
              <w:rPr>
                <w:bCs/>
                <w:sz w:val="24"/>
                <w:szCs w:val="24"/>
                <w:lang w:val="vi-VN"/>
              </w:rPr>
            </w:pPr>
            <w:r w:rsidRPr="00AD08CC">
              <w:rPr>
                <w:bCs/>
                <w:sz w:val="24"/>
                <w:szCs w:val="24"/>
                <w:lang w:val="vi-VN"/>
              </w:rPr>
              <w:t>đ) Tham gia lôi kéo, kích động, mua chuộc, cưỡng ép người khác tập trung đông người để gây rối trật tự công cộng, thực hiện các hành vi vi phạm pháp luật mà chưa đến mức truy cứu trách nhiệm hình sự;</w:t>
            </w:r>
          </w:p>
          <w:p w14:paraId="6936A18B" w14:textId="77777777" w:rsidR="00247A84" w:rsidRPr="00AD08CC" w:rsidRDefault="00247A84" w:rsidP="00247A84">
            <w:pPr>
              <w:rPr>
                <w:bCs/>
                <w:sz w:val="24"/>
                <w:szCs w:val="24"/>
                <w:lang w:val="vi-VN"/>
              </w:rPr>
            </w:pPr>
            <w:r w:rsidRPr="00AD08CC">
              <w:rPr>
                <w:bCs/>
                <w:sz w:val="24"/>
                <w:szCs w:val="24"/>
                <w:lang w:val="vi-VN"/>
              </w:rPr>
              <w:t>e) Cung cấp dịch vụ pháp lý, hoạt động tư vấn pháp luật với danh nghĩa luật sư hoặc mạo danh luật sư để hành nghề luật sư; treo biển hiệu khi chưa được cấp chứng chỉ hành nghề luật sư hoặc chưa gia nhập Đoàn luật sư;</w:t>
            </w:r>
          </w:p>
          <w:p w14:paraId="6FE049FA" w14:textId="77777777" w:rsidR="00247A84" w:rsidRPr="00AD08CC" w:rsidRDefault="00247A84" w:rsidP="00247A84">
            <w:pPr>
              <w:rPr>
                <w:bCs/>
                <w:sz w:val="24"/>
                <w:szCs w:val="24"/>
                <w:lang w:val="vi-VN"/>
              </w:rPr>
            </w:pPr>
            <w:r w:rsidRPr="00AD08CC">
              <w:rPr>
                <w:bCs/>
                <w:sz w:val="24"/>
                <w:szCs w:val="24"/>
                <w:lang w:val="vi-VN"/>
              </w:rPr>
              <w:t>g) Thực hiện hoạt động dịch vụ pháp lý khác không đúng theo quy định tại Điều 30 của Luật Luật sư.</w:t>
            </w:r>
          </w:p>
          <w:p w14:paraId="0A82FF06" w14:textId="77777777" w:rsidR="00247A84" w:rsidRPr="00AD08CC" w:rsidRDefault="00247A84" w:rsidP="00247A84">
            <w:pPr>
              <w:rPr>
                <w:bCs/>
                <w:sz w:val="24"/>
                <w:szCs w:val="24"/>
                <w:lang w:val="vi-VN"/>
              </w:rPr>
            </w:pPr>
            <w:r w:rsidRPr="00AD08CC">
              <w:rPr>
                <w:bCs/>
                <w:sz w:val="24"/>
                <w:szCs w:val="24"/>
                <w:lang w:val="vi-VN"/>
              </w:rPr>
              <w:t>9. Hình thức xử phạt bổ sung:</w:t>
            </w:r>
          </w:p>
          <w:p w14:paraId="5E7E3EC0" w14:textId="77777777" w:rsidR="00247A84" w:rsidRPr="00AD08CC" w:rsidRDefault="00247A84" w:rsidP="00247A84">
            <w:pPr>
              <w:rPr>
                <w:bCs/>
                <w:sz w:val="24"/>
                <w:szCs w:val="24"/>
                <w:lang w:val="vi-VN"/>
              </w:rPr>
            </w:pPr>
            <w:r w:rsidRPr="00AD08CC">
              <w:rPr>
                <w:bCs/>
                <w:sz w:val="24"/>
                <w:szCs w:val="24"/>
                <w:lang w:val="vi-VN"/>
              </w:rPr>
              <w:t>a) Tước quyền sử dụng chứng chỉ hành nghề luật sư hoặc giấy phép hành nghề luật sư nước ngoài tại Việt Nam từ 01 tháng đến 03 tháng đối với hành vi vi phạm quy định tại các điểm a, b, c, d, đ và g khoản 3, điểm a khoản 5 Điều này;</w:t>
            </w:r>
          </w:p>
          <w:p w14:paraId="2C3A4715" w14:textId="37D6032E" w:rsidR="00247A84" w:rsidRPr="00AD08CC" w:rsidRDefault="00247A84" w:rsidP="00247A84">
            <w:pPr>
              <w:rPr>
                <w:bCs/>
                <w:sz w:val="24"/>
                <w:szCs w:val="24"/>
                <w:lang w:val="vi-VN"/>
              </w:rPr>
            </w:pPr>
            <w:r w:rsidRPr="00AD08CC">
              <w:rPr>
                <w:bCs/>
                <w:sz w:val="24"/>
                <w:szCs w:val="24"/>
                <w:lang w:val="vi-VN"/>
              </w:rPr>
              <w:lastRenderedPageBreak/>
              <w:t>b) Tước quyền sử dụng chứng chỉ hành nghề luật sư hoặc giấy phép hành nghề luật sư tại Việt Nam từ 06 tháng đến 09 tháng đối với hành vi vi phạm quy định tại điểm b khoản 5, khoả</w:t>
            </w:r>
            <w:r w:rsidR="00320F30">
              <w:rPr>
                <w:bCs/>
                <w:sz w:val="24"/>
                <w:szCs w:val="24"/>
                <w:lang w:val="vi-VN"/>
              </w:rPr>
              <w:t xml:space="preserve">n </w:t>
            </w:r>
            <w:r w:rsidR="00320F30">
              <w:rPr>
                <w:bCs/>
                <w:sz w:val="24"/>
                <w:szCs w:val="24"/>
              </w:rPr>
              <w:t>6</w:t>
            </w:r>
            <w:r w:rsidRPr="00AD08CC">
              <w:rPr>
                <w:bCs/>
                <w:sz w:val="24"/>
                <w:szCs w:val="24"/>
                <w:lang w:val="vi-VN"/>
              </w:rPr>
              <w:t>, các điểm c, d và e khoả</w:t>
            </w:r>
            <w:r w:rsidR="00320F30">
              <w:rPr>
                <w:bCs/>
                <w:sz w:val="24"/>
                <w:szCs w:val="24"/>
                <w:lang w:val="vi-VN"/>
              </w:rPr>
              <w:t xml:space="preserve">n </w:t>
            </w:r>
            <w:r w:rsidR="00320F30">
              <w:rPr>
                <w:bCs/>
                <w:sz w:val="24"/>
                <w:szCs w:val="24"/>
              </w:rPr>
              <w:t>7</w:t>
            </w:r>
            <w:r w:rsidRPr="00AD08CC">
              <w:rPr>
                <w:bCs/>
                <w:sz w:val="24"/>
                <w:szCs w:val="24"/>
                <w:lang w:val="vi-VN"/>
              </w:rPr>
              <w:t>, khoả</w:t>
            </w:r>
            <w:r w:rsidR="00320F30">
              <w:rPr>
                <w:bCs/>
                <w:sz w:val="24"/>
                <w:szCs w:val="24"/>
                <w:lang w:val="vi-VN"/>
              </w:rPr>
              <w:t xml:space="preserve">n </w:t>
            </w:r>
            <w:r w:rsidR="00320F30">
              <w:rPr>
                <w:bCs/>
                <w:sz w:val="24"/>
                <w:szCs w:val="24"/>
              </w:rPr>
              <w:t>8</w:t>
            </w:r>
            <w:r w:rsidRPr="00AD08CC">
              <w:rPr>
                <w:bCs/>
                <w:sz w:val="24"/>
                <w:szCs w:val="24"/>
                <w:lang w:val="vi-VN"/>
              </w:rPr>
              <w:t xml:space="preserve"> Điều này;</w:t>
            </w:r>
          </w:p>
          <w:p w14:paraId="52C5C9B8" w14:textId="77777777" w:rsidR="00247A84" w:rsidRPr="00AD08CC" w:rsidRDefault="00247A84" w:rsidP="00247A84">
            <w:pPr>
              <w:rPr>
                <w:bCs/>
                <w:sz w:val="24"/>
                <w:szCs w:val="24"/>
                <w:lang w:val="vi-VN"/>
              </w:rPr>
            </w:pPr>
            <w:r w:rsidRPr="00AD08CC">
              <w:rPr>
                <w:bCs/>
                <w:sz w:val="24"/>
                <w:szCs w:val="24"/>
                <w:lang w:val="vi-VN"/>
              </w:rPr>
              <w:t>c) Tịch thu tang vật là giấy chứng nhận về việc tham gia tố tụng, văn bản thông báo người bào chữa bị tẩy xóa, sửa chữa làm sai lệch nội dung quy định tại điểm a khoản 4 Điều này;</w:t>
            </w:r>
          </w:p>
          <w:p w14:paraId="08D87090" w14:textId="25BF22DF" w:rsidR="00247A84" w:rsidRPr="00AD08CC" w:rsidRDefault="00247A84" w:rsidP="00247A84">
            <w:pPr>
              <w:rPr>
                <w:bCs/>
                <w:sz w:val="24"/>
                <w:szCs w:val="24"/>
                <w:lang w:val="vi-VN"/>
              </w:rPr>
            </w:pPr>
            <w:r w:rsidRPr="00AD08CC">
              <w:rPr>
                <w:bCs/>
                <w:sz w:val="24"/>
                <w:szCs w:val="24"/>
                <w:lang w:val="vi-VN"/>
              </w:rPr>
              <w:t>d) Tịch thu tang vật, phương tiện vi phạm hành chính đối với hành vi vi phạm quy định tại khoả</w:t>
            </w:r>
            <w:r w:rsidR="00320F30">
              <w:rPr>
                <w:bCs/>
                <w:sz w:val="24"/>
                <w:szCs w:val="24"/>
                <w:lang w:val="vi-VN"/>
              </w:rPr>
              <w:t xml:space="preserve">n </w:t>
            </w:r>
            <w:r w:rsidR="00320F30">
              <w:rPr>
                <w:bCs/>
                <w:sz w:val="24"/>
                <w:szCs w:val="24"/>
              </w:rPr>
              <w:t>6</w:t>
            </w:r>
            <w:r w:rsidRPr="00AD08CC">
              <w:rPr>
                <w:bCs/>
                <w:sz w:val="24"/>
                <w:szCs w:val="24"/>
                <w:lang w:val="vi-VN"/>
              </w:rPr>
              <w:t xml:space="preserve"> Điều này.</w:t>
            </w:r>
          </w:p>
          <w:p w14:paraId="7262FA2F" w14:textId="77777777" w:rsidR="00247A84" w:rsidRPr="00AD08CC" w:rsidRDefault="00247A84" w:rsidP="00247A84">
            <w:pPr>
              <w:rPr>
                <w:bCs/>
                <w:sz w:val="24"/>
                <w:szCs w:val="24"/>
                <w:lang w:val="vi-VN"/>
              </w:rPr>
            </w:pPr>
            <w:r w:rsidRPr="00AD08CC">
              <w:rPr>
                <w:bCs/>
                <w:sz w:val="24"/>
                <w:szCs w:val="24"/>
                <w:lang w:val="vi-VN"/>
              </w:rPr>
              <w:t>10. Biện pháp khắc phục hậu quả:</w:t>
            </w:r>
          </w:p>
          <w:p w14:paraId="5A24CDEA" w14:textId="77777777" w:rsidR="00247A84" w:rsidRPr="00AD08CC" w:rsidRDefault="00247A84" w:rsidP="00247A84">
            <w:pPr>
              <w:rPr>
                <w:bCs/>
                <w:sz w:val="24"/>
                <w:szCs w:val="24"/>
                <w:lang w:val="vi-VN"/>
              </w:rPr>
            </w:pPr>
            <w:r w:rsidRPr="00AD08CC">
              <w:rPr>
                <w:bCs/>
                <w:sz w:val="24"/>
                <w:szCs w:val="24"/>
                <w:lang w:val="vi-VN"/>
              </w:rPr>
              <w:t>a) Buộc nộp lại bản chính giấy chứng nhận về việc tham gia tố tụng, văn bản thông báo người bào chữa bị tẩy xóa, sửa chữa làm sai lệch nội dung cho cơ quan, người có thẩm quyền đã cấp đối với hành vi vi phạm quy định tại điểm a khoản 4 Điều này, trừ trường hợp bản chính đã bị tịch thu theo quy định tại điểm c khoản 8 Điều này;</w:t>
            </w:r>
          </w:p>
          <w:p w14:paraId="50FC7920" w14:textId="48205711" w:rsidR="00247A84" w:rsidRPr="00AD08CC" w:rsidRDefault="00247A84" w:rsidP="00247A84">
            <w:pPr>
              <w:rPr>
                <w:bCs/>
                <w:sz w:val="24"/>
                <w:szCs w:val="24"/>
                <w:lang w:val="vi-VN"/>
              </w:rPr>
            </w:pPr>
            <w:r w:rsidRPr="00AD08CC">
              <w:rPr>
                <w:bCs/>
                <w:sz w:val="24"/>
                <w:szCs w:val="24"/>
                <w:lang w:val="vi-VN"/>
              </w:rPr>
              <w:t>b) Buộc nộp lại số lợi bất hợp pháp có được do thực hiện hành vi vi phạm quy định tại các điểm a, b, c, d và h khoản 3, các điểm b và c khoản 4, khoản 5, các điểm a, b, d và đ khoả</w:t>
            </w:r>
            <w:r w:rsidR="00320F30">
              <w:rPr>
                <w:bCs/>
                <w:sz w:val="24"/>
                <w:szCs w:val="24"/>
                <w:lang w:val="vi-VN"/>
              </w:rPr>
              <w:t xml:space="preserve">n </w:t>
            </w:r>
            <w:r w:rsidR="00320F30">
              <w:rPr>
                <w:bCs/>
                <w:sz w:val="24"/>
                <w:szCs w:val="24"/>
              </w:rPr>
              <w:t>7</w:t>
            </w:r>
            <w:r w:rsidRPr="00AD08CC">
              <w:rPr>
                <w:bCs/>
                <w:sz w:val="24"/>
                <w:szCs w:val="24"/>
                <w:lang w:val="vi-VN"/>
              </w:rPr>
              <w:t>, các điểm d và e khoả</w:t>
            </w:r>
            <w:r w:rsidR="00320F30">
              <w:rPr>
                <w:bCs/>
                <w:sz w:val="24"/>
                <w:szCs w:val="24"/>
                <w:lang w:val="vi-VN"/>
              </w:rPr>
              <w:t xml:space="preserve">n </w:t>
            </w:r>
            <w:r w:rsidR="00320F30">
              <w:rPr>
                <w:bCs/>
                <w:sz w:val="24"/>
                <w:szCs w:val="24"/>
              </w:rPr>
              <w:t>8</w:t>
            </w:r>
            <w:r w:rsidRPr="00AD08CC">
              <w:rPr>
                <w:bCs/>
                <w:sz w:val="24"/>
                <w:szCs w:val="24"/>
                <w:lang w:val="vi-VN"/>
              </w:rPr>
              <w:t xml:space="preserve"> Điều này;</w:t>
            </w:r>
          </w:p>
          <w:p w14:paraId="16E9F2F8" w14:textId="77777777" w:rsidR="00320F30" w:rsidRDefault="00247A84" w:rsidP="00247A84">
            <w:pPr>
              <w:rPr>
                <w:bCs/>
                <w:sz w:val="24"/>
                <w:szCs w:val="24"/>
              </w:rPr>
            </w:pPr>
            <w:r w:rsidRPr="00AD08CC">
              <w:rPr>
                <w:bCs/>
                <w:sz w:val="24"/>
                <w:szCs w:val="24"/>
                <w:lang w:val="vi-VN"/>
              </w:rPr>
              <w:t>c) Buộc nộp lại chứng chỉ hành nghề luật sư, giấy đăng ký hành nghề luật sư, giấy phép hành nghề luật sư tại Việt Nam của luật sư nước ngoài bị tẩy xóa, sửa chữa làm sai lệch nội dung cho cơ quan, người có thẩm quyền đã cấp đối với hành vi vi phạm quy định tại điểm a khoản 4 Điề</w:t>
            </w:r>
            <w:r w:rsidR="00320F30">
              <w:rPr>
                <w:bCs/>
                <w:sz w:val="24"/>
                <w:szCs w:val="24"/>
                <w:lang w:val="vi-VN"/>
              </w:rPr>
              <w:t>u này</w:t>
            </w:r>
            <w:r w:rsidR="00320F30">
              <w:rPr>
                <w:bCs/>
                <w:sz w:val="24"/>
                <w:szCs w:val="24"/>
              </w:rPr>
              <w:t>;</w:t>
            </w:r>
          </w:p>
          <w:p w14:paraId="2B3D5AF0" w14:textId="334CD1CD" w:rsidR="00320F30" w:rsidRPr="00320F30" w:rsidRDefault="00320F30" w:rsidP="00247A84">
            <w:pPr>
              <w:rPr>
                <w:b/>
                <w:bCs/>
                <w:sz w:val="24"/>
                <w:szCs w:val="24"/>
              </w:rPr>
            </w:pPr>
            <w:r w:rsidRPr="00320F30">
              <w:rPr>
                <w:b/>
                <w:bCs/>
                <w:i/>
                <w:sz w:val="24"/>
                <w:szCs w:val="24"/>
              </w:rPr>
              <w:t xml:space="preserve">d) Buộc nộp lại số tiền bằng với giá trị tang vật, phương tiện vi phạm hành chính trong trường hợp tang vật, phương tiện vi phạm hành chính đã bị tiêu </w:t>
            </w:r>
            <w:r w:rsidRPr="00320F30">
              <w:rPr>
                <w:b/>
                <w:bCs/>
                <w:i/>
                <w:sz w:val="24"/>
                <w:szCs w:val="24"/>
              </w:rPr>
              <w:lastRenderedPageBreak/>
              <w:t>thụ, tẩu tán, tiêu hủy trái quy định của pháp luật đối với hành vi vi phạm quy định tại khoản 6 Điều này.</w:t>
            </w:r>
          </w:p>
        </w:tc>
        <w:tc>
          <w:tcPr>
            <w:tcW w:w="4677" w:type="dxa"/>
          </w:tcPr>
          <w:p w14:paraId="6BD6705E" w14:textId="34A8C3EB" w:rsidR="00247A84" w:rsidRPr="00320F30" w:rsidRDefault="00320F30" w:rsidP="00320F30">
            <w:pPr>
              <w:tabs>
                <w:tab w:val="left" w:pos="6413"/>
              </w:tabs>
              <w:rPr>
                <w:rFonts w:eastAsia="Times New Roman" w:cs="Times New Roman"/>
                <w:bCs/>
                <w:sz w:val="24"/>
                <w:szCs w:val="24"/>
              </w:rPr>
            </w:pPr>
            <w:r w:rsidRPr="00320F30">
              <w:rPr>
                <w:rFonts w:eastAsia="Times New Roman" w:cs="Times New Roman"/>
                <w:bCs/>
                <w:sz w:val="24"/>
                <w:szCs w:val="24"/>
              </w:rPr>
              <w:lastRenderedPageBreak/>
              <w:t xml:space="preserve">Bổ sung biện pháp khắc phục hậu quả “Buộc nộp lại số tiền bằng với giá trị tang vật, phương tiện vi phạm hành chính trong trường hợp tang vật, phương tiện vi phạm hành chính đã bị tiêu thụ, tẩu tán, tiêu hủy trái quy định của pháp luật đối với hành vi vi phạm quy định tại khoản 6 </w:t>
            </w:r>
            <w:r w:rsidRPr="00320F30">
              <w:rPr>
                <w:rFonts w:eastAsia="Times New Roman" w:cs="Times New Roman"/>
                <w:bCs/>
                <w:sz w:val="24"/>
                <w:szCs w:val="24"/>
              </w:rPr>
              <w:lastRenderedPageBreak/>
              <w:t xml:space="preserve">Điều này” </w:t>
            </w:r>
            <w:r>
              <w:rPr>
                <w:rFonts w:eastAsia="Times New Roman" w:cs="Times New Roman"/>
                <w:bCs/>
                <w:sz w:val="24"/>
                <w:szCs w:val="24"/>
              </w:rPr>
              <w:t xml:space="preserve">tại điểm d khoản 10 </w:t>
            </w:r>
            <w:r w:rsidRPr="00320F30">
              <w:rPr>
                <w:rFonts w:eastAsia="Times New Roman" w:cs="Times New Roman"/>
                <w:bCs/>
                <w:sz w:val="24"/>
                <w:szCs w:val="24"/>
              </w:rPr>
              <w:t xml:space="preserve">để thống nhất với khoản 5a Điều 4 Nghị định số 118/2021/NĐ-CP. </w:t>
            </w:r>
          </w:p>
        </w:tc>
      </w:tr>
      <w:tr w:rsidR="00247A84" w:rsidRPr="00AD08CC" w14:paraId="01AF7EFC" w14:textId="77777777" w:rsidTr="00980CAD">
        <w:trPr>
          <w:trHeight w:val="1215"/>
        </w:trPr>
        <w:tc>
          <w:tcPr>
            <w:tcW w:w="4962" w:type="dxa"/>
          </w:tcPr>
          <w:p w14:paraId="18308505" w14:textId="77777777" w:rsidR="00247A84" w:rsidRPr="00AD08CC" w:rsidRDefault="00247A84" w:rsidP="00247A84">
            <w:pPr>
              <w:rPr>
                <w:b/>
                <w:bCs/>
                <w:sz w:val="24"/>
                <w:szCs w:val="24"/>
                <w:lang w:val="vi-VN"/>
              </w:rPr>
            </w:pPr>
            <w:r w:rsidRPr="00AD08CC">
              <w:rPr>
                <w:b/>
                <w:bCs/>
                <w:sz w:val="24"/>
                <w:szCs w:val="24"/>
                <w:lang w:val="vi-VN"/>
              </w:rPr>
              <w:lastRenderedPageBreak/>
              <w:t>Điều 7. Hành vi vi phạm quy định đối với hoạt động của tổ chức hành nghề luật sư</w:t>
            </w:r>
          </w:p>
          <w:p w14:paraId="3132B589" w14:textId="48DB0D53" w:rsidR="00247A84" w:rsidRPr="00AD08CC" w:rsidRDefault="00247A84" w:rsidP="00247A84">
            <w:pPr>
              <w:rPr>
                <w:bCs/>
                <w:sz w:val="24"/>
                <w:szCs w:val="24"/>
              </w:rPr>
            </w:pPr>
            <w:r w:rsidRPr="00AD08CC">
              <w:rPr>
                <w:bCs/>
                <w:sz w:val="24"/>
                <w:szCs w:val="24"/>
              </w:rPr>
              <w:t>Giữ nguyên</w:t>
            </w:r>
          </w:p>
        </w:tc>
        <w:tc>
          <w:tcPr>
            <w:tcW w:w="5529" w:type="dxa"/>
          </w:tcPr>
          <w:p w14:paraId="21EBE38B" w14:textId="1A6B8CE4" w:rsidR="00247A84" w:rsidRPr="00AD08CC" w:rsidRDefault="00247A84" w:rsidP="00247A84">
            <w:pPr>
              <w:rPr>
                <w:b/>
                <w:bCs/>
                <w:sz w:val="24"/>
                <w:szCs w:val="24"/>
                <w:lang w:val="vi-VN"/>
              </w:rPr>
            </w:pPr>
            <w:r w:rsidRPr="00AD08CC">
              <w:rPr>
                <w:b/>
                <w:bCs/>
                <w:sz w:val="24"/>
                <w:szCs w:val="24"/>
                <w:lang w:val="vi-VN"/>
              </w:rPr>
              <w:t>Điề</w:t>
            </w:r>
            <w:r w:rsidR="004B5B34" w:rsidRPr="00AD08CC">
              <w:rPr>
                <w:b/>
                <w:bCs/>
                <w:sz w:val="24"/>
                <w:szCs w:val="24"/>
                <w:lang w:val="vi-VN"/>
              </w:rPr>
              <w:t xml:space="preserve">u </w:t>
            </w:r>
            <w:r w:rsidR="004B5B34" w:rsidRPr="00AD08CC">
              <w:rPr>
                <w:b/>
                <w:bCs/>
                <w:sz w:val="24"/>
                <w:szCs w:val="24"/>
              </w:rPr>
              <w:t>9</w:t>
            </w:r>
            <w:r w:rsidRPr="00AD08CC">
              <w:rPr>
                <w:b/>
                <w:bCs/>
                <w:sz w:val="24"/>
                <w:szCs w:val="24"/>
                <w:lang w:val="vi-VN"/>
              </w:rPr>
              <w:t>. Hành vi vi phạm quy định đối với hoạt động của tổ chức hành nghề luật sư</w:t>
            </w:r>
          </w:p>
          <w:p w14:paraId="016B1C05" w14:textId="71850291" w:rsidR="00247A84" w:rsidRPr="00AD08CC" w:rsidRDefault="00247A84" w:rsidP="00247A84">
            <w:pPr>
              <w:rPr>
                <w:b/>
                <w:bCs/>
                <w:sz w:val="24"/>
                <w:szCs w:val="24"/>
                <w:lang w:val="vi-VN"/>
              </w:rPr>
            </w:pPr>
            <w:r w:rsidRPr="00AD08CC">
              <w:rPr>
                <w:bCs/>
                <w:sz w:val="24"/>
                <w:szCs w:val="24"/>
              </w:rPr>
              <w:t>Giữ nguyên</w:t>
            </w:r>
          </w:p>
        </w:tc>
        <w:tc>
          <w:tcPr>
            <w:tcW w:w="4677" w:type="dxa"/>
          </w:tcPr>
          <w:p w14:paraId="051E97BA" w14:textId="394AC769" w:rsidR="00247A84" w:rsidRPr="00AD08CC" w:rsidRDefault="00247A84" w:rsidP="00247A84">
            <w:pPr>
              <w:tabs>
                <w:tab w:val="left" w:pos="6413"/>
              </w:tabs>
              <w:rPr>
                <w:rFonts w:eastAsia="Times New Roman" w:cs="Times New Roman"/>
                <w:bCs/>
                <w:sz w:val="24"/>
                <w:szCs w:val="24"/>
              </w:rPr>
            </w:pPr>
          </w:p>
        </w:tc>
      </w:tr>
      <w:tr w:rsidR="00247A84" w:rsidRPr="00AD08CC" w14:paraId="0B589E85" w14:textId="77777777" w:rsidTr="00980CAD">
        <w:trPr>
          <w:trHeight w:val="1215"/>
        </w:trPr>
        <w:tc>
          <w:tcPr>
            <w:tcW w:w="4962" w:type="dxa"/>
          </w:tcPr>
          <w:p w14:paraId="1E447146" w14:textId="77777777" w:rsidR="00247A84" w:rsidRPr="00AD08CC" w:rsidRDefault="00247A84" w:rsidP="00247A84">
            <w:pPr>
              <w:rPr>
                <w:b/>
                <w:bCs/>
                <w:sz w:val="24"/>
                <w:szCs w:val="24"/>
                <w:lang w:val="vi-VN"/>
              </w:rPr>
            </w:pPr>
            <w:r w:rsidRPr="00AD08CC">
              <w:rPr>
                <w:b/>
                <w:bCs/>
                <w:sz w:val="24"/>
                <w:szCs w:val="24"/>
                <w:lang w:val="vi-VN"/>
              </w:rPr>
              <w:t>Điều 8. Hành vi vi phạm của tổ chức xã hội - nghề nghiệp của luật sư</w:t>
            </w:r>
          </w:p>
          <w:p w14:paraId="1F6105E3" w14:textId="585F7863" w:rsidR="00247A84" w:rsidRPr="00AD08CC" w:rsidRDefault="00247A84" w:rsidP="00247A84">
            <w:pPr>
              <w:rPr>
                <w:bCs/>
                <w:sz w:val="24"/>
                <w:szCs w:val="24"/>
              </w:rPr>
            </w:pPr>
            <w:r w:rsidRPr="00AD08CC">
              <w:rPr>
                <w:bCs/>
                <w:sz w:val="24"/>
                <w:szCs w:val="24"/>
              </w:rPr>
              <w:t>Giữ nguyên</w:t>
            </w:r>
          </w:p>
        </w:tc>
        <w:tc>
          <w:tcPr>
            <w:tcW w:w="5529" w:type="dxa"/>
          </w:tcPr>
          <w:p w14:paraId="37082986" w14:textId="4286E88E" w:rsidR="00247A84" w:rsidRPr="00AD08CC" w:rsidRDefault="00247A84" w:rsidP="00247A84">
            <w:pPr>
              <w:rPr>
                <w:b/>
                <w:bCs/>
                <w:sz w:val="24"/>
                <w:szCs w:val="24"/>
                <w:lang w:val="vi-VN"/>
              </w:rPr>
            </w:pPr>
            <w:r w:rsidRPr="00AD08CC">
              <w:rPr>
                <w:b/>
                <w:bCs/>
                <w:sz w:val="24"/>
                <w:szCs w:val="24"/>
                <w:lang w:val="vi-VN"/>
              </w:rPr>
              <w:t>Điề</w:t>
            </w:r>
            <w:r w:rsidR="004B5B34" w:rsidRPr="00AD08CC">
              <w:rPr>
                <w:b/>
                <w:bCs/>
                <w:sz w:val="24"/>
                <w:szCs w:val="24"/>
                <w:lang w:val="vi-VN"/>
              </w:rPr>
              <w:t xml:space="preserve">u </w:t>
            </w:r>
            <w:r w:rsidR="004B5B34" w:rsidRPr="00AD08CC">
              <w:rPr>
                <w:b/>
                <w:bCs/>
                <w:sz w:val="24"/>
                <w:szCs w:val="24"/>
              </w:rPr>
              <w:t>10</w:t>
            </w:r>
            <w:r w:rsidRPr="00AD08CC">
              <w:rPr>
                <w:b/>
                <w:bCs/>
                <w:sz w:val="24"/>
                <w:szCs w:val="24"/>
                <w:lang w:val="vi-VN"/>
              </w:rPr>
              <w:t>. Hành vi vi phạm của tổ chức xã hội - nghề nghiệp của luật sư</w:t>
            </w:r>
          </w:p>
          <w:p w14:paraId="682B87F7" w14:textId="4F2DC3A2" w:rsidR="00247A84" w:rsidRPr="00AD08CC" w:rsidRDefault="00247A84" w:rsidP="00247A84">
            <w:pPr>
              <w:rPr>
                <w:bCs/>
                <w:sz w:val="24"/>
                <w:szCs w:val="24"/>
                <w:lang w:val="vi-VN"/>
              </w:rPr>
            </w:pPr>
            <w:r w:rsidRPr="00AD08CC">
              <w:rPr>
                <w:bCs/>
                <w:sz w:val="24"/>
                <w:szCs w:val="24"/>
              </w:rPr>
              <w:t>Giữ nguyên</w:t>
            </w:r>
          </w:p>
        </w:tc>
        <w:tc>
          <w:tcPr>
            <w:tcW w:w="4677" w:type="dxa"/>
          </w:tcPr>
          <w:p w14:paraId="690BF8E7" w14:textId="04D0DA65" w:rsidR="00247A84" w:rsidRPr="00AD08CC" w:rsidRDefault="00247A84" w:rsidP="00247A84">
            <w:pPr>
              <w:tabs>
                <w:tab w:val="left" w:pos="6413"/>
              </w:tabs>
              <w:rPr>
                <w:rFonts w:eastAsia="Times New Roman" w:cs="Times New Roman"/>
                <w:b/>
                <w:bCs/>
                <w:sz w:val="24"/>
                <w:szCs w:val="24"/>
              </w:rPr>
            </w:pPr>
          </w:p>
        </w:tc>
      </w:tr>
      <w:tr w:rsidR="00247A84" w:rsidRPr="00AD08CC" w14:paraId="0BAE5E54" w14:textId="77777777" w:rsidTr="00980CAD">
        <w:trPr>
          <w:trHeight w:val="1215"/>
        </w:trPr>
        <w:tc>
          <w:tcPr>
            <w:tcW w:w="4962" w:type="dxa"/>
          </w:tcPr>
          <w:p w14:paraId="7749B3A5" w14:textId="77777777" w:rsidR="00247A84" w:rsidRPr="00AD08CC" w:rsidRDefault="00247A84" w:rsidP="00247A84">
            <w:pPr>
              <w:rPr>
                <w:b/>
                <w:bCs/>
                <w:sz w:val="24"/>
                <w:szCs w:val="24"/>
                <w:lang w:val="vi"/>
              </w:rPr>
            </w:pPr>
            <w:r w:rsidRPr="00AD08CC">
              <w:rPr>
                <w:b/>
                <w:bCs/>
                <w:sz w:val="24"/>
                <w:szCs w:val="24"/>
                <w:lang w:val="vi"/>
              </w:rPr>
              <w:t>Mục 2</w:t>
            </w:r>
          </w:p>
          <w:p w14:paraId="0C5896B7" w14:textId="59884E22"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w:t>
            </w:r>
            <w:r w:rsidRPr="00AD08CC">
              <w:rPr>
                <w:b/>
                <w:bCs/>
                <w:sz w:val="24"/>
                <w:szCs w:val="24"/>
                <w:lang w:val="vi-VN"/>
              </w:rPr>
              <w:t>TƯ</w:t>
            </w:r>
            <w:r w:rsidRPr="00AD08CC">
              <w:rPr>
                <w:b/>
                <w:bCs/>
                <w:sz w:val="24"/>
                <w:szCs w:val="24"/>
                <w:lang w:val="vi"/>
              </w:rPr>
              <w:t xml:space="preserve"> VẤN PHÁP LUẬT</w:t>
            </w:r>
          </w:p>
        </w:tc>
        <w:tc>
          <w:tcPr>
            <w:tcW w:w="5529" w:type="dxa"/>
          </w:tcPr>
          <w:p w14:paraId="105B91CA" w14:textId="77777777" w:rsidR="00247A84" w:rsidRPr="00AD08CC" w:rsidRDefault="00247A84" w:rsidP="00247A84">
            <w:pPr>
              <w:rPr>
                <w:b/>
                <w:bCs/>
                <w:sz w:val="24"/>
                <w:szCs w:val="24"/>
                <w:lang w:val="vi"/>
              </w:rPr>
            </w:pPr>
            <w:r w:rsidRPr="00AD08CC">
              <w:rPr>
                <w:b/>
                <w:bCs/>
                <w:sz w:val="24"/>
                <w:szCs w:val="24"/>
                <w:lang w:val="vi"/>
              </w:rPr>
              <w:t>Mục 2</w:t>
            </w:r>
          </w:p>
          <w:p w14:paraId="71A7645C" w14:textId="77777777"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w:t>
            </w:r>
            <w:r w:rsidRPr="00AD08CC">
              <w:rPr>
                <w:b/>
                <w:bCs/>
                <w:sz w:val="24"/>
                <w:szCs w:val="24"/>
                <w:lang w:val="vi-VN"/>
              </w:rPr>
              <w:t>TƯ</w:t>
            </w:r>
            <w:r w:rsidRPr="00AD08CC">
              <w:rPr>
                <w:b/>
                <w:bCs/>
                <w:sz w:val="24"/>
                <w:szCs w:val="24"/>
                <w:lang w:val="vi"/>
              </w:rPr>
              <w:t xml:space="preserve"> VẤN PHÁP LUẬT</w:t>
            </w:r>
          </w:p>
          <w:p w14:paraId="3D9A939E" w14:textId="40B9BDE3" w:rsidR="00247A84" w:rsidRPr="00AD08CC" w:rsidRDefault="00247A84" w:rsidP="00247A84">
            <w:pPr>
              <w:rPr>
                <w:sz w:val="24"/>
                <w:szCs w:val="24"/>
                <w:lang w:val="vi-VN"/>
              </w:rPr>
            </w:pPr>
            <w:r w:rsidRPr="00AD08CC">
              <w:rPr>
                <w:sz w:val="24"/>
                <w:szCs w:val="24"/>
                <w:lang w:val="vi"/>
              </w:rPr>
              <w:t>(giữ nguyên tên mục)</w:t>
            </w:r>
          </w:p>
        </w:tc>
        <w:tc>
          <w:tcPr>
            <w:tcW w:w="4677" w:type="dxa"/>
          </w:tcPr>
          <w:p w14:paraId="6E1DE385" w14:textId="77777777" w:rsidR="00247A84" w:rsidRPr="00AD08CC" w:rsidRDefault="00247A84" w:rsidP="00247A84">
            <w:pPr>
              <w:tabs>
                <w:tab w:val="left" w:pos="6413"/>
              </w:tabs>
              <w:rPr>
                <w:rFonts w:eastAsia="Times New Roman" w:cs="Times New Roman"/>
                <w:b/>
                <w:bCs/>
                <w:sz w:val="24"/>
                <w:szCs w:val="24"/>
              </w:rPr>
            </w:pPr>
          </w:p>
        </w:tc>
      </w:tr>
      <w:tr w:rsidR="00247A84" w:rsidRPr="00AD08CC" w14:paraId="2BC9D197" w14:textId="77777777" w:rsidTr="00980CAD">
        <w:trPr>
          <w:trHeight w:val="2048"/>
        </w:trPr>
        <w:tc>
          <w:tcPr>
            <w:tcW w:w="4962" w:type="dxa"/>
          </w:tcPr>
          <w:p w14:paraId="65244A09" w14:textId="77777777" w:rsidR="00247A84" w:rsidRPr="00AD08CC" w:rsidRDefault="00247A84" w:rsidP="00247A84">
            <w:pPr>
              <w:rPr>
                <w:b/>
                <w:bCs/>
                <w:sz w:val="24"/>
                <w:szCs w:val="24"/>
              </w:rPr>
            </w:pPr>
            <w:r w:rsidRPr="00AD08CC">
              <w:rPr>
                <w:b/>
                <w:bCs/>
                <w:sz w:val="24"/>
                <w:szCs w:val="24"/>
              </w:rPr>
              <w:lastRenderedPageBreak/>
              <w:t>Điều 9. Hành vi vi phạm quy định về hoạt động của trung tâm tư vấn pháp luật, chi nhánh của trung tâm tư vấn pháp luật</w:t>
            </w:r>
          </w:p>
          <w:p w14:paraId="3C3932B5" w14:textId="40AEF031" w:rsidR="00247A84" w:rsidRPr="00AD08CC" w:rsidRDefault="00247A84" w:rsidP="00247A84">
            <w:pPr>
              <w:rPr>
                <w:bCs/>
                <w:sz w:val="24"/>
                <w:szCs w:val="24"/>
              </w:rPr>
            </w:pPr>
            <w:r w:rsidRPr="00AD08CC">
              <w:rPr>
                <w:bCs/>
                <w:sz w:val="24"/>
                <w:szCs w:val="24"/>
              </w:rPr>
              <w:t>1. Cảnh cáo hoặc phạt tiền từ 1.000.000 đồng đến 3.000.000 đồng đối với một trong các hành vi sau:</w:t>
            </w:r>
          </w:p>
          <w:p w14:paraId="795B11C2" w14:textId="77777777" w:rsidR="00247A84" w:rsidRPr="00AD08CC" w:rsidRDefault="00247A84" w:rsidP="00247A84">
            <w:pPr>
              <w:rPr>
                <w:bCs/>
                <w:sz w:val="24"/>
                <w:szCs w:val="24"/>
              </w:rPr>
            </w:pPr>
            <w:r w:rsidRPr="00AD08CC">
              <w:rPr>
                <w:bCs/>
                <w:sz w:val="24"/>
                <w:szCs w:val="24"/>
              </w:rPr>
              <w:t>a) Báo cáo không đúng thời hạn, không chính xác, không đầy đủ với cơ quan có thẩm quyền về tổ chức và hoạt động định kỳ hằng năm hoặc khi được yêu cầu;</w:t>
            </w:r>
          </w:p>
          <w:p w14:paraId="35C52EAC" w14:textId="77777777" w:rsidR="00247A84" w:rsidRPr="00AD08CC" w:rsidRDefault="00247A84" w:rsidP="00247A84">
            <w:pPr>
              <w:rPr>
                <w:bCs/>
                <w:sz w:val="24"/>
                <w:szCs w:val="24"/>
                <w:lang w:val="vi-VN"/>
              </w:rPr>
            </w:pPr>
            <w:r w:rsidRPr="00AD08CC">
              <w:rPr>
                <w:bCs/>
                <w:sz w:val="24"/>
                <w:szCs w:val="24"/>
              </w:rPr>
              <w:t>b) Thông báo không đúng thời hạn cho cơ quan có thẩm quyền khi chấm dứt hoạt động của trung tâm tư vấn pháp luật; thành lập hoặc chấm dứt hoạt động của chi nhánh của trung tâm tư vấn pháp luật.</w:t>
            </w:r>
          </w:p>
          <w:p w14:paraId="11D6EB81" w14:textId="289942AD" w:rsidR="00247A84" w:rsidRPr="00AD08CC" w:rsidRDefault="002009A1" w:rsidP="00247A84">
            <w:pPr>
              <w:rPr>
                <w:bCs/>
                <w:sz w:val="24"/>
                <w:szCs w:val="24"/>
                <w:lang w:val="vi-VN"/>
              </w:rPr>
            </w:pPr>
            <w:r w:rsidRPr="00AD08CC">
              <w:rPr>
                <w:bCs/>
                <w:sz w:val="24"/>
                <w:szCs w:val="24"/>
                <w:lang w:val="vi-VN"/>
              </w:rPr>
              <w:t>……</w:t>
            </w:r>
          </w:p>
        </w:tc>
        <w:tc>
          <w:tcPr>
            <w:tcW w:w="5529" w:type="dxa"/>
          </w:tcPr>
          <w:p w14:paraId="1E1B0CC5" w14:textId="05D948A1" w:rsidR="00247A84" w:rsidRPr="00AD08CC" w:rsidRDefault="00247A84" w:rsidP="00247A84">
            <w:pPr>
              <w:rPr>
                <w:b/>
                <w:bCs/>
                <w:sz w:val="24"/>
                <w:szCs w:val="24"/>
              </w:rPr>
            </w:pPr>
            <w:r w:rsidRPr="00AD08CC">
              <w:rPr>
                <w:b/>
                <w:bCs/>
                <w:sz w:val="24"/>
                <w:szCs w:val="24"/>
              </w:rPr>
              <w:t>Điề</w:t>
            </w:r>
            <w:r w:rsidR="004B5B34" w:rsidRPr="00AD08CC">
              <w:rPr>
                <w:b/>
                <w:bCs/>
                <w:sz w:val="24"/>
                <w:szCs w:val="24"/>
              </w:rPr>
              <w:t>u 11</w:t>
            </w:r>
            <w:r w:rsidRPr="00AD08CC">
              <w:rPr>
                <w:b/>
                <w:bCs/>
                <w:sz w:val="24"/>
                <w:szCs w:val="24"/>
              </w:rPr>
              <w:t>. Hành vi vi phạm quy định về hoạt động của trung tâm tư vấn pháp luật, chi nhánh của trung tâm tư vấn pháp luật</w:t>
            </w:r>
          </w:p>
          <w:p w14:paraId="0EC5AA40" w14:textId="51441BDA" w:rsidR="00247A84" w:rsidRPr="00AD08CC" w:rsidRDefault="00247A84" w:rsidP="00247A84">
            <w:pPr>
              <w:rPr>
                <w:bCs/>
                <w:sz w:val="24"/>
                <w:szCs w:val="24"/>
              </w:rPr>
            </w:pPr>
            <w:r w:rsidRPr="00AD08CC">
              <w:rPr>
                <w:bCs/>
                <w:sz w:val="24"/>
                <w:szCs w:val="24"/>
              </w:rPr>
              <w:t xml:space="preserve">1. </w:t>
            </w:r>
            <w:r w:rsidRPr="00AD08CC">
              <w:rPr>
                <w:bCs/>
                <w:strike/>
                <w:sz w:val="24"/>
                <w:szCs w:val="24"/>
              </w:rPr>
              <w:t>Cảnh cáo hoặc</w:t>
            </w:r>
            <w:r w:rsidRPr="00AD08CC">
              <w:rPr>
                <w:bCs/>
                <w:sz w:val="24"/>
                <w:szCs w:val="24"/>
              </w:rPr>
              <w:t xml:space="preserve"> Phạt tiền từ 1.000.000 đồng đến 3.000.000 đồng đối với một trong các hành vi sau:</w:t>
            </w:r>
          </w:p>
          <w:p w14:paraId="50211411" w14:textId="77777777" w:rsidR="00247A84" w:rsidRPr="00AD08CC" w:rsidRDefault="00247A84" w:rsidP="00247A84">
            <w:pPr>
              <w:rPr>
                <w:bCs/>
                <w:sz w:val="24"/>
                <w:szCs w:val="24"/>
              </w:rPr>
            </w:pPr>
            <w:r w:rsidRPr="00AD08CC">
              <w:rPr>
                <w:bCs/>
                <w:sz w:val="24"/>
                <w:szCs w:val="24"/>
              </w:rPr>
              <w:t>a) Báo cáo không đúng thời hạn, không chính xác, không đầy đủ với cơ quan có thẩm quyền về tổ chức và hoạt động định kỳ hằng năm hoặc khi được yêu cầu;</w:t>
            </w:r>
          </w:p>
          <w:p w14:paraId="200BC092" w14:textId="77777777" w:rsidR="00247A84" w:rsidRPr="00AD08CC" w:rsidRDefault="00247A84" w:rsidP="00247A84">
            <w:pPr>
              <w:rPr>
                <w:bCs/>
                <w:sz w:val="24"/>
                <w:szCs w:val="24"/>
                <w:lang w:val="vi-VN"/>
              </w:rPr>
            </w:pPr>
            <w:r w:rsidRPr="00AD08CC">
              <w:rPr>
                <w:bCs/>
                <w:sz w:val="24"/>
                <w:szCs w:val="24"/>
              </w:rPr>
              <w:t>b) Thông báo không đúng thời hạn cho cơ quan có thẩm quyền khi chấm dứt hoạt động của trung tâm tư vấn pháp luật; thành lập hoặc chấm dứt hoạt động của chi nhánh của trung tâm tư vấn pháp luật.</w:t>
            </w:r>
          </w:p>
          <w:p w14:paraId="1156E5ED" w14:textId="7A40E443" w:rsidR="002009A1" w:rsidRPr="00AD08CC" w:rsidRDefault="002009A1" w:rsidP="00247A84">
            <w:pPr>
              <w:rPr>
                <w:bCs/>
                <w:sz w:val="24"/>
                <w:szCs w:val="24"/>
                <w:lang w:val="vi-VN"/>
              </w:rPr>
            </w:pPr>
            <w:r w:rsidRPr="00AD08CC">
              <w:rPr>
                <w:bCs/>
                <w:sz w:val="24"/>
                <w:szCs w:val="24"/>
                <w:lang w:val="vi-VN"/>
              </w:rPr>
              <w:t>……..</w:t>
            </w:r>
          </w:p>
          <w:p w14:paraId="7D1565B0" w14:textId="6444871A" w:rsidR="00247A84" w:rsidRPr="00AD08CC" w:rsidRDefault="00247A84" w:rsidP="00247A84">
            <w:pPr>
              <w:jc w:val="center"/>
              <w:rPr>
                <w:rFonts w:eastAsia="Times New Roman" w:cs="Times New Roman"/>
                <w:b/>
                <w:bCs/>
                <w:i/>
                <w:iCs/>
                <w:sz w:val="24"/>
                <w:szCs w:val="24"/>
              </w:rPr>
            </w:pPr>
          </w:p>
        </w:tc>
        <w:tc>
          <w:tcPr>
            <w:tcW w:w="4677" w:type="dxa"/>
          </w:tcPr>
          <w:p w14:paraId="55528293" w14:textId="77777777" w:rsidR="00247A84" w:rsidRPr="00AD08CC" w:rsidRDefault="002009A1" w:rsidP="00247A84">
            <w:pPr>
              <w:tabs>
                <w:tab w:val="left" w:pos="6413"/>
              </w:tabs>
              <w:rPr>
                <w:rFonts w:eastAsia="Times New Roman" w:cs="Times New Roman"/>
                <w:sz w:val="24"/>
                <w:szCs w:val="24"/>
                <w:lang w:val="vi-VN"/>
              </w:rPr>
            </w:pPr>
            <w:r w:rsidRPr="00AD08CC">
              <w:rPr>
                <w:rFonts w:eastAsia="Times New Roman" w:cs="Times New Roman"/>
                <w:sz w:val="24"/>
                <w:szCs w:val="24"/>
                <w:lang w:val="vi-VN"/>
              </w:rPr>
              <w:t xml:space="preserve">Sửa đổi tên khoản 1 theo hướng bãi bỏ hình thức xử phạt “cảnh cáo”. </w:t>
            </w:r>
          </w:p>
          <w:p w14:paraId="3E98273F" w14:textId="27981449" w:rsidR="00896A61" w:rsidRPr="00AD08CC" w:rsidRDefault="00896A61">
            <w:pPr>
              <w:tabs>
                <w:tab w:val="left" w:pos="6413"/>
              </w:tabs>
              <w:rPr>
                <w:rFonts w:eastAsia="Times New Roman" w:cs="Times New Roman"/>
                <w:sz w:val="24"/>
                <w:szCs w:val="24"/>
                <w:lang w:val="vi-VN"/>
              </w:rPr>
            </w:pPr>
            <w:r w:rsidRPr="00AD08CC">
              <w:rPr>
                <w:rFonts w:eastAsia="Times New Roman" w:cs="Times New Roman"/>
                <w:sz w:val="24"/>
                <w:szCs w:val="24"/>
                <w:lang w:val="vi-VN"/>
              </w:rPr>
              <w:t xml:space="preserve">Lý do: </w:t>
            </w:r>
            <w:r w:rsidR="00054FD9" w:rsidRPr="00AD08CC">
              <w:rPr>
                <w:rFonts w:eastAsia="Times New Roman" w:cs="Times New Roman"/>
                <w:sz w:val="24"/>
                <w:szCs w:val="24"/>
                <w:lang w:val="vi-VN"/>
              </w:rPr>
              <w:t xml:space="preserve">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 </w:t>
            </w:r>
          </w:p>
        </w:tc>
      </w:tr>
      <w:tr w:rsidR="00247A84" w:rsidRPr="00AD08CC" w14:paraId="05C7F2C4" w14:textId="77777777" w:rsidTr="00980CAD">
        <w:trPr>
          <w:trHeight w:val="519"/>
        </w:trPr>
        <w:tc>
          <w:tcPr>
            <w:tcW w:w="4962" w:type="dxa"/>
          </w:tcPr>
          <w:p w14:paraId="6D6BAD25" w14:textId="5A8937C4" w:rsidR="00247A84" w:rsidRPr="00AD08CC" w:rsidRDefault="00247A84" w:rsidP="00247A84">
            <w:pPr>
              <w:rPr>
                <w:b/>
                <w:bCs/>
                <w:sz w:val="24"/>
                <w:szCs w:val="24"/>
              </w:rPr>
            </w:pPr>
            <w:r w:rsidRPr="00AD08CC">
              <w:rPr>
                <w:b/>
                <w:bCs/>
                <w:sz w:val="24"/>
                <w:szCs w:val="24"/>
              </w:rPr>
              <w:t>Điều 10. Hành vi vi phạm quy định về hoạt động tư vấn pháp luật</w:t>
            </w:r>
          </w:p>
          <w:p w14:paraId="60C3FF96" w14:textId="3A3376FC" w:rsidR="00247A84" w:rsidRPr="00AD08CC" w:rsidRDefault="00247A84" w:rsidP="00247A84">
            <w:pPr>
              <w:rPr>
                <w:bCs/>
                <w:sz w:val="24"/>
                <w:szCs w:val="24"/>
              </w:rPr>
            </w:pPr>
            <w:r w:rsidRPr="00AD08CC">
              <w:rPr>
                <w:bCs/>
                <w:sz w:val="24"/>
                <w:szCs w:val="24"/>
              </w:rPr>
              <w:t>Giữ nguyên</w:t>
            </w:r>
          </w:p>
        </w:tc>
        <w:tc>
          <w:tcPr>
            <w:tcW w:w="5529" w:type="dxa"/>
          </w:tcPr>
          <w:p w14:paraId="53EA844F" w14:textId="29899075" w:rsidR="00247A84" w:rsidRPr="00AD08CC" w:rsidRDefault="00247A84" w:rsidP="00247A84">
            <w:pPr>
              <w:rPr>
                <w:b/>
                <w:bCs/>
                <w:sz w:val="24"/>
                <w:szCs w:val="24"/>
              </w:rPr>
            </w:pPr>
            <w:r w:rsidRPr="00AD08CC">
              <w:rPr>
                <w:b/>
                <w:bCs/>
                <w:sz w:val="24"/>
                <w:szCs w:val="24"/>
              </w:rPr>
              <w:t>Điề</w:t>
            </w:r>
            <w:r w:rsidR="003F037F" w:rsidRPr="00AD08CC">
              <w:rPr>
                <w:b/>
                <w:bCs/>
                <w:sz w:val="24"/>
                <w:szCs w:val="24"/>
              </w:rPr>
              <w:t>u 12</w:t>
            </w:r>
            <w:r w:rsidRPr="00AD08CC">
              <w:rPr>
                <w:b/>
                <w:bCs/>
                <w:sz w:val="24"/>
                <w:szCs w:val="24"/>
              </w:rPr>
              <w:t>. Hành vi vi phạm quy định về hoạt động tư vấn pháp luật</w:t>
            </w:r>
          </w:p>
          <w:p w14:paraId="5A3106FD" w14:textId="66E2B518" w:rsidR="00247A84" w:rsidRPr="00AD08CC" w:rsidRDefault="00247A84" w:rsidP="00247A84">
            <w:pPr>
              <w:rPr>
                <w:rFonts w:eastAsia="Times New Roman" w:cs="Times New Roman"/>
                <w:b/>
                <w:bCs/>
                <w:i/>
                <w:iCs/>
                <w:sz w:val="24"/>
                <w:szCs w:val="24"/>
              </w:rPr>
            </w:pPr>
            <w:r w:rsidRPr="00AD08CC">
              <w:rPr>
                <w:bCs/>
                <w:sz w:val="24"/>
                <w:szCs w:val="24"/>
              </w:rPr>
              <w:t>Giữ nguyên</w:t>
            </w:r>
          </w:p>
        </w:tc>
        <w:tc>
          <w:tcPr>
            <w:tcW w:w="4677" w:type="dxa"/>
          </w:tcPr>
          <w:p w14:paraId="25E60E86" w14:textId="33BED85B" w:rsidR="00247A84" w:rsidRPr="00AD08CC" w:rsidRDefault="00247A84" w:rsidP="00247A84">
            <w:pPr>
              <w:tabs>
                <w:tab w:val="left" w:pos="6413"/>
              </w:tabs>
              <w:rPr>
                <w:rFonts w:eastAsia="Times New Roman" w:cs="Times New Roman"/>
                <w:b/>
                <w:bCs/>
                <w:sz w:val="24"/>
                <w:szCs w:val="24"/>
                <w:lang w:val="vi-VN"/>
              </w:rPr>
            </w:pPr>
          </w:p>
        </w:tc>
      </w:tr>
      <w:tr w:rsidR="00247A84" w:rsidRPr="00AD08CC" w14:paraId="69EB94FA" w14:textId="77777777" w:rsidTr="00980CAD">
        <w:trPr>
          <w:trHeight w:val="519"/>
        </w:trPr>
        <w:tc>
          <w:tcPr>
            <w:tcW w:w="4962" w:type="dxa"/>
          </w:tcPr>
          <w:p w14:paraId="428051D7" w14:textId="77777777" w:rsidR="00247A84" w:rsidRPr="00AD08CC" w:rsidRDefault="00247A84" w:rsidP="00247A84">
            <w:pPr>
              <w:rPr>
                <w:b/>
                <w:bCs/>
                <w:sz w:val="24"/>
                <w:szCs w:val="24"/>
                <w:lang w:val="vi"/>
              </w:rPr>
            </w:pPr>
            <w:r w:rsidRPr="00AD08CC">
              <w:rPr>
                <w:b/>
                <w:bCs/>
                <w:sz w:val="24"/>
                <w:szCs w:val="24"/>
                <w:lang w:val="vi"/>
              </w:rPr>
              <w:t>Mục 3</w:t>
            </w:r>
          </w:p>
          <w:p w14:paraId="3DA8C326" w14:textId="472F960A" w:rsidR="00247A84" w:rsidRPr="00AD08CC" w:rsidRDefault="00247A84"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HOẠT ĐỘNG CÔNG CHỨNG</w:t>
            </w:r>
          </w:p>
        </w:tc>
        <w:tc>
          <w:tcPr>
            <w:tcW w:w="5529" w:type="dxa"/>
          </w:tcPr>
          <w:p w14:paraId="43C17546" w14:textId="77777777" w:rsidR="00247A84" w:rsidRPr="00AD08CC" w:rsidRDefault="00247A84" w:rsidP="00247A84">
            <w:pPr>
              <w:rPr>
                <w:b/>
                <w:bCs/>
                <w:sz w:val="24"/>
                <w:szCs w:val="24"/>
                <w:lang w:val="vi"/>
              </w:rPr>
            </w:pPr>
            <w:r w:rsidRPr="00AD08CC">
              <w:rPr>
                <w:b/>
                <w:bCs/>
                <w:sz w:val="24"/>
                <w:szCs w:val="24"/>
                <w:lang w:val="vi"/>
              </w:rPr>
              <w:t>Mục 3</w:t>
            </w:r>
          </w:p>
          <w:p w14:paraId="19F25E05" w14:textId="77777777" w:rsidR="00247A84" w:rsidRPr="00AD08CC" w:rsidRDefault="00247A84"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HOẠT ĐỘNG CÔNG CHỨNG</w:t>
            </w:r>
          </w:p>
          <w:p w14:paraId="0E534FC4" w14:textId="1A2339D0" w:rsidR="00247A84" w:rsidRPr="00AD08CC" w:rsidRDefault="00247A84" w:rsidP="00247A84">
            <w:pPr>
              <w:rPr>
                <w:sz w:val="24"/>
                <w:szCs w:val="24"/>
              </w:rPr>
            </w:pPr>
            <w:r w:rsidRPr="00AD08CC">
              <w:rPr>
                <w:sz w:val="24"/>
                <w:szCs w:val="24"/>
                <w:lang w:val="vi"/>
              </w:rPr>
              <w:t>(giữ nguyên tên mục)</w:t>
            </w:r>
          </w:p>
        </w:tc>
        <w:tc>
          <w:tcPr>
            <w:tcW w:w="4677" w:type="dxa"/>
          </w:tcPr>
          <w:p w14:paraId="2D27C634" w14:textId="77777777" w:rsidR="00247A84" w:rsidRPr="00AD08CC" w:rsidRDefault="00247A84" w:rsidP="00247A84">
            <w:pPr>
              <w:tabs>
                <w:tab w:val="left" w:pos="6413"/>
              </w:tabs>
              <w:rPr>
                <w:rFonts w:eastAsia="Times New Roman" w:cs="Times New Roman"/>
                <w:b/>
                <w:bCs/>
                <w:sz w:val="24"/>
                <w:szCs w:val="24"/>
                <w:lang w:val="vi-VN"/>
              </w:rPr>
            </w:pPr>
          </w:p>
        </w:tc>
      </w:tr>
      <w:tr w:rsidR="00247A84" w:rsidRPr="00AD08CC" w14:paraId="78CE906A" w14:textId="77777777" w:rsidTr="00980CAD">
        <w:trPr>
          <w:trHeight w:val="768"/>
        </w:trPr>
        <w:tc>
          <w:tcPr>
            <w:tcW w:w="4962" w:type="dxa"/>
          </w:tcPr>
          <w:p w14:paraId="6233BA44" w14:textId="24213C41" w:rsidR="00247A84" w:rsidRPr="00AD08CC" w:rsidRDefault="00247A84" w:rsidP="00247A84">
            <w:pPr>
              <w:rPr>
                <w:b/>
                <w:bCs/>
                <w:sz w:val="24"/>
                <w:szCs w:val="24"/>
                <w:lang w:val="vi-VN"/>
              </w:rPr>
            </w:pPr>
            <w:r w:rsidRPr="00AD08CC">
              <w:rPr>
                <w:b/>
                <w:bCs/>
                <w:sz w:val="24"/>
                <w:szCs w:val="24"/>
                <w:lang w:val="vi-VN"/>
              </w:rPr>
              <w:t>Điều 11. Hành vi vi phạm quy định về hồ sơ đề nghị bổ nhiệm, bổ nhiệm lại, miễn nhiệm công chứng viên; đề nghị thành lập, đăng ký hoạt động, thay đổi nội dung đăng ký hoạt động, đăng ký hành nghề và cấp thẻ công chứng viên</w:t>
            </w:r>
          </w:p>
          <w:p w14:paraId="757D9BCA" w14:textId="77777777" w:rsidR="00247A84" w:rsidRPr="00AD08CC" w:rsidRDefault="00247A84" w:rsidP="00247A84">
            <w:pPr>
              <w:rPr>
                <w:bCs/>
                <w:sz w:val="24"/>
                <w:szCs w:val="24"/>
                <w:lang w:val="vi-VN"/>
              </w:rPr>
            </w:pPr>
            <w:r w:rsidRPr="00AD08CC">
              <w:rPr>
                <w:bCs/>
                <w:sz w:val="24"/>
                <w:szCs w:val="24"/>
                <w:lang w:val="vi-VN"/>
              </w:rPr>
              <w:t>1. Phạt tiền từ 3.000.000 đồng đến 7.000.000 đồng đối với một trong các hành vi sau:</w:t>
            </w:r>
          </w:p>
          <w:p w14:paraId="6ECE9375" w14:textId="77777777" w:rsidR="00247A84" w:rsidRPr="00AD08CC" w:rsidRDefault="00247A84" w:rsidP="00247A84">
            <w:pPr>
              <w:rPr>
                <w:bCs/>
                <w:sz w:val="24"/>
                <w:szCs w:val="24"/>
                <w:lang w:val="vi-VN"/>
              </w:rPr>
            </w:pPr>
            <w:r w:rsidRPr="00AD08CC">
              <w:rPr>
                <w:bCs/>
                <w:sz w:val="24"/>
                <w:szCs w:val="24"/>
                <w:lang w:val="vi-VN"/>
              </w:rPr>
              <w:lastRenderedPageBreak/>
              <w:t>a) Tẩy xoá, sửa chữa làm sai lệch nội dung giấy tờ, văn bản do cơ quan, tổ chức, người có thẩm quyền cấp trong hồ sơ đề nghị bổ nhiệm, bổ nhiệm lại công chứng viên;</w:t>
            </w:r>
          </w:p>
          <w:p w14:paraId="05FBF21C" w14:textId="77777777" w:rsidR="00247A84" w:rsidRPr="00AD08CC" w:rsidRDefault="00247A84" w:rsidP="00247A84">
            <w:pPr>
              <w:rPr>
                <w:bCs/>
                <w:sz w:val="24"/>
                <w:szCs w:val="24"/>
                <w:lang w:val="vi-VN"/>
              </w:rPr>
            </w:pPr>
            <w:r w:rsidRPr="00AD08CC">
              <w:rPr>
                <w:bCs/>
                <w:sz w:val="24"/>
                <w:szCs w:val="24"/>
                <w:lang w:val="vi-VN"/>
              </w:rPr>
              <w:t>b) Tẩy xoá, sửa chữa làm sai lệch nội dung giấy tờ, văn bản do cơ quan, tổ chức, người có thẩm quyền cấp trong hồ sơ đề nghị miễn nhiệm công chứng viên;</w:t>
            </w:r>
          </w:p>
          <w:p w14:paraId="2D83C05D" w14:textId="77777777" w:rsidR="00247A84" w:rsidRPr="00AD08CC" w:rsidRDefault="00247A84" w:rsidP="00247A84">
            <w:pPr>
              <w:rPr>
                <w:bCs/>
                <w:sz w:val="24"/>
                <w:szCs w:val="24"/>
                <w:lang w:val="vi-VN"/>
              </w:rPr>
            </w:pPr>
            <w:r w:rsidRPr="00AD08CC">
              <w:rPr>
                <w:bCs/>
                <w:sz w:val="24"/>
                <w:szCs w:val="24"/>
                <w:lang w:val="vi-VN"/>
              </w:rPr>
              <w:t>c) Tẩy xoá, sửa chữa làm sai lệch nội dung giấy tờ, văn bản do cơ quan, tổ chức, người có thẩm quyền cấp trong hồ sơ đề nghị thành lập văn phòng công chứng;</w:t>
            </w:r>
          </w:p>
          <w:p w14:paraId="32777F5C" w14:textId="77777777" w:rsidR="00247A84" w:rsidRPr="00AD08CC" w:rsidRDefault="00247A84" w:rsidP="00247A84">
            <w:pPr>
              <w:rPr>
                <w:bCs/>
                <w:sz w:val="24"/>
                <w:szCs w:val="24"/>
                <w:lang w:val="vi-VN"/>
              </w:rPr>
            </w:pPr>
            <w:r w:rsidRPr="00AD08CC">
              <w:rPr>
                <w:bCs/>
                <w:sz w:val="24"/>
                <w:szCs w:val="24"/>
                <w:lang w:val="vi-VN"/>
              </w:rPr>
              <w:t>d) Tẩy xoá, sửa chữa làm sai lệch nội dung giấy tờ, văn bản do cơ quan, tổ chức, người có thẩm quyền cấp trong hồ sơ đăng ký hoạt động, đề nghị thay đổi nội dung đăng ký hoạt động của văn phòng công chứng, đăng ký hành nghề và cấp thẻ công chứng viên.</w:t>
            </w:r>
          </w:p>
          <w:p w14:paraId="2D5DC284" w14:textId="77777777" w:rsidR="00247A84" w:rsidRPr="00AD08CC" w:rsidRDefault="00247A84" w:rsidP="00247A84">
            <w:pPr>
              <w:rPr>
                <w:bCs/>
                <w:sz w:val="24"/>
                <w:szCs w:val="24"/>
                <w:lang w:val="vi-VN"/>
              </w:rPr>
            </w:pPr>
            <w:r w:rsidRPr="00AD08CC">
              <w:rPr>
                <w:bCs/>
                <w:sz w:val="24"/>
                <w:szCs w:val="24"/>
                <w:lang w:val="vi-VN"/>
              </w:rPr>
              <w:t>2. Phạt tiền từ 7.000.000 đồng đến 10.000.000 đồng đối với một trong các hành vi sau:</w:t>
            </w:r>
          </w:p>
          <w:p w14:paraId="00FC107B" w14:textId="77777777" w:rsidR="00247A84" w:rsidRPr="00AD08CC" w:rsidRDefault="00247A84" w:rsidP="00247A84">
            <w:pPr>
              <w:rPr>
                <w:bCs/>
                <w:sz w:val="24"/>
                <w:szCs w:val="24"/>
                <w:lang w:val="vi-VN"/>
              </w:rPr>
            </w:pPr>
            <w:r w:rsidRPr="00AD08CC">
              <w:rPr>
                <w:bCs/>
                <w:sz w:val="24"/>
                <w:szCs w:val="24"/>
                <w:lang w:val="vi-VN"/>
              </w:rPr>
              <w:t>a) Không xác nhận hoặc xác nhận không đúng về thời gian công tác pháp luật để đề nghị bổ nhiệm công chứng viên; không xác nhận hoặc xác nhận không đúng về thời gian tập sự hoặc kết quả tập sự hành nghề công chứng để tham dự kiểm tra kết quả tập sự hành nghề công chứng;</w:t>
            </w:r>
          </w:p>
          <w:p w14:paraId="6110FFF2" w14:textId="77777777" w:rsidR="00247A84" w:rsidRPr="00AD08CC" w:rsidRDefault="00247A84" w:rsidP="00247A84">
            <w:pPr>
              <w:rPr>
                <w:bCs/>
                <w:sz w:val="24"/>
                <w:szCs w:val="24"/>
                <w:lang w:val="vi-VN"/>
              </w:rPr>
            </w:pPr>
            <w:r w:rsidRPr="00AD08CC">
              <w:rPr>
                <w:bCs/>
                <w:sz w:val="24"/>
                <w:szCs w:val="24"/>
                <w:lang w:val="vi-VN"/>
              </w:rPr>
              <w:t>b) Sử dụng giấy tờ, văn bản xác nhận không đúng thời gian công tác pháp luật để đề nghị bổ nhiệm công chứng viên; sử dụng văn bản xác nhận không đúng thời gian tập sự hoặc kết quả tập sự hành nghề công chứng để tham dự kiểm tra kết quả tập sự hành nghề công chứng;</w:t>
            </w:r>
          </w:p>
          <w:p w14:paraId="6437C8C5" w14:textId="77777777" w:rsidR="00247A84" w:rsidRPr="00AD08CC" w:rsidRDefault="00247A84" w:rsidP="00247A84">
            <w:pPr>
              <w:rPr>
                <w:bCs/>
                <w:sz w:val="24"/>
                <w:szCs w:val="24"/>
                <w:lang w:val="vi-VN"/>
              </w:rPr>
            </w:pPr>
            <w:r w:rsidRPr="00AD08CC">
              <w:rPr>
                <w:bCs/>
                <w:sz w:val="24"/>
                <w:szCs w:val="24"/>
                <w:lang w:val="vi-VN"/>
              </w:rPr>
              <w:lastRenderedPageBreak/>
              <w:t>c) Sử dụng hồ sơ cá nhân của công chứng viên để đưa vào hồ sơ đề nghị thành lập văn phòng công chứng mà không được sự đồng ý bằng văn bản của công chứng viên đó;</w:t>
            </w:r>
          </w:p>
          <w:p w14:paraId="4B1E1B69" w14:textId="77777777" w:rsidR="00247A84" w:rsidRPr="00AD08CC" w:rsidRDefault="00247A84" w:rsidP="00247A84">
            <w:pPr>
              <w:rPr>
                <w:bCs/>
                <w:sz w:val="24"/>
                <w:szCs w:val="24"/>
                <w:lang w:val="vi-VN"/>
              </w:rPr>
            </w:pPr>
            <w:r w:rsidRPr="00AD08CC">
              <w:rPr>
                <w:bCs/>
                <w:sz w:val="24"/>
                <w:szCs w:val="24"/>
                <w:lang w:val="vi-VN"/>
              </w:rPr>
              <w:t>d) Cho người khác sử dụng hoặc sử dụng quyết định bổ nhiệm, bổ nhiệm lại công chứng viên của người khác để thành lập văn phòng công chứng hoặc để bổ sung thành viên hợp danh của văn phòng công chứng. Cho người khác sử dụng Quyết định bổ nhiệm/bổ nhiệm lại công chứng viên trái quy định pháp luật.</w:t>
            </w:r>
          </w:p>
          <w:p w14:paraId="5D0E6FEC" w14:textId="77777777" w:rsidR="00247A84" w:rsidRPr="00AD08CC" w:rsidRDefault="00247A84" w:rsidP="00247A84">
            <w:pPr>
              <w:rPr>
                <w:bCs/>
                <w:sz w:val="24"/>
                <w:szCs w:val="24"/>
                <w:lang w:val="vi-VN"/>
              </w:rPr>
            </w:pPr>
            <w:r w:rsidRPr="00AD08CC">
              <w:rPr>
                <w:bCs/>
                <w:sz w:val="24"/>
                <w:szCs w:val="24"/>
                <w:lang w:val="vi-VN"/>
              </w:rPr>
              <w:t>3. Hình thức xử phạt bổ sung:</w:t>
            </w:r>
          </w:p>
          <w:p w14:paraId="0DE89657" w14:textId="77777777" w:rsidR="00247A84" w:rsidRPr="00AD08CC" w:rsidRDefault="00247A84" w:rsidP="00247A84">
            <w:pPr>
              <w:rPr>
                <w:bCs/>
                <w:sz w:val="24"/>
                <w:szCs w:val="24"/>
                <w:lang w:val="vi-VN"/>
              </w:rPr>
            </w:pPr>
            <w:r w:rsidRPr="00AD08CC">
              <w:rPr>
                <w:bCs/>
                <w:sz w:val="24"/>
                <w:szCs w:val="24"/>
                <w:lang w:val="vi-VN"/>
              </w:rPr>
              <w:t>a) Tước quyền sử dụng thẻ công chứng viên từ 03 tháng đến 06 tháng đối với hành vi vi phạm quy định tại các điểm c và d khoản 2 Điều này;</w:t>
            </w:r>
          </w:p>
          <w:p w14:paraId="2EDC46C5" w14:textId="77777777" w:rsidR="00247A84" w:rsidRPr="00AD08CC" w:rsidRDefault="00247A84" w:rsidP="00247A84">
            <w:pPr>
              <w:rPr>
                <w:bCs/>
                <w:sz w:val="24"/>
                <w:szCs w:val="24"/>
                <w:lang w:val="vi-VN"/>
              </w:rPr>
            </w:pPr>
            <w:r w:rsidRPr="00AD08CC">
              <w:rPr>
                <w:bCs/>
                <w:sz w:val="24"/>
                <w:szCs w:val="24"/>
                <w:lang w:val="vi-VN"/>
              </w:rPr>
              <w:t>b) Tịch thu tang vật là giấy tờ, văn bản bị tẩy xoá, sửa chữa làm sai lệch nội dung đối với hành vi vi phạm quy định tại khoản 1 Điều này.</w:t>
            </w:r>
          </w:p>
          <w:p w14:paraId="5393D220" w14:textId="77777777" w:rsidR="00247A84" w:rsidRPr="00AD08CC" w:rsidRDefault="00247A84" w:rsidP="00247A84">
            <w:pPr>
              <w:rPr>
                <w:bCs/>
                <w:sz w:val="24"/>
                <w:szCs w:val="24"/>
                <w:lang w:val="vi-VN"/>
              </w:rPr>
            </w:pPr>
            <w:r w:rsidRPr="00AD08CC">
              <w:rPr>
                <w:bCs/>
                <w:sz w:val="24"/>
                <w:szCs w:val="24"/>
                <w:lang w:val="vi-VN"/>
              </w:rPr>
              <w:t>4.  Biện pháp khắc phục hậu quả:</w:t>
            </w:r>
          </w:p>
          <w:p w14:paraId="68F0F84E" w14:textId="77777777" w:rsidR="00247A84" w:rsidRPr="00AD08CC" w:rsidRDefault="00247A84" w:rsidP="00247A84">
            <w:pPr>
              <w:rPr>
                <w:bCs/>
                <w:sz w:val="24"/>
                <w:szCs w:val="24"/>
                <w:lang w:val="vi-VN"/>
              </w:rPr>
            </w:pPr>
            <w:r w:rsidRPr="00AD08CC">
              <w:rPr>
                <w:bCs/>
                <w:sz w:val="24"/>
                <w:szCs w:val="24"/>
                <w:lang w:val="vi-VN"/>
              </w:rPr>
              <w:t>a) Kiến nghị cơ quan, tổ chức, người có thẩm quyền xem xét, xử lý đối với giấy tờ, văn bản đã cấp do có hành vi vi phạm quy định tại các khoản 1 và 2 Điều này;</w:t>
            </w:r>
          </w:p>
          <w:p w14:paraId="7F72AAA3" w14:textId="77777777" w:rsidR="00247A84" w:rsidRPr="00AD08CC" w:rsidRDefault="00247A84" w:rsidP="00247A84">
            <w:pPr>
              <w:rPr>
                <w:bCs/>
                <w:sz w:val="24"/>
                <w:szCs w:val="24"/>
                <w:lang w:val="vi-VN"/>
              </w:rPr>
            </w:pPr>
            <w:r w:rsidRPr="00AD08CC">
              <w:rPr>
                <w:bCs/>
                <w:sz w:val="24"/>
                <w:szCs w:val="24"/>
                <w:lang w:val="vi-VN"/>
              </w:rPr>
              <w:t>b) 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điểm b khoản 3 Điều này;</w:t>
            </w:r>
          </w:p>
          <w:p w14:paraId="7A446FC0" w14:textId="6D093B67" w:rsidR="00247A84" w:rsidRPr="00AD08CC" w:rsidRDefault="00247A84" w:rsidP="00247A84">
            <w:pPr>
              <w:rPr>
                <w:bCs/>
                <w:sz w:val="24"/>
                <w:szCs w:val="24"/>
                <w:lang w:val="vi-VN"/>
              </w:rPr>
            </w:pPr>
            <w:r w:rsidRPr="00AD08CC">
              <w:rPr>
                <w:bCs/>
                <w:sz w:val="24"/>
                <w:szCs w:val="24"/>
                <w:lang w:val="vi-VN"/>
              </w:rPr>
              <w:t>c) Buộc nộp lại số lợi bất hợp pháp có được do thực hiện hành vi vi phạm quy định tại các khoản 1 và 2 Điều này.</w:t>
            </w:r>
          </w:p>
        </w:tc>
        <w:tc>
          <w:tcPr>
            <w:tcW w:w="5529" w:type="dxa"/>
          </w:tcPr>
          <w:p w14:paraId="24F21B50" w14:textId="733E13C8" w:rsidR="00247A84" w:rsidRPr="00AD08CC" w:rsidRDefault="00247A84" w:rsidP="00247A84">
            <w:pPr>
              <w:rPr>
                <w:b/>
                <w:bCs/>
                <w:strike/>
                <w:sz w:val="24"/>
                <w:szCs w:val="24"/>
                <w:lang w:val="vi-VN"/>
              </w:rPr>
            </w:pPr>
            <w:r w:rsidRPr="00AD08CC">
              <w:rPr>
                <w:b/>
                <w:bCs/>
                <w:sz w:val="24"/>
                <w:szCs w:val="24"/>
                <w:lang w:val="vi-VN"/>
              </w:rPr>
              <w:lastRenderedPageBreak/>
              <w:t>Điề</w:t>
            </w:r>
            <w:r w:rsidR="00320F30">
              <w:rPr>
                <w:b/>
                <w:bCs/>
                <w:sz w:val="24"/>
                <w:szCs w:val="24"/>
                <w:lang w:val="vi-VN"/>
              </w:rPr>
              <w:t>u 1</w:t>
            </w:r>
            <w:r w:rsidR="00320F30">
              <w:rPr>
                <w:b/>
                <w:bCs/>
                <w:sz w:val="24"/>
                <w:szCs w:val="24"/>
              </w:rPr>
              <w:t>3</w:t>
            </w:r>
            <w:r w:rsidRPr="00AD08CC">
              <w:rPr>
                <w:b/>
                <w:bCs/>
                <w:sz w:val="24"/>
                <w:szCs w:val="24"/>
                <w:lang w:val="vi-VN"/>
              </w:rPr>
              <w:t>. Hành vi vi phạm quy định về hồ sơ đề nghị bổ nhiệm, bổ nhiệm lại, miễn nhiệm công chứng viên; đề nghị thành lập, đăng ký hoạt động, thay đổi nội dung đăng ký hoạt động</w:t>
            </w:r>
            <w:r w:rsidRPr="00AD08CC">
              <w:rPr>
                <w:b/>
                <w:bCs/>
                <w:i/>
                <w:sz w:val="24"/>
                <w:szCs w:val="24"/>
                <w:lang w:val="vi-VN"/>
              </w:rPr>
              <w:t>,</w:t>
            </w:r>
            <w:r w:rsidR="003F037F" w:rsidRPr="00AD08CC">
              <w:rPr>
                <w:b/>
                <w:i/>
              </w:rPr>
              <w:t xml:space="preserve"> </w:t>
            </w:r>
            <w:r w:rsidR="003F037F" w:rsidRPr="00AD08CC">
              <w:rPr>
                <w:b/>
                <w:bCs/>
                <w:i/>
                <w:sz w:val="24"/>
                <w:szCs w:val="24"/>
                <w:lang w:val="vi-VN"/>
              </w:rPr>
              <w:t>thủ tục cấp, cấp lại, thu hồi thẻ công chứng viên</w:t>
            </w:r>
            <w:r w:rsidRPr="00AD08CC">
              <w:rPr>
                <w:b/>
                <w:bCs/>
                <w:sz w:val="24"/>
                <w:szCs w:val="24"/>
                <w:lang w:val="vi-VN"/>
              </w:rPr>
              <w:t xml:space="preserve"> </w:t>
            </w:r>
            <w:r w:rsidRPr="00AD08CC">
              <w:rPr>
                <w:b/>
                <w:bCs/>
                <w:strike/>
                <w:sz w:val="24"/>
                <w:szCs w:val="24"/>
                <w:lang w:val="vi-VN"/>
              </w:rPr>
              <w:t>đăng ký hành nghề và cấp thẻ công chứng viên</w:t>
            </w:r>
          </w:p>
          <w:p w14:paraId="3E7D8B3B" w14:textId="77777777" w:rsidR="00320F30" w:rsidRPr="00097E9A" w:rsidRDefault="00320F30" w:rsidP="00320F30">
            <w:pPr>
              <w:rPr>
                <w:bCs/>
                <w:i/>
                <w:sz w:val="24"/>
                <w:szCs w:val="24"/>
                <w:lang w:val="vi"/>
              </w:rPr>
            </w:pPr>
            <w:r w:rsidRPr="00097E9A">
              <w:rPr>
                <w:bCs/>
                <w:i/>
                <w:sz w:val="24"/>
                <w:szCs w:val="24"/>
                <w:lang w:val="vi"/>
              </w:rPr>
              <w:lastRenderedPageBreak/>
              <w:t>1. Phạt tiền từ 3.000.000 đồng đến 7.000.000 đồng đối với hành vi tẩy xoá, sửa chữa làm sai lệch nội dung giấy tờ, văn bản</w:t>
            </w:r>
            <w:r w:rsidRPr="00097E9A">
              <w:rPr>
                <w:bCs/>
                <w:i/>
                <w:sz w:val="24"/>
                <w:szCs w:val="24"/>
              </w:rPr>
              <w:t xml:space="preserve"> do cơ quan, tổ chức, người có thẩm quyền cấp</w:t>
            </w:r>
            <w:r w:rsidRPr="00097E9A">
              <w:rPr>
                <w:bCs/>
                <w:i/>
                <w:sz w:val="24"/>
                <w:szCs w:val="24"/>
                <w:lang w:val="vi"/>
              </w:rPr>
              <w:t xml:space="preserve"> trong hồ sơ đề nghị bổ nhiệm, bổ nhiệm lại, miễn nhiệm công chứng viên; đề nghị thành lập Văn phòng công chứng; đăng ký hoạt động hoặc thay đổi nội dung đăng ký hoạt động của Văn phòng công chứng; cấp, cấp lại, thu hồi thẻ công chứng viên.</w:t>
            </w:r>
          </w:p>
          <w:p w14:paraId="71533C7C" w14:textId="77777777" w:rsidR="00320F30" w:rsidRPr="00320F30" w:rsidRDefault="00320F30" w:rsidP="00320F30">
            <w:pPr>
              <w:rPr>
                <w:bCs/>
                <w:sz w:val="24"/>
                <w:szCs w:val="24"/>
                <w:lang w:val="vi"/>
              </w:rPr>
            </w:pPr>
            <w:r w:rsidRPr="00320F30">
              <w:rPr>
                <w:bCs/>
                <w:sz w:val="24"/>
                <w:szCs w:val="24"/>
                <w:lang w:val="vi"/>
              </w:rPr>
              <w:t>2. Phạt tiền từ 7.000.000 đồng đến 10.000.000 đồng đối với một trong các hành vi sau:</w:t>
            </w:r>
          </w:p>
          <w:p w14:paraId="21444A06" w14:textId="77777777" w:rsidR="00320F30" w:rsidRPr="00320F30" w:rsidRDefault="00320F30" w:rsidP="00320F30">
            <w:pPr>
              <w:rPr>
                <w:bCs/>
                <w:sz w:val="24"/>
                <w:szCs w:val="24"/>
                <w:lang w:val="vi"/>
              </w:rPr>
            </w:pPr>
            <w:r w:rsidRPr="00320F30">
              <w:rPr>
                <w:bCs/>
                <w:sz w:val="24"/>
                <w:szCs w:val="24"/>
                <w:lang w:val="vi"/>
              </w:rPr>
              <w:t>a) Không xác nhận</w:t>
            </w:r>
            <w:r w:rsidRPr="00320F30">
              <w:rPr>
                <w:bCs/>
                <w:sz w:val="24"/>
                <w:szCs w:val="24"/>
              </w:rPr>
              <w:t xml:space="preserve"> hoặc</w:t>
            </w:r>
            <w:r w:rsidRPr="00320F30">
              <w:rPr>
                <w:bCs/>
                <w:sz w:val="24"/>
                <w:szCs w:val="24"/>
                <w:lang w:val="vi"/>
              </w:rPr>
              <w:t xml:space="preserve"> xác nhận không đúng về thời gian công tác pháp luật, thời gian tập sự, kết quả tập sự hành nghề công chứng để làm căn cứ đề nghị bổ nhiệm, bổ nhiệm lại công chứng viên hoặc tham dự kiểm tra kết quả tập sự</w:t>
            </w:r>
            <w:r w:rsidRPr="00320F30">
              <w:rPr>
                <w:bCs/>
                <w:sz w:val="24"/>
                <w:szCs w:val="24"/>
              </w:rPr>
              <w:t xml:space="preserve"> hành nghề công chứng</w:t>
            </w:r>
            <w:r w:rsidRPr="00320F30">
              <w:rPr>
                <w:bCs/>
                <w:sz w:val="24"/>
                <w:szCs w:val="24"/>
                <w:lang w:val="vi"/>
              </w:rPr>
              <w:t>;</w:t>
            </w:r>
          </w:p>
          <w:p w14:paraId="53D88E16" w14:textId="77777777" w:rsidR="00320F30" w:rsidRPr="00320F30" w:rsidRDefault="00320F30" w:rsidP="00320F30">
            <w:pPr>
              <w:rPr>
                <w:bCs/>
                <w:sz w:val="24"/>
                <w:szCs w:val="24"/>
              </w:rPr>
            </w:pPr>
            <w:r w:rsidRPr="00320F30">
              <w:rPr>
                <w:bCs/>
                <w:sz w:val="24"/>
                <w:szCs w:val="24"/>
                <w:lang w:val="vi"/>
              </w:rPr>
              <w:t>b) Sử dụng giấy tờ, văn bản xác nhận không đúng về thời gian công tác pháp luật để đề nghị bổ nhiệm công chứng viên; sử dụng văn bản xác nhận không đúng  về thời gian  hoặc kết quả tập sự hành nghề công chứng để tham dự kiểm tra kết quả tập sự hành nghề công chứng</w:t>
            </w:r>
            <w:r w:rsidRPr="00320F30">
              <w:rPr>
                <w:bCs/>
                <w:sz w:val="24"/>
                <w:szCs w:val="24"/>
              </w:rPr>
              <w:t>;</w:t>
            </w:r>
          </w:p>
          <w:p w14:paraId="35CFCDE4" w14:textId="77777777" w:rsidR="00320F30" w:rsidRPr="00320F30" w:rsidRDefault="00320F30" w:rsidP="00320F30">
            <w:pPr>
              <w:rPr>
                <w:bCs/>
                <w:sz w:val="24"/>
                <w:szCs w:val="24"/>
                <w:lang w:val="vi"/>
              </w:rPr>
            </w:pPr>
            <w:r w:rsidRPr="00320F30">
              <w:rPr>
                <w:bCs/>
                <w:sz w:val="24"/>
                <w:szCs w:val="24"/>
                <w:lang w:val="vi-VN"/>
              </w:rPr>
              <w:t xml:space="preserve">c) </w:t>
            </w:r>
            <w:r w:rsidRPr="00320F30">
              <w:rPr>
                <w:bCs/>
                <w:sz w:val="24"/>
                <w:szCs w:val="24"/>
              </w:rPr>
              <w:t>C</w:t>
            </w:r>
            <w:r w:rsidRPr="00320F30">
              <w:rPr>
                <w:bCs/>
                <w:sz w:val="24"/>
                <w:szCs w:val="24"/>
                <w:lang w:val="vi"/>
              </w:rPr>
              <w:t xml:space="preserve">ho người khác sử dụng quyết định bổ nhiệm, bổ nhiệm lại công chứng viên của </w:t>
            </w:r>
            <w:r w:rsidRPr="00320F30">
              <w:rPr>
                <w:bCs/>
                <w:sz w:val="24"/>
                <w:szCs w:val="24"/>
              </w:rPr>
              <w:t>mình</w:t>
            </w:r>
            <w:r w:rsidRPr="00320F30">
              <w:rPr>
                <w:bCs/>
                <w:sz w:val="24"/>
                <w:szCs w:val="24"/>
                <w:lang w:val="vi"/>
              </w:rPr>
              <w:t xml:space="preserve"> để thành lập Văn phòng công chứng hoặc để bổ sung thành viên hợp danh của Văn phòng công chứng</w:t>
            </w:r>
            <w:r w:rsidRPr="00320F30">
              <w:rPr>
                <w:bCs/>
                <w:sz w:val="24"/>
                <w:szCs w:val="24"/>
              </w:rPr>
              <w:t xml:space="preserve"> mà không hợp danh vào Văn phòng công chứng đó</w:t>
            </w:r>
            <w:r w:rsidRPr="00320F30">
              <w:rPr>
                <w:bCs/>
                <w:sz w:val="24"/>
                <w:szCs w:val="24"/>
                <w:lang w:val="vi"/>
              </w:rPr>
              <w:t>;</w:t>
            </w:r>
          </w:p>
          <w:p w14:paraId="001A6CE3" w14:textId="77777777" w:rsidR="00320F30" w:rsidRPr="00320F30" w:rsidRDefault="00320F30" w:rsidP="00320F30">
            <w:pPr>
              <w:rPr>
                <w:bCs/>
                <w:sz w:val="24"/>
                <w:szCs w:val="24"/>
                <w:lang w:val="vi"/>
              </w:rPr>
            </w:pPr>
            <w:r w:rsidRPr="00320F30">
              <w:rPr>
                <w:bCs/>
                <w:sz w:val="24"/>
                <w:szCs w:val="24"/>
                <w:lang w:val="vi-VN"/>
              </w:rPr>
              <w:t xml:space="preserve">d) </w:t>
            </w:r>
            <w:r w:rsidRPr="00320F30">
              <w:rPr>
                <w:bCs/>
                <w:sz w:val="24"/>
                <w:szCs w:val="24"/>
                <w:lang w:val="vi"/>
              </w:rPr>
              <w:t xml:space="preserve">Sử dụng </w:t>
            </w:r>
            <w:r w:rsidRPr="00320F30">
              <w:rPr>
                <w:bCs/>
                <w:sz w:val="24"/>
                <w:szCs w:val="24"/>
              </w:rPr>
              <w:t xml:space="preserve">hoặc cho người khác sử dụng </w:t>
            </w:r>
            <w:r w:rsidRPr="00320F30">
              <w:rPr>
                <w:bCs/>
                <w:sz w:val="24"/>
                <w:szCs w:val="24"/>
                <w:lang w:val="vi"/>
              </w:rPr>
              <w:t xml:space="preserve">hồ sơ cá nhân của công chứng viên </w:t>
            </w:r>
            <w:r w:rsidRPr="00320F30">
              <w:rPr>
                <w:bCs/>
                <w:sz w:val="24"/>
                <w:szCs w:val="24"/>
              </w:rPr>
              <w:t xml:space="preserve"> </w:t>
            </w:r>
            <w:r w:rsidRPr="00320F30">
              <w:rPr>
                <w:bCs/>
                <w:sz w:val="24"/>
                <w:szCs w:val="24"/>
                <w:lang w:val="vi"/>
              </w:rPr>
              <w:t>để đề</w:t>
            </w:r>
            <w:r w:rsidRPr="00320F30">
              <w:rPr>
                <w:bCs/>
                <w:sz w:val="24"/>
                <w:szCs w:val="24"/>
              </w:rPr>
              <w:t xml:space="preserve"> nghị </w:t>
            </w:r>
            <w:r w:rsidRPr="00320F30">
              <w:rPr>
                <w:bCs/>
                <w:sz w:val="24"/>
                <w:szCs w:val="24"/>
                <w:lang w:val="vi"/>
              </w:rPr>
              <w:t>thành lập Văn phòng công chứng mà không được sự đồng ý bằng văn bản của công chứng viên đó</w:t>
            </w:r>
            <w:r w:rsidRPr="00320F30">
              <w:rPr>
                <w:bCs/>
                <w:sz w:val="24"/>
                <w:szCs w:val="24"/>
              </w:rPr>
              <w:t>.</w:t>
            </w:r>
          </w:p>
          <w:p w14:paraId="10CFF7C4" w14:textId="77777777" w:rsidR="00320F30" w:rsidRPr="00320F30" w:rsidRDefault="00320F30" w:rsidP="00320F30">
            <w:pPr>
              <w:rPr>
                <w:bCs/>
                <w:sz w:val="24"/>
                <w:szCs w:val="24"/>
                <w:lang w:val="vi"/>
              </w:rPr>
            </w:pPr>
            <w:r w:rsidRPr="00320F30">
              <w:rPr>
                <w:bCs/>
                <w:sz w:val="24"/>
                <w:szCs w:val="24"/>
                <w:lang w:val="vi-VN"/>
              </w:rPr>
              <w:t xml:space="preserve">3. </w:t>
            </w:r>
            <w:r w:rsidRPr="00320F30">
              <w:rPr>
                <w:bCs/>
                <w:sz w:val="24"/>
                <w:szCs w:val="24"/>
                <w:lang w:val="vi"/>
              </w:rPr>
              <w:t>Hình thức xử phạt bổ sung:</w:t>
            </w:r>
          </w:p>
          <w:p w14:paraId="1560CFA2" w14:textId="77777777" w:rsidR="00320F30" w:rsidRPr="00320F30" w:rsidRDefault="00320F30" w:rsidP="00320F30">
            <w:pPr>
              <w:rPr>
                <w:bCs/>
                <w:sz w:val="24"/>
                <w:szCs w:val="24"/>
                <w:lang w:val="vi"/>
              </w:rPr>
            </w:pPr>
            <w:r w:rsidRPr="00320F30">
              <w:rPr>
                <w:bCs/>
                <w:sz w:val="24"/>
                <w:szCs w:val="24"/>
                <w:lang w:val="vi-VN"/>
              </w:rPr>
              <w:lastRenderedPageBreak/>
              <w:t xml:space="preserve">a) </w:t>
            </w:r>
            <w:r w:rsidRPr="00320F30">
              <w:rPr>
                <w:bCs/>
                <w:sz w:val="24"/>
                <w:szCs w:val="24"/>
                <w:lang w:val="vi"/>
              </w:rPr>
              <w:t>Tước quyền sử dụng thẻ công chứng viên từ 03 tháng đến 06 tháng đối với hành vi vi phạm quy định tại các điểm c, d khoản 2 Điều này;</w:t>
            </w:r>
          </w:p>
          <w:p w14:paraId="3E0A28E3" w14:textId="77777777" w:rsidR="00320F30" w:rsidRPr="00320F30" w:rsidRDefault="00320F30" w:rsidP="00320F30">
            <w:pPr>
              <w:rPr>
                <w:bCs/>
                <w:sz w:val="24"/>
                <w:szCs w:val="24"/>
              </w:rPr>
            </w:pPr>
            <w:r w:rsidRPr="00320F30">
              <w:rPr>
                <w:bCs/>
                <w:sz w:val="24"/>
                <w:szCs w:val="24"/>
                <w:lang w:val="vi"/>
              </w:rPr>
              <w:t>b) Tịch thu tang vật</w:t>
            </w:r>
            <w:r w:rsidRPr="00320F30">
              <w:rPr>
                <w:bCs/>
                <w:sz w:val="24"/>
                <w:szCs w:val="24"/>
              </w:rPr>
              <w:t xml:space="preserve"> là</w:t>
            </w:r>
            <w:r w:rsidRPr="00320F30">
              <w:rPr>
                <w:bCs/>
                <w:sz w:val="24"/>
                <w:szCs w:val="24"/>
                <w:lang w:val="vi"/>
              </w:rPr>
              <w:t xml:space="preserve"> giấy tờ, </w:t>
            </w:r>
            <w:r w:rsidRPr="00320F30">
              <w:rPr>
                <w:bCs/>
                <w:sz w:val="24"/>
                <w:szCs w:val="24"/>
              </w:rPr>
              <w:t>văn bản đã được xác nhận không đúng,</w:t>
            </w:r>
            <w:r w:rsidRPr="00320F30">
              <w:rPr>
                <w:bCs/>
                <w:sz w:val="24"/>
                <w:szCs w:val="24"/>
                <w:lang w:val="vi"/>
              </w:rPr>
              <w:t xml:space="preserve"> đã bị tẩy xoá, sửa chữa</w:t>
            </w:r>
            <w:r w:rsidRPr="00320F30">
              <w:rPr>
                <w:bCs/>
                <w:sz w:val="24"/>
                <w:szCs w:val="24"/>
              </w:rPr>
              <w:t xml:space="preserve"> làm sai lệch nội dung đối với hành vi vi phạm quy định tại khoản 1 và khoản 2 của Điều này.</w:t>
            </w:r>
          </w:p>
          <w:p w14:paraId="26CF70DA" w14:textId="77777777" w:rsidR="00320F30" w:rsidRPr="00320F30" w:rsidRDefault="00320F30" w:rsidP="00320F30">
            <w:pPr>
              <w:rPr>
                <w:bCs/>
                <w:sz w:val="24"/>
                <w:szCs w:val="24"/>
              </w:rPr>
            </w:pPr>
            <w:r w:rsidRPr="00320F30">
              <w:rPr>
                <w:bCs/>
                <w:sz w:val="24"/>
                <w:szCs w:val="24"/>
              </w:rPr>
              <w:t>4. Biện pháp khắc phục hậu quả:</w:t>
            </w:r>
          </w:p>
          <w:p w14:paraId="7F2925D2" w14:textId="77777777" w:rsidR="00320F30" w:rsidRPr="00320F30" w:rsidRDefault="00320F30" w:rsidP="00320F30">
            <w:pPr>
              <w:rPr>
                <w:bCs/>
                <w:sz w:val="24"/>
                <w:szCs w:val="24"/>
              </w:rPr>
            </w:pPr>
            <w:r w:rsidRPr="00320F30">
              <w:rPr>
                <w:bCs/>
                <w:sz w:val="24"/>
                <w:szCs w:val="24"/>
                <w:lang w:val="vi"/>
              </w:rPr>
              <w:t xml:space="preserve">a) Kiến nghị cơ quan, tổ chức, người có thẩm quyền </w:t>
            </w:r>
            <w:r w:rsidRPr="00320F30">
              <w:rPr>
                <w:bCs/>
                <w:sz w:val="24"/>
                <w:szCs w:val="24"/>
              </w:rPr>
              <w:t>xem xét, xử lý đối với giấy tờ, văn bản đã cấp đối với hành vi vi phạm quy định tại khoản 1 và khoản 2 Điều này</w:t>
            </w:r>
            <w:r w:rsidRPr="00320F30">
              <w:rPr>
                <w:bCs/>
                <w:sz w:val="24"/>
                <w:szCs w:val="24"/>
                <w:lang w:val="vi"/>
              </w:rPr>
              <w:t>;</w:t>
            </w:r>
          </w:p>
          <w:p w14:paraId="689CE631" w14:textId="77777777" w:rsidR="00320F30" w:rsidRPr="00320F30" w:rsidRDefault="00320F30" w:rsidP="00320F30">
            <w:pPr>
              <w:rPr>
                <w:bCs/>
                <w:sz w:val="24"/>
                <w:szCs w:val="24"/>
              </w:rPr>
            </w:pPr>
            <w:r w:rsidRPr="00320F30">
              <w:rPr>
                <w:bCs/>
                <w:sz w:val="24"/>
                <w:szCs w:val="24"/>
                <w:lang w:val="vi"/>
              </w:rPr>
              <w:t>b)</w:t>
            </w:r>
            <w:r w:rsidRPr="00320F30">
              <w:rPr>
                <w:b/>
                <w:bCs/>
                <w:sz w:val="24"/>
                <w:szCs w:val="24"/>
                <w:lang w:val="vi"/>
              </w:rPr>
              <w:t xml:space="preserve"> </w:t>
            </w:r>
            <w:r w:rsidRPr="00320F30">
              <w:rPr>
                <w:bCs/>
                <w:sz w:val="24"/>
                <w:szCs w:val="24"/>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điểm b khoản 3 Điều này</w:t>
            </w:r>
            <w:r w:rsidRPr="00320F30">
              <w:rPr>
                <w:bCs/>
                <w:sz w:val="24"/>
                <w:szCs w:val="24"/>
                <w:lang w:val="vi"/>
              </w:rPr>
              <w:t>;</w:t>
            </w:r>
          </w:p>
          <w:p w14:paraId="2E800180" w14:textId="6637DE35" w:rsidR="00247A84" w:rsidRPr="00AD08CC" w:rsidRDefault="00320F30" w:rsidP="00320F30">
            <w:pPr>
              <w:widowControl w:val="0"/>
              <w:rPr>
                <w:rFonts w:eastAsia="Times New Roman" w:cs="Times New Roman"/>
                <w:b/>
                <w:bCs/>
                <w:iCs/>
                <w:sz w:val="24"/>
                <w:szCs w:val="24"/>
              </w:rPr>
            </w:pPr>
            <w:r w:rsidRPr="00320F30">
              <w:rPr>
                <w:bCs/>
                <w:sz w:val="24"/>
                <w:szCs w:val="24"/>
                <w:lang w:val="vi"/>
              </w:rPr>
              <w:t xml:space="preserve">c) Buộc nộp lại số lợi bất hợp pháp có được do thực hiện hành vi vi phạm quy định tại Điều </w:t>
            </w:r>
            <w:r w:rsidRPr="00320F30">
              <w:rPr>
                <w:bCs/>
                <w:sz w:val="24"/>
                <w:szCs w:val="24"/>
                <w:lang w:val="vi-VN"/>
              </w:rPr>
              <w:t>này</w:t>
            </w:r>
            <w:r w:rsidRPr="00320F30">
              <w:rPr>
                <w:bCs/>
                <w:sz w:val="24"/>
                <w:szCs w:val="24"/>
                <w:lang w:val="vi"/>
              </w:rPr>
              <w:t>.</w:t>
            </w:r>
          </w:p>
        </w:tc>
        <w:tc>
          <w:tcPr>
            <w:tcW w:w="4677" w:type="dxa"/>
          </w:tcPr>
          <w:p w14:paraId="6250C61F" w14:textId="0C022CBD" w:rsidR="001D21C0" w:rsidRPr="00AD08CC" w:rsidRDefault="001D21C0"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lastRenderedPageBreak/>
              <w:t>1. Sửa đổi tên điều theo hướng thay cụm “</w:t>
            </w:r>
            <w:r w:rsidRPr="00AD08CC">
              <w:rPr>
                <w:rFonts w:eastAsia="Times New Roman" w:cs="Times New Roman"/>
                <w:bCs/>
                <w:i/>
                <w:sz w:val="24"/>
                <w:szCs w:val="24"/>
                <w:lang w:val="vi-VN"/>
              </w:rPr>
              <w:t>đăng ký hành nghề</w:t>
            </w:r>
            <w:r w:rsidRPr="00AD08CC">
              <w:rPr>
                <w:rFonts w:eastAsia="Times New Roman" w:cs="Times New Roman"/>
                <w:bCs/>
                <w:sz w:val="24"/>
                <w:szCs w:val="24"/>
                <w:lang w:val="vi-VN"/>
              </w:rPr>
              <w:t>” bằng “</w:t>
            </w:r>
            <w:r w:rsidRPr="00AD08CC">
              <w:rPr>
                <w:rFonts w:eastAsia="Times New Roman" w:cs="Times New Roman"/>
                <w:bCs/>
                <w:i/>
                <w:sz w:val="24"/>
                <w:szCs w:val="24"/>
                <w:lang w:val="vi-VN"/>
              </w:rPr>
              <w:t>thủ tục cấp, cấp lại, thu hồi thẻ công chứng viên</w:t>
            </w:r>
            <w:r w:rsidRPr="00AD08CC">
              <w:rPr>
                <w:rFonts w:eastAsia="Times New Roman" w:cs="Times New Roman"/>
                <w:bCs/>
                <w:sz w:val="24"/>
                <w:szCs w:val="24"/>
                <w:lang w:val="vi-VN"/>
              </w:rPr>
              <w:t>” để thống nhất, phù hợp với thủ tục tại Luật Công chứng</w:t>
            </w:r>
            <w:r w:rsidR="00065AFA" w:rsidRPr="00AD08CC">
              <w:rPr>
                <w:rFonts w:eastAsia="Times New Roman" w:cs="Times New Roman"/>
                <w:bCs/>
                <w:sz w:val="24"/>
                <w:szCs w:val="24"/>
                <w:lang w:val="vi-VN"/>
              </w:rPr>
              <w:t xml:space="preserve"> năm 2024</w:t>
            </w:r>
            <w:r w:rsidRPr="00AD08CC">
              <w:rPr>
                <w:rFonts w:eastAsia="Times New Roman" w:cs="Times New Roman"/>
                <w:bCs/>
                <w:sz w:val="24"/>
                <w:szCs w:val="24"/>
                <w:lang w:val="vi-VN"/>
              </w:rPr>
              <w:t>.</w:t>
            </w:r>
          </w:p>
          <w:p w14:paraId="5AC5F5E8" w14:textId="0E0EA15B" w:rsidR="001D21C0" w:rsidRPr="00AD08CC" w:rsidRDefault="001D21C0"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2. Sửa đổi, bổ sung khoản 1 theo hướng gộp các điểm a, b, c, d khoản 1 Nghị định số 82/2020/NĐ-CP thành một khoản mới vì cùng </w:t>
            </w:r>
            <w:r w:rsidRPr="00AD08CC">
              <w:rPr>
                <w:rFonts w:eastAsia="Times New Roman" w:cs="Times New Roman"/>
                <w:bCs/>
                <w:sz w:val="24"/>
                <w:szCs w:val="24"/>
                <w:lang w:val="vi-VN"/>
              </w:rPr>
              <w:lastRenderedPageBreak/>
              <w:t>hành vi tẩy xoá, sửa chữa làm sai lệch nội dung giấy tờ, văn bản.</w:t>
            </w:r>
          </w:p>
          <w:p w14:paraId="33C6E9F9" w14:textId="77777777" w:rsidR="00896A61" w:rsidRDefault="00A42509" w:rsidP="00247A84">
            <w:pPr>
              <w:tabs>
                <w:tab w:val="left" w:pos="6413"/>
              </w:tabs>
              <w:rPr>
                <w:rFonts w:eastAsia="Times New Roman" w:cs="Times New Roman"/>
                <w:bCs/>
                <w:sz w:val="24"/>
                <w:szCs w:val="24"/>
              </w:rPr>
            </w:pPr>
            <w:r>
              <w:rPr>
                <w:rFonts w:eastAsia="Times New Roman" w:cs="Times New Roman"/>
                <w:bCs/>
                <w:sz w:val="24"/>
                <w:szCs w:val="24"/>
              </w:rPr>
              <w:t>2. Sửa đổi khoản 1 theo hướng gộp các điểm thành 01 khoản.</w:t>
            </w:r>
          </w:p>
          <w:p w14:paraId="4B56C7DE" w14:textId="4489E0AD" w:rsidR="00A42509" w:rsidRPr="00320F30" w:rsidRDefault="00A42509" w:rsidP="00A42509">
            <w:pPr>
              <w:rPr>
                <w:bCs/>
                <w:sz w:val="24"/>
                <w:szCs w:val="24"/>
                <w:lang w:val="vi"/>
              </w:rPr>
            </w:pPr>
            <w:r>
              <w:rPr>
                <w:bCs/>
                <w:sz w:val="24"/>
                <w:szCs w:val="24"/>
                <w:lang w:val="vi-VN"/>
              </w:rPr>
              <w:t xml:space="preserve">3. </w:t>
            </w:r>
            <w:r>
              <w:rPr>
                <w:bCs/>
                <w:sz w:val="24"/>
                <w:szCs w:val="24"/>
              </w:rPr>
              <w:t>Sửa đổi hành vi “</w:t>
            </w:r>
            <w:r w:rsidRPr="00097E9A">
              <w:rPr>
                <w:bCs/>
                <w:i/>
                <w:sz w:val="24"/>
                <w:szCs w:val="24"/>
                <w:lang w:val="vi-VN"/>
              </w:rPr>
              <w:t>Sử dụng giấy tờ, văn bản xác nhận không đúng thời gian công tác pháp luật để đề nghị bổ nhiệm công chứng viên; sử dụng văn bản xác nhận không đúng thời gian tập sự hoặc kết quả tập sự hành nghề công chứng để tham dự kiểm tra kết quả tập sự hành nghề công chứng</w:t>
            </w:r>
            <w:r>
              <w:rPr>
                <w:bCs/>
                <w:sz w:val="24"/>
                <w:szCs w:val="24"/>
              </w:rPr>
              <w:t xml:space="preserve">” </w:t>
            </w:r>
            <w:r w:rsidRPr="00097E9A">
              <w:rPr>
                <w:b/>
                <w:bCs/>
                <w:sz w:val="24"/>
                <w:szCs w:val="24"/>
              </w:rPr>
              <w:t>thành</w:t>
            </w:r>
            <w:r>
              <w:rPr>
                <w:bCs/>
                <w:sz w:val="24"/>
                <w:szCs w:val="24"/>
              </w:rPr>
              <w:t xml:space="preserve"> “</w:t>
            </w:r>
            <w:r w:rsidRPr="00097E9A">
              <w:rPr>
                <w:bCs/>
                <w:i/>
                <w:sz w:val="24"/>
                <w:szCs w:val="24"/>
                <w:lang w:val="vi"/>
              </w:rPr>
              <w:t xml:space="preserve">Sử dụng </w:t>
            </w:r>
            <w:r w:rsidRPr="00097E9A">
              <w:rPr>
                <w:bCs/>
                <w:i/>
                <w:sz w:val="24"/>
                <w:szCs w:val="24"/>
              </w:rPr>
              <w:t xml:space="preserve">hoặc cho người khác sử dụng </w:t>
            </w:r>
            <w:r w:rsidRPr="00097E9A">
              <w:rPr>
                <w:bCs/>
                <w:i/>
                <w:sz w:val="24"/>
                <w:szCs w:val="24"/>
                <w:lang w:val="vi"/>
              </w:rPr>
              <w:t xml:space="preserve">hồ sơ cá nhân của công chứng viên </w:t>
            </w:r>
            <w:r w:rsidRPr="00097E9A">
              <w:rPr>
                <w:bCs/>
                <w:i/>
                <w:sz w:val="24"/>
                <w:szCs w:val="24"/>
              </w:rPr>
              <w:t xml:space="preserve"> </w:t>
            </w:r>
            <w:r w:rsidRPr="00097E9A">
              <w:rPr>
                <w:bCs/>
                <w:i/>
                <w:sz w:val="24"/>
                <w:szCs w:val="24"/>
                <w:lang w:val="vi"/>
              </w:rPr>
              <w:t>để đề</w:t>
            </w:r>
            <w:r w:rsidRPr="00097E9A">
              <w:rPr>
                <w:bCs/>
                <w:i/>
                <w:sz w:val="24"/>
                <w:szCs w:val="24"/>
              </w:rPr>
              <w:t xml:space="preserve"> nghị </w:t>
            </w:r>
            <w:r w:rsidRPr="00097E9A">
              <w:rPr>
                <w:bCs/>
                <w:i/>
                <w:sz w:val="24"/>
                <w:szCs w:val="24"/>
                <w:lang w:val="vi"/>
              </w:rPr>
              <w:t>thành lập Văn phòng công chứng mà không được sự đồng ý bằng văn bản của công chứng viên đó</w:t>
            </w:r>
            <w:r>
              <w:rPr>
                <w:bCs/>
                <w:sz w:val="24"/>
                <w:szCs w:val="24"/>
              </w:rPr>
              <w:t>”.</w:t>
            </w:r>
          </w:p>
          <w:p w14:paraId="7FC662F0" w14:textId="0EB0E827" w:rsidR="00A42509" w:rsidRPr="00097E9A" w:rsidRDefault="00A42509" w:rsidP="00247A84">
            <w:pPr>
              <w:tabs>
                <w:tab w:val="left" w:pos="6413"/>
              </w:tabs>
              <w:rPr>
                <w:rFonts w:eastAsia="Times New Roman" w:cs="Times New Roman"/>
                <w:bCs/>
                <w:sz w:val="24"/>
                <w:szCs w:val="24"/>
              </w:rPr>
            </w:pPr>
          </w:p>
        </w:tc>
      </w:tr>
      <w:tr w:rsidR="00247A84" w:rsidRPr="00AD08CC" w14:paraId="4D467F84" w14:textId="77777777" w:rsidTr="00980CAD">
        <w:trPr>
          <w:trHeight w:val="768"/>
        </w:trPr>
        <w:tc>
          <w:tcPr>
            <w:tcW w:w="4962" w:type="dxa"/>
          </w:tcPr>
          <w:p w14:paraId="709150FD" w14:textId="77777777" w:rsidR="00247A84" w:rsidRPr="00AD08CC" w:rsidRDefault="00247A84" w:rsidP="00247A84">
            <w:pPr>
              <w:rPr>
                <w:b/>
                <w:bCs/>
                <w:sz w:val="24"/>
                <w:szCs w:val="24"/>
                <w:lang w:val="vi-VN"/>
              </w:rPr>
            </w:pPr>
            <w:r w:rsidRPr="00AD08CC">
              <w:rPr>
                <w:b/>
                <w:bCs/>
                <w:sz w:val="24"/>
                <w:szCs w:val="24"/>
                <w:lang w:val="vi-VN"/>
              </w:rPr>
              <w:lastRenderedPageBreak/>
              <w:t xml:space="preserve">Điều 12. Hành vi vi phạm quy định liên quan đến công chứng </w:t>
            </w:r>
            <w:r w:rsidRPr="00AD08CC">
              <w:rPr>
                <w:b/>
                <w:bCs/>
                <w:strike/>
                <w:sz w:val="24"/>
                <w:szCs w:val="24"/>
                <w:lang w:val="vi-VN"/>
              </w:rPr>
              <w:t>hợp đồng, giao dịch, bản dịch</w:t>
            </w:r>
          </w:p>
          <w:p w14:paraId="11DCF7F1" w14:textId="77777777" w:rsidR="00247A84" w:rsidRPr="00AD08CC" w:rsidRDefault="00247A84" w:rsidP="00247A84">
            <w:pPr>
              <w:rPr>
                <w:bCs/>
                <w:sz w:val="24"/>
                <w:szCs w:val="24"/>
                <w:lang w:val="vi-VN"/>
              </w:rPr>
            </w:pPr>
            <w:r w:rsidRPr="00AD08CC">
              <w:rPr>
                <w:bCs/>
                <w:sz w:val="24"/>
                <w:szCs w:val="24"/>
                <w:lang w:val="vi-VN"/>
              </w:rPr>
              <w:t>1. Phạt tiền từ 7.000.000 đồng đến 10.000.000 đồng đối với một trong các hành vi sau:</w:t>
            </w:r>
          </w:p>
          <w:p w14:paraId="6520A01B" w14:textId="77777777" w:rsidR="00247A84" w:rsidRPr="00AD08CC" w:rsidRDefault="00247A84" w:rsidP="00247A84">
            <w:pPr>
              <w:rPr>
                <w:bCs/>
                <w:sz w:val="24"/>
                <w:szCs w:val="24"/>
                <w:lang w:val="vi-VN"/>
              </w:rPr>
            </w:pPr>
            <w:r w:rsidRPr="00AD08CC">
              <w:rPr>
                <w:bCs/>
                <w:sz w:val="24"/>
                <w:szCs w:val="24"/>
                <w:lang w:val="vi-VN"/>
              </w:rPr>
              <w:t>a) Tẩy xoá, sửa chữa làm sai lệch nội dung giấy tờ, văn bản do cơ quan, tổ chức, người có thẩm quyền cấp để được công chứng hợp đồng, giao dịch, bản dịch;</w:t>
            </w:r>
          </w:p>
          <w:p w14:paraId="2FAB178F" w14:textId="77777777" w:rsidR="00247A84" w:rsidRPr="00AD08CC" w:rsidRDefault="00247A84" w:rsidP="00247A84">
            <w:pPr>
              <w:rPr>
                <w:bCs/>
                <w:sz w:val="24"/>
                <w:szCs w:val="24"/>
                <w:lang w:val="vi-VN"/>
              </w:rPr>
            </w:pPr>
            <w:r w:rsidRPr="00AD08CC">
              <w:rPr>
                <w:bCs/>
                <w:sz w:val="24"/>
                <w:szCs w:val="24"/>
                <w:lang w:val="vi-VN"/>
              </w:rPr>
              <w:t>b) Sử dụng giấy tờ, văn bản do cơ quan, tổ chức, người có thẩm quyền cấp bị tẩy xoá, sửa chữa làm sai lệch nội dung để được công chứng hợp đồng, giao dịch, bản dịch.</w:t>
            </w:r>
          </w:p>
          <w:p w14:paraId="51B38411" w14:textId="77777777" w:rsidR="00247A84" w:rsidRPr="00AD08CC" w:rsidRDefault="00247A84" w:rsidP="00247A84">
            <w:pPr>
              <w:rPr>
                <w:bCs/>
                <w:sz w:val="24"/>
                <w:szCs w:val="24"/>
                <w:lang w:val="vi-VN"/>
              </w:rPr>
            </w:pPr>
            <w:r w:rsidRPr="00AD08CC">
              <w:rPr>
                <w:bCs/>
                <w:sz w:val="24"/>
                <w:szCs w:val="24"/>
                <w:lang w:val="vi-VN"/>
              </w:rPr>
              <w:t>2. Phạt tiền từ 10.000.000 đồng đến 15.000.000 đồng đối với một trong các hành vi sau:</w:t>
            </w:r>
          </w:p>
          <w:p w14:paraId="6EDE6613" w14:textId="77777777" w:rsidR="00247A84" w:rsidRPr="00AD08CC" w:rsidRDefault="00247A84" w:rsidP="00247A84">
            <w:pPr>
              <w:rPr>
                <w:bCs/>
                <w:sz w:val="24"/>
                <w:szCs w:val="24"/>
                <w:lang w:val="vi-VN"/>
              </w:rPr>
            </w:pPr>
            <w:r w:rsidRPr="00AD08CC">
              <w:rPr>
                <w:bCs/>
                <w:sz w:val="24"/>
                <w:szCs w:val="24"/>
                <w:lang w:val="vi-VN"/>
              </w:rPr>
              <w:t>a) Gian dối, không trung thực khi làm chứng hoặc phiên dịch;</w:t>
            </w:r>
          </w:p>
          <w:p w14:paraId="64FEE84D" w14:textId="77777777" w:rsidR="00247A84" w:rsidRPr="00AD08CC" w:rsidRDefault="00247A84" w:rsidP="00247A84">
            <w:pPr>
              <w:rPr>
                <w:bCs/>
                <w:sz w:val="24"/>
                <w:szCs w:val="24"/>
                <w:lang w:val="vi-VN"/>
              </w:rPr>
            </w:pPr>
            <w:r w:rsidRPr="00AD08CC">
              <w:rPr>
                <w:bCs/>
                <w:sz w:val="24"/>
                <w:szCs w:val="24"/>
                <w:lang w:val="vi-VN"/>
              </w:rPr>
              <w:t>b) Dịch không chính xác, không phù hợp với giấy tờ, văn bản cần dịch.</w:t>
            </w:r>
          </w:p>
          <w:p w14:paraId="2222C67D" w14:textId="77777777" w:rsidR="00247A84" w:rsidRPr="00AD08CC" w:rsidRDefault="00247A84" w:rsidP="00247A84">
            <w:pPr>
              <w:rPr>
                <w:bCs/>
                <w:sz w:val="24"/>
                <w:szCs w:val="24"/>
                <w:lang w:val="vi-VN"/>
              </w:rPr>
            </w:pPr>
            <w:r w:rsidRPr="00AD08CC">
              <w:rPr>
                <w:bCs/>
                <w:sz w:val="24"/>
                <w:szCs w:val="24"/>
                <w:lang w:val="vi-VN"/>
              </w:rPr>
              <w:t>3. Phạt tiền từ 20.000.000 đồng đến 30.000.000 đồng đối với một trong các hành vi sau:</w:t>
            </w:r>
          </w:p>
          <w:p w14:paraId="2B256E32" w14:textId="7C71F697" w:rsidR="00247A84" w:rsidRPr="00AD08CC" w:rsidRDefault="00247A84" w:rsidP="00247A84">
            <w:pPr>
              <w:rPr>
                <w:bCs/>
                <w:sz w:val="24"/>
                <w:szCs w:val="24"/>
                <w:lang w:val="vi-VN"/>
              </w:rPr>
            </w:pPr>
            <w:r w:rsidRPr="00AD08CC">
              <w:rPr>
                <w:bCs/>
                <w:sz w:val="24"/>
                <w:szCs w:val="24"/>
                <w:lang w:val="vi-VN"/>
              </w:rPr>
              <w:t>a) Giả mạo, thuê hoặc nhờ người khác giả mạo người yêu cầu công chứng; giả mạo, thuê hoặc nhờ người khác giả mạo người có quyền lợi, nghĩa vụ liên quan đến hợp đồng, giao dịch để công chứng hợp đồng, giao dịch; giả mạo chữ ký của người yêu cầu công chứng; giả mạo chữ ký của công chứng viên;</w:t>
            </w:r>
          </w:p>
          <w:p w14:paraId="56014443" w14:textId="77777777" w:rsidR="00247A84" w:rsidRPr="00AD08CC" w:rsidRDefault="00247A84" w:rsidP="00247A84">
            <w:pPr>
              <w:rPr>
                <w:bCs/>
                <w:sz w:val="24"/>
                <w:szCs w:val="24"/>
                <w:lang w:val="vi-VN"/>
              </w:rPr>
            </w:pPr>
            <w:r w:rsidRPr="00AD08CC">
              <w:rPr>
                <w:bCs/>
                <w:sz w:val="24"/>
                <w:szCs w:val="24"/>
                <w:lang w:val="vi-VN"/>
              </w:rPr>
              <w:t>b) Yêu cầu công chứng hợp đồng, giao dịch giả tạo;</w:t>
            </w:r>
          </w:p>
          <w:p w14:paraId="09A49EDA" w14:textId="77777777" w:rsidR="00247A84" w:rsidRPr="00AD08CC" w:rsidRDefault="00247A84" w:rsidP="00247A84">
            <w:pPr>
              <w:rPr>
                <w:bCs/>
                <w:sz w:val="24"/>
                <w:szCs w:val="24"/>
                <w:lang w:val="vi-VN"/>
              </w:rPr>
            </w:pPr>
            <w:r w:rsidRPr="00AD08CC">
              <w:rPr>
                <w:bCs/>
                <w:sz w:val="24"/>
                <w:szCs w:val="24"/>
                <w:lang w:val="vi-VN"/>
              </w:rPr>
              <w:t>c) Cung cấp thông tin, tài liệu sai sự thật để công chứng hợp đồng, giao dịch;</w:t>
            </w:r>
          </w:p>
          <w:p w14:paraId="0B6EC2E0" w14:textId="77777777" w:rsidR="00247A84" w:rsidRPr="00AD08CC" w:rsidRDefault="00247A84" w:rsidP="00247A84">
            <w:pPr>
              <w:rPr>
                <w:bCs/>
                <w:sz w:val="24"/>
                <w:szCs w:val="24"/>
                <w:lang w:val="vi-VN"/>
              </w:rPr>
            </w:pPr>
            <w:r w:rsidRPr="00AD08CC">
              <w:rPr>
                <w:bCs/>
                <w:sz w:val="24"/>
                <w:szCs w:val="24"/>
                <w:lang w:val="vi-VN"/>
              </w:rPr>
              <w:lastRenderedPageBreak/>
              <w:t xml:space="preserve">d) Cung cấp thông tin, tài liệu sai sự thật để công chứng bản dịch; </w:t>
            </w:r>
          </w:p>
          <w:p w14:paraId="3336CF43" w14:textId="77777777" w:rsidR="00247A84" w:rsidRPr="00AD08CC" w:rsidRDefault="00247A84" w:rsidP="00247A84">
            <w:pPr>
              <w:rPr>
                <w:bCs/>
                <w:sz w:val="24"/>
                <w:szCs w:val="24"/>
                <w:lang w:val="vi-VN"/>
              </w:rPr>
            </w:pPr>
            <w:r w:rsidRPr="00AD08CC">
              <w:rPr>
                <w:bCs/>
                <w:sz w:val="24"/>
                <w:szCs w:val="24"/>
                <w:lang w:val="vi-VN"/>
              </w:rPr>
              <w:t>đ) Cản trở hoạt động công chứng.</w:t>
            </w:r>
          </w:p>
          <w:p w14:paraId="58BA068B" w14:textId="77777777" w:rsidR="00247A84" w:rsidRPr="00AD08CC" w:rsidRDefault="00247A84" w:rsidP="00247A84">
            <w:pPr>
              <w:rPr>
                <w:bCs/>
                <w:sz w:val="24"/>
                <w:szCs w:val="24"/>
                <w:lang w:val="vi-VN"/>
              </w:rPr>
            </w:pPr>
            <w:r w:rsidRPr="00AD08CC">
              <w:rPr>
                <w:bCs/>
                <w:sz w:val="24"/>
                <w:szCs w:val="24"/>
                <w:lang w:val="vi-VN"/>
              </w:rPr>
              <w:t>4. Hình thức xử phạt bổ sung:</w:t>
            </w:r>
          </w:p>
          <w:p w14:paraId="7399EE17" w14:textId="77777777" w:rsidR="00247A84" w:rsidRPr="00AD08CC" w:rsidRDefault="00247A84" w:rsidP="00247A84">
            <w:pPr>
              <w:rPr>
                <w:bCs/>
                <w:sz w:val="24"/>
                <w:szCs w:val="24"/>
                <w:lang w:val="vi-VN"/>
              </w:rPr>
            </w:pPr>
            <w:r w:rsidRPr="00AD08CC">
              <w:rPr>
                <w:bCs/>
                <w:sz w:val="24"/>
                <w:szCs w:val="24"/>
                <w:lang w:val="vi-VN"/>
              </w:rPr>
              <w:t>Tịch thu tang vật là giấy tờ, văn bản bị tẩy xoá, sửa chữa làm sai lệch nội dung đối với hành vi vi phạm quy định tại khoản 1 Điều này.</w:t>
            </w:r>
          </w:p>
          <w:p w14:paraId="734FE243" w14:textId="77777777" w:rsidR="00247A84" w:rsidRPr="00AD08CC" w:rsidRDefault="00247A84" w:rsidP="00247A84">
            <w:pPr>
              <w:rPr>
                <w:bCs/>
                <w:sz w:val="24"/>
                <w:szCs w:val="24"/>
                <w:lang w:val="vi-VN"/>
              </w:rPr>
            </w:pPr>
            <w:r w:rsidRPr="00AD08CC">
              <w:rPr>
                <w:bCs/>
                <w:sz w:val="24"/>
                <w:szCs w:val="24"/>
                <w:lang w:val="vi-VN"/>
              </w:rPr>
              <w:t>5. Biện pháp khắc phục hậu quả:</w:t>
            </w:r>
          </w:p>
          <w:p w14:paraId="5AA8128F" w14:textId="77777777" w:rsidR="00247A84" w:rsidRPr="00AD08CC" w:rsidRDefault="00247A84" w:rsidP="00247A84">
            <w:pPr>
              <w:rPr>
                <w:bCs/>
                <w:sz w:val="24"/>
                <w:szCs w:val="24"/>
                <w:lang w:val="vi-VN"/>
              </w:rPr>
            </w:pPr>
            <w:r w:rsidRPr="00AD08CC">
              <w:rPr>
                <w:bCs/>
                <w:sz w:val="24"/>
                <w:szCs w:val="24"/>
                <w:lang w:val="vi-VN"/>
              </w:rPr>
              <w:t>a) Buộc tổ chức hành nghề công chứng đang lưu trữ hồ sơ công chứng thông báo cho cơ quan, tổ chức, cá nhân có quyền, nghĩa vụ liên quan về hành vi vi phạm quy định tại khoản 2, các điểm a, b và c khoản 3 Điều này;</w:t>
            </w:r>
          </w:p>
          <w:p w14:paraId="7CDCD947" w14:textId="77777777" w:rsidR="00247A84" w:rsidRPr="00AD08CC" w:rsidRDefault="00247A84" w:rsidP="00247A84">
            <w:pPr>
              <w:rPr>
                <w:bCs/>
                <w:sz w:val="24"/>
                <w:szCs w:val="24"/>
                <w:lang w:val="vi-VN"/>
              </w:rPr>
            </w:pPr>
            <w:r w:rsidRPr="00AD08CC">
              <w:rPr>
                <w:bCs/>
                <w:sz w:val="24"/>
                <w:szCs w:val="24"/>
                <w:lang w:val="vi-VN"/>
              </w:rPr>
              <w:t>b) Buộc tổ chức hành nghề công chứng đang lưu trữ hồ sơ công chứng thông báo trên cổng thông tin điện tử của Sở Tư pháp nơi đặt trụ sở về bản dịch đã được công chứng quy định tại khoản 1 và điểm d khoản 3 Điều này;</w:t>
            </w:r>
          </w:p>
          <w:p w14:paraId="718AEFF5" w14:textId="22FA7A39" w:rsidR="00247A84" w:rsidRPr="00AD08CC" w:rsidRDefault="00247A84" w:rsidP="00247A84">
            <w:pPr>
              <w:rPr>
                <w:bCs/>
                <w:sz w:val="24"/>
                <w:szCs w:val="24"/>
                <w:lang w:val="vi-VN"/>
              </w:rPr>
            </w:pPr>
            <w:r w:rsidRPr="00AD08CC">
              <w:rPr>
                <w:bCs/>
                <w:sz w:val="24"/>
                <w:szCs w:val="24"/>
                <w:lang w:val="vi-VN"/>
              </w:rPr>
              <w:t>c) 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4 Điều này.</w:t>
            </w:r>
          </w:p>
        </w:tc>
        <w:tc>
          <w:tcPr>
            <w:tcW w:w="5529" w:type="dxa"/>
          </w:tcPr>
          <w:p w14:paraId="1116F615" w14:textId="4AA3193C" w:rsidR="00247A84" w:rsidRPr="00AD08CC" w:rsidRDefault="003F037F" w:rsidP="00247A84">
            <w:pPr>
              <w:widowControl w:val="0"/>
              <w:tabs>
                <w:tab w:val="left" w:pos="1410"/>
              </w:tabs>
              <w:rPr>
                <w:rFonts w:eastAsia="Times New Roman" w:cs="Times New Roman"/>
                <w:b/>
                <w:iCs/>
                <w:sz w:val="24"/>
                <w:szCs w:val="24"/>
              </w:rPr>
            </w:pPr>
            <w:r w:rsidRPr="00AD08CC">
              <w:rPr>
                <w:rFonts w:eastAsia="Times New Roman" w:cs="Times New Roman"/>
                <w:b/>
                <w:iCs/>
                <w:sz w:val="24"/>
                <w:szCs w:val="24"/>
              </w:rPr>
              <w:lastRenderedPageBreak/>
              <w:t>Điều 14</w:t>
            </w:r>
            <w:r w:rsidR="00247A84" w:rsidRPr="00AD08CC">
              <w:rPr>
                <w:rFonts w:eastAsia="Times New Roman" w:cs="Times New Roman"/>
                <w:b/>
                <w:iCs/>
                <w:sz w:val="24"/>
                <w:szCs w:val="24"/>
              </w:rPr>
              <w:t xml:space="preserve">. Hành vi vi phạm quy định liên quan đến </w:t>
            </w:r>
            <w:r w:rsidR="00497EDE">
              <w:rPr>
                <w:rFonts w:eastAsia="Times New Roman" w:cs="Times New Roman"/>
                <w:b/>
                <w:iCs/>
                <w:sz w:val="24"/>
                <w:szCs w:val="24"/>
              </w:rPr>
              <w:t xml:space="preserve">hoạt động </w:t>
            </w:r>
            <w:r w:rsidR="00247A84" w:rsidRPr="00AD08CC">
              <w:rPr>
                <w:rFonts w:eastAsia="Times New Roman" w:cs="Times New Roman"/>
                <w:b/>
                <w:iCs/>
                <w:sz w:val="24"/>
                <w:szCs w:val="24"/>
              </w:rPr>
              <w:t xml:space="preserve">công chứng </w:t>
            </w:r>
            <w:r w:rsidR="00247A84" w:rsidRPr="00AD08CC">
              <w:rPr>
                <w:rFonts w:eastAsia="Times New Roman" w:cs="Times New Roman"/>
                <w:b/>
                <w:iCs/>
                <w:strike/>
                <w:sz w:val="24"/>
                <w:szCs w:val="24"/>
              </w:rPr>
              <w:t xml:space="preserve">hợp đồng, </w:t>
            </w:r>
            <w:r w:rsidR="00247A84" w:rsidRPr="00AD08CC">
              <w:rPr>
                <w:rFonts w:eastAsia="Times New Roman" w:cs="Times New Roman"/>
                <w:b/>
                <w:iCs/>
                <w:sz w:val="24"/>
                <w:szCs w:val="24"/>
              </w:rPr>
              <w:t>giao dịch</w:t>
            </w:r>
            <w:r w:rsidR="00247A84" w:rsidRPr="00AD08CC">
              <w:rPr>
                <w:rFonts w:eastAsia="Times New Roman" w:cs="Times New Roman"/>
                <w:b/>
                <w:iCs/>
                <w:strike/>
                <w:sz w:val="24"/>
                <w:szCs w:val="24"/>
              </w:rPr>
              <w:t>, bản dịch</w:t>
            </w:r>
          </w:p>
          <w:p w14:paraId="38EB4B7C"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1. Phạt tiền từ 7.000.000 đồng đến 10.000.000 đồng đối với một trong các hành vi sau:</w:t>
            </w:r>
          </w:p>
          <w:p w14:paraId="35BBB54E"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 xml:space="preserve">a) Tẩy xoá, sửa chữa làm sai lệch nội dung giấy tờ, văn bản do cơ quan, tổ chức, người có thẩm quyền cấp để được công chứng </w:t>
            </w:r>
            <w:r w:rsidRPr="00AD08CC">
              <w:rPr>
                <w:rFonts w:eastAsia="Times New Roman" w:cs="Times New Roman"/>
                <w:bCs/>
                <w:iCs/>
                <w:strike/>
                <w:sz w:val="24"/>
                <w:szCs w:val="24"/>
              </w:rPr>
              <w:t xml:space="preserve">hợp đồng, </w:t>
            </w:r>
            <w:r w:rsidRPr="00AD08CC">
              <w:rPr>
                <w:rFonts w:eastAsia="Times New Roman" w:cs="Times New Roman"/>
                <w:bCs/>
                <w:iCs/>
                <w:sz w:val="24"/>
                <w:szCs w:val="24"/>
              </w:rPr>
              <w:t>giao dịch</w:t>
            </w:r>
            <w:r w:rsidRPr="00AD08CC">
              <w:rPr>
                <w:rFonts w:eastAsia="Times New Roman" w:cs="Times New Roman"/>
                <w:bCs/>
                <w:iCs/>
                <w:strike/>
                <w:sz w:val="24"/>
                <w:szCs w:val="24"/>
              </w:rPr>
              <w:t>, bản dịch</w:t>
            </w:r>
            <w:r w:rsidRPr="00AD08CC">
              <w:rPr>
                <w:rFonts w:eastAsia="Times New Roman" w:cs="Times New Roman"/>
                <w:bCs/>
                <w:iCs/>
                <w:sz w:val="24"/>
                <w:szCs w:val="24"/>
              </w:rPr>
              <w:t>;</w:t>
            </w:r>
          </w:p>
          <w:p w14:paraId="7D274254" w14:textId="44BA7FF4" w:rsidR="00247A84" w:rsidRPr="00AD08CC" w:rsidRDefault="00247A84" w:rsidP="00247A84">
            <w:pPr>
              <w:widowControl w:val="0"/>
              <w:tabs>
                <w:tab w:val="left" w:pos="1410"/>
              </w:tabs>
              <w:rPr>
                <w:rFonts w:eastAsia="Times New Roman" w:cs="Times New Roman"/>
                <w:bCs/>
                <w:iCs/>
                <w:strike/>
                <w:sz w:val="24"/>
                <w:szCs w:val="24"/>
              </w:rPr>
            </w:pPr>
            <w:r w:rsidRPr="00AD08CC">
              <w:rPr>
                <w:rFonts w:eastAsia="Times New Roman" w:cs="Times New Roman"/>
                <w:bCs/>
                <w:iCs/>
                <w:sz w:val="24"/>
                <w:szCs w:val="24"/>
              </w:rPr>
              <w:t xml:space="preserve">b) Sử dụng giấy tờ, văn bản do cơ quan, tổ chức, người có thẩm quyền cấp bị tẩy xoá, sửa chữa làm sai lệch nội dung để được công chứng </w:t>
            </w:r>
            <w:r w:rsidRPr="00AD08CC">
              <w:rPr>
                <w:rFonts w:eastAsia="Times New Roman" w:cs="Times New Roman"/>
                <w:bCs/>
                <w:iCs/>
                <w:strike/>
                <w:sz w:val="24"/>
                <w:szCs w:val="24"/>
              </w:rPr>
              <w:t>hợp đồng,</w:t>
            </w:r>
            <w:r w:rsidRPr="00AD08CC">
              <w:rPr>
                <w:rFonts w:eastAsia="Times New Roman" w:cs="Times New Roman"/>
                <w:bCs/>
                <w:iCs/>
                <w:sz w:val="24"/>
                <w:szCs w:val="24"/>
              </w:rPr>
              <w:t xml:space="preserve"> giao dịch</w:t>
            </w:r>
            <w:r w:rsidRPr="00AD08CC">
              <w:rPr>
                <w:rFonts w:eastAsia="Times New Roman" w:cs="Times New Roman"/>
                <w:bCs/>
                <w:iCs/>
                <w:strike/>
                <w:sz w:val="24"/>
                <w:szCs w:val="24"/>
              </w:rPr>
              <w:t>, bản dịch.</w:t>
            </w:r>
          </w:p>
          <w:p w14:paraId="728D4E5B" w14:textId="77777777" w:rsidR="004B0B06"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 xml:space="preserve">2. Phạt tiền từ 10.000.000 đồng đến 15.000.000 đồng đối với một trong các hành vi sau: </w:t>
            </w:r>
          </w:p>
          <w:p w14:paraId="3F4CFD1C" w14:textId="01089E5D" w:rsidR="00247A84" w:rsidRPr="00AD08CC" w:rsidRDefault="004B0B06"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G</w:t>
            </w:r>
            <w:r w:rsidR="00247A84" w:rsidRPr="00AD08CC">
              <w:rPr>
                <w:rFonts w:eastAsia="Times New Roman" w:cs="Times New Roman"/>
                <w:bCs/>
                <w:iCs/>
                <w:sz w:val="24"/>
                <w:szCs w:val="24"/>
              </w:rPr>
              <w:t>ian dối, không trung thực khi làm chứng hoặc phiên dịch;</w:t>
            </w:r>
          </w:p>
          <w:p w14:paraId="0796E38E" w14:textId="0D7773E0"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Dịch không chính xác</w:t>
            </w:r>
            <w:r w:rsidRPr="00497EDE">
              <w:rPr>
                <w:rFonts w:eastAsia="Times New Roman" w:cs="Times New Roman"/>
                <w:bCs/>
                <w:iCs/>
                <w:strike/>
                <w:sz w:val="24"/>
                <w:szCs w:val="24"/>
              </w:rPr>
              <w:t>, không phù hợp</w:t>
            </w:r>
            <w:r w:rsidRPr="00AD08CC">
              <w:rPr>
                <w:rFonts w:eastAsia="Times New Roman" w:cs="Times New Roman"/>
                <w:bCs/>
                <w:iCs/>
                <w:sz w:val="24"/>
                <w:szCs w:val="24"/>
              </w:rPr>
              <w:t xml:space="preserve"> với giấy tờ, văn bản cần dịch.</w:t>
            </w:r>
          </w:p>
          <w:p w14:paraId="3AA51EE2" w14:textId="4BA9BEC5" w:rsidR="004B0B06" w:rsidRPr="00AD08CC" w:rsidRDefault="004B0B06" w:rsidP="00247A84">
            <w:pPr>
              <w:widowControl w:val="0"/>
              <w:tabs>
                <w:tab w:val="left" w:pos="1410"/>
              </w:tabs>
              <w:rPr>
                <w:rFonts w:eastAsia="Times New Roman" w:cs="Times New Roman"/>
                <w:b/>
                <w:bCs/>
                <w:i/>
                <w:iCs/>
                <w:sz w:val="24"/>
                <w:szCs w:val="24"/>
              </w:rPr>
            </w:pPr>
            <w:r w:rsidRPr="00AD08CC">
              <w:rPr>
                <w:rFonts w:eastAsia="Times New Roman" w:cs="Times New Roman"/>
                <w:b/>
                <w:bCs/>
                <w:i/>
                <w:iCs/>
                <w:sz w:val="24"/>
                <w:szCs w:val="24"/>
              </w:rPr>
              <w:t>c) Từ chối cung cấp thông tin, tài liệu phục vụ việc công chứng trái quy định của pháp luật; từ chối thực hiện thủ tục pháp lý liên quan đến giao dịch được công chứng mà không có căn cứ pháp lý.</w:t>
            </w:r>
          </w:p>
          <w:p w14:paraId="42A483E5"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3. Phạt tiền từ 20.000.000 đồng đến 30.000.000 đồng đối với một trong các hành vi sau:</w:t>
            </w:r>
          </w:p>
          <w:p w14:paraId="3C64C2B5" w14:textId="4BCBFD89"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a) Giả mạo, thuê hoặc nhờ người khác g</w:t>
            </w:r>
            <w:r w:rsidR="004B0B06" w:rsidRPr="00AD08CC">
              <w:rPr>
                <w:rFonts w:eastAsia="Times New Roman" w:cs="Times New Roman"/>
                <w:bCs/>
                <w:i/>
                <w:iCs/>
                <w:sz w:val="24"/>
                <w:szCs w:val="24"/>
              </w:rPr>
              <w:t xml:space="preserve">iả mạo người yêu cầu công chứng, </w:t>
            </w:r>
            <w:r w:rsidR="004B0B06" w:rsidRPr="00AD08CC">
              <w:rPr>
                <w:rFonts w:eastAsia="Times New Roman" w:cs="Times New Roman"/>
                <w:b/>
                <w:bCs/>
                <w:i/>
                <w:iCs/>
                <w:sz w:val="24"/>
                <w:szCs w:val="24"/>
              </w:rPr>
              <w:t>người làm chứng, công chứng viên, người phiên dịch</w:t>
            </w:r>
            <w:r w:rsidR="004B0B06" w:rsidRPr="00AD08CC">
              <w:rPr>
                <w:rFonts w:eastAsia="Times New Roman" w:cs="Times New Roman"/>
                <w:bCs/>
                <w:i/>
                <w:iCs/>
                <w:strike/>
                <w:sz w:val="24"/>
                <w:szCs w:val="24"/>
              </w:rPr>
              <w:t>;</w:t>
            </w:r>
            <w:r w:rsidRPr="00AD08CC">
              <w:rPr>
                <w:rFonts w:eastAsia="Times New Roman" w:cs="Times New Roman"/>
                <w:bCs/>
                <w:i/>
                <w:iCs/>
                <w:strike/>
                <w:sz w:val="24"/>
                <w:szCs w:val="24"/>
              </w:rPr>
              <w:t xml:space="preserve"> giả mạo, thuê hoặc nhờ người khác giả mạo</w:t>
            </w:r>
            <w:r w:rsidR="004B0B06" w:rsidRPr="00AD08CC">
              <w:rPr>
                <w:rFonts w:eastAsia="Times New Roman" w:cs="Times New Roman"/>
                <w:bCs/>
                <w:i/>
                <w:iCs/>
                <w:sz w:val="24"/>
                <w:szCs w:val="24"/>
              </w:rPr>
              <w:t xml:space="preserve">, </w:t>
            </w:r>
            <w:r w:rsidRPr="00AD08CC">
              <w:rPr>
                <w:rFonts w:eastAsia="Times New Roman" w:cs="Times New Roman"/>
                <w:bCs/>
                <w:i/>
                <w:iCs/>
                <w:sz w:val="24"/>
                <w:szCs w:val="24"/>
              </w:rPr>
              <w:t xml:space="preserve">người có quyền lợi, nghĩa vụ liên quan đến </w:t>
            </w:r>
            <w:r w:rsidRPr="00AD08CC">
              <w:rPr>
                <w:rFonts w:eastAsia="Times New Roman" w:cs="Times New Roman"/>
                <w:bCs/>
                <w:i/>
                <w:iCs/>
                <w:strike/>
                <w:sz w:val="24"/>
                <w:szCs w:val="24"/>
              </w:rPr>
              <w:t>hợp đồng,</w:t>
            </w:r>
            <w:r w:rsidRPr="00AD08CC">
              <w:rPr>
                <w:rFonts w:eastAsia="Times New Roman" w:cs="Times New Roman"/>
                <w:bCs/>
                <w:i/>
                <w:iCs/>
                <w:sz w:val="24"/>
                <w:szCs w:val="24"/>
              </w:rPr>
              <w:t xml:space="preserve"> giao dịch </w:t>
            </w:r>
            <w:r w:rsidRPr="00497EDE">
              <w:rPr>
                <w:rFonts w:eastAsia="Times New Roman" w:cs="Times New Roman"/>
                <w:bCs/>
                <w:i/>
                <w:iCs/>
                <w:strike/>
                <w:sz w:val="24"/>
                <w:szCs w:val="24"/>
              </w:rPr>
              <w:t>để công chứng hợp đồng</w:t>
            </w:r>
            <w:r w:rsidRPr="00AD08CC">
              <w:rPr>
                <w:rFonts w:eastAsia="Times New Roman" w:cs="Times New Roman"/>
                <w:bCs/>
                <w:i/>
                <w:iCs/>
                <w:strike/>
                <w:sz w:val="24"/>
                <w:szCs w:val="24"/>
              </w:rPr>
              <w:t>,</w:t>
            </w:r>
            <w:r w:rsidRPr="00AD08CC">
              <w:rPr>
                <w:rFonts w:eastAsia="Times New Roman" w:cs="Times New Roman"/>
                <w:bCs/>
                <w:i/>
                <w:iCs/>
                <w:sz w:val="24"/>
                <w:szCs w:val="24"/>
              </w:rPr>
              <w:t>; giả mạo chữ ký của người yêu cầu công chứng; giả mạo chữ ký của công chứng viên;</w:t>
            </w:r>
          </w:p>
          <w:p w14:paraId="008E5D6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b) Yêu cầu công chứng </w:t>
            </w:r>
            <w:r w:rsidRPr="00AD08CC">
              <w:rPr>
                <w:rFonts w:eastAsia="Times New Roman" w:cs="Times New Roman"/>
                <w:bCs/>
                <w:i/>
                <w:iCs/>
                <w:strike/>
                <w:sz w:val="24"/>
                <w:szCs w:val="24"/>
              </w:rPr>
              <w:t>hợp đồng,</w:t>
            </w:r>
            <w:r w:rsidRPr="00AD08CC">
              <w:rPr>
                <w:rFonts w:eastAsia="Times New Roman" w:cs="Times New Roman"/>
                <w:bCs/>
                <w:i/>
                <w:iCs/>
                <w:sz w:val="24"/>
                <w:szCs w:val="24"/>
              </w:rPr>
              <w:t xml:space="preserve"> giao dịch giả tạo;</w:t>
            </w:r>
          </w:p>
          <w:p w14:paraId="70A2862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c) Cung cấp thông tin, tài liệu sai sự thật để công chứng </w:t>
            </w:r>
            <w:r w:rsidRPr="00AD08CC">
              <w:rPr>
                <w:rFonts w:eastAsia="Times New Roman" w:cs="Times New Roman"/>
                <w:bCs/>
                <w:i/>
                <w:iCs/>
                <w:strike/>
                <w:sz w:val="24"/>
                <w:szCs w:val="24"/>
              </w:rPr>
              <w:lastRenderedPageBreak/>
              <w:t>hợp đồng,</w:t>
            </w:r>
            <w:r w:rsidRPr="00AD08CC">
              <w:rPr>
                <w:rFonts w:eastAsia="Times New Roman" w:cs="Times New Roman"/>
                <w:bCs/>
                <w:i/>
                <w:iCs/>
                <w:sz w:val="24"/>
                <w:szCs w:val="24"/>
              </w:rPr>
              <w:t xml:space="preserve"> giao dịch;</w:t>
            </w:r>
          </w:p>
          <w:p w14:paraId="26021796" w14:textId="77777777" w:rsidR="00247A84" w:rsidRPr="00AD08CC" w:rsidRDefault="00247A84" w:rsidP="00247A84">
            <w:pPr>
              <w:widowControl w:val="0"/>
              <w:tabs>
                <w:tab w:val="left" w:pos="1410"/>
              </w:tabs>
              <w:rPr>
                <w:rFonts w:eastAsia="Times New Roman" w:cs="Times New Roman"/>
                <w:bCs/>
                <w:i/>
                <w:iCs/>
                <w:strike/>
                <w:sz w:val="24"/>
                <w:szCs w:val="24"/>
              </w:rPr>
            </w:pPr>
            <w:r w:rsidRPr="00AD08CC">
              <w:rPr>
                <w:rFonts w:eastAsia="Times New Roman" w:cs="Times New Roman"/>
                <w:bCs/>
                <w:i/>
                <w:iCs/>
                <w:strike/>
                <w:sz w:val="24"/>
                <w:szCs w:val="24"/>
              </w:rPr>
              <w:t xml:space="preserve">d) Cung cấp thông tin, tài liệu sai sự thật để công chứng bản dịch; </w:t>
            </w:r>
          </w:p>
          <w:p w14:paraId="394F8D2A" w14:textId="61585C94" w:rsidR="00247A84"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
                <w:iCs/>
                <w:sz w:val="24"/>
                <w:szCs w:val="24"/>
              </w:rPr>
              <w:t>d)</w:t>
            </w:r>
            <w:r w:rsidRPr="00AD08CC">
              <w:rPr>
                <w:rFonts w:eastAsia="Times New Roman" w:cs="Times New Roman"/>
                <w:bCs/>
                <w:iCs/>
                <w:sz w:val="24"/>
                <w:szCs w:val="24"/>
              </w:rPr>
              <w:t xml:space="preserve"> Cản trở hoạt động công chứng.</w:t>
            </w:r>
          </w:p>
          <w:p w14:paraId="72846CB8" w14:textId="77777777" w:rsidR="00497EDE" w:rsidRPr="00497EDE" w:rsidRDefault="00497EDE" w:rsidP="00497EDE">
            <w:pPr>
              <w:widowControl w:val="0"/>
              <w:tabs>
                <w:tab w:val="left" w:pos="1410"/>
              </w:tabs>
              <w:rPr>
                <w:rFonts w:eastAsia="Times New Roman" w:cs="Times New Roman"/>
                <w:b/>
                <w:bCs/>
                <w:i/>
                <w:iCs/>
                <w:sz w:val="24"/>
                <w:szCs w:val="24"/>
              </w:rPr>
            </w:pPr>
            <w:r w:rsidRPr="00497EDE">
              <w:rPr>
                <w:rFonts w:eastAsia="Times New Roman" w:cs="Times New Roman"/>
                <w:b/>
                <w:bCs/>
                <w:i/>
                <w:iCs/>
                <w:sz w:val="24"/>
                <w:szCs w:val="24"/>
              </w:rPr>
              <w:t>4. Phạt tiền từ 30.000.000 đồng đến 40.000.000 đồng đối với một trong các hành vi sau:</w:t>
            </w:r>
          </w:p>
          <w:p w14:paraId="5D4BD364" w14:textId="77777777" w:rsidR="00497EDE" w:rsidRPr="00497EDE" w:rsidRDefault="00497EDE" w:rsidP="00497EDE">
            <w:pPr>
              <w:widowControl w:val="0"/>
              <w:tabs>
                <w:tab w:val="left" w:pos="1410"/>
              </w:tabs>
              <w:rPr>
                <w:rFonts w:eastAsia="Times New Roman" w:cs="Times New Roman"/>
                <w:b/>
                <w:bCs/>
                <w:i/>
                <w:iCs/>
                <w:sz w:val="24"/>
                <w:szCs w:val="24"/>
              </w:rPr>
            </w:pPr>
            <w:r w:rsidRPr="00497EDE">
              <w:rPr>
                <w:rFonts w:eastAsia="Times New Roman" w:cs="Times New Roman"/>
                <w:b/>
                <w:bCs/>
                <w:i/>
                <w:iCs/>
                <w:sz w:val="24"/>
                <w:szCs w:val="24"/>
              </w:rPr>
              <w:t>a) Cá nhân không phải là công chứng viên, tổ chức không phải là tổ chức hành nghề công chứng thực hiện một trong các hành vi sau: đầu tư toàn bộ, góp vốn, nhận góp vốn, liên kết, hợp tác chia lợi nhuận trong hoạt động công chứng; cung cấp dịch vụ công chứng; đặt tên tổ chức, doanh nghiệp, hợp tác xã, liên hiệp hợp tác xã, treo biển quảng cáo hoặc thực hiện hành vi quảng cáo khác có nội dung cung cấp dịch vụ công chứng hoặc nội dung dịch vụ gây nhầm lẫn với dịch vụ công chứng;</w:t>
            </w:r>
          </w:p>
          <w:p w14:paraId="40F9899B" w14:textId="77777777" w:rsidR="00497EDE" w:rsidRPr="00497EDE" w:rsidRDefault="00497EDE" w:rsidP="00497EDE">
            <w:pPr>
              <w:widowControl w:val="0"/>
              <w:tabs>
                <w:tab w:val="left" w:pos="1410"/>
              </w:tabs>
              <w:rPr>
                <w:rFonts w:eastAsia="Times New Roman" w:cs="Times New Roman"/>
                <w:b/>
                <w:bCs/>
                <w:i/>
                <w:iCs/>
                <w:sz w:val="24"/>
                <w:szCs w:val="24"/>
              </w:rPr>
            </w:pPr>
            <w:r w:rsidRPr="00497EDE">
              <w:rPr>
                <w:rFonts w:eastAsia="Times New Roman" w:cs="Times New Roman"/>
                <w:b/>
                <w:bCs/>
                <w:i/>
                <w:iCs/>
                <w:sz w:val="24"/>
                <w:szCs w:val="24"/>
              </w:rPr>
              <w:t>b) Không phải là tổ chức hành nghề công chứng mà thực hiện hoạt động của tổ chức hành nghề công chứng dưới bất kỳ hình thức nào;</w:t>
            </w:r>
          </w:p>
          <w:p w14:paraId="15E48BBC" w14:textId="4020D6D3" w:rsidR="00497EDE" w:rsidRPr="00497EDE" w:rsidRDefault="00497EDE" w:rsidP="00497EDE">
            <w:pPr>
              <w:widowControl w:val="0"/>
              <w:tabs>
                <w:tab w:val="left" w:pos="1410"/>
              </w:tabs>
              <w:rPr>
                <w:rFonts w:eastAsia="Times New Roman" w:cs="Times New Roman"/>
                <w:b/>
                <w:bCs/>
                <w:i/>
                <w:iCs/>
                <w:sz w:val="24"/>
                <w:szCs w:val="24"/>
              </w:rPr>
            </w:pPr>
            <w:r w:rsidRPr="00497EDE">
              <w:rPr>
                <w:rFonts w:eastAsia="Times New Roman" w:cs="Times New Roman"/>
                <w:b/>
                <w:bCs/>
                <w:i/>
                <w:iCs/>
                <w:sz w:val="24"/>
                <w:szCs w:val="24"/>
              </w:rPr>
              <w:t>c) Chiếm đoạt, hủy hoại văn bản công chứng, hồ sơ công chứng của tổ chức hành nghề công chứng mà không phải là tội phạm và theo quy định của pháp luật.</w:t>
            </w:r>
          </w:p>
          <w:p w14:paraId="3BE75C86" w14:textId="76EE9E67" w:rsidR="00247A84" w:rsidRPr="00AD08CC" w:rsidRDefault="00497EDE" w:rsidP="00247A84">
            <w:pPr>
              <w:widowControl w:val="0"/>
              <w:tabs>
                <w:tab w:val="left" w:pos="1410"/>
              </w:tabs>
              <w:rPr>
                <w:rFonts w:eastAsia="Times New Roman" w:cs="Times New Roman"/>
                <w:bCs/>
                <w:iCs/>
                <w:sz w:val="24"/>
                <w:szCs w:val="24"/>
              </w:rPr>
            </w:pPr>
            <w:r>
              <w:rPr>
                <w:rFonts w:eastAsia="Times New Roman" w:cs="Times New Roman"/>
                <w:bCs/>
                <w:iCs/>
                <w:sz w:val="24"/>
                <w:szCs w:val="24"/>
              </w:rPr>
              <w:t>5</w:t>
            </w:r>
            <w:r w:rsidR="00247A84" w:rsidRPr="00AD08CC">
              <w:rPr>
                <w:rFonts w:eastAsia="Times New Roman" w:cs="Times New Roman"/>
                <w:bCs/>
                <w:iCs/>
                <w:sz w:val="24"/>
                <w:szCs w:val="24"/>
              </w:rPr>
              <w:t>. Hình thức xử phạt bổ sung:</w:t>
            </w:r>
          </w:p>
          <w:p w14:paraId="35D55978"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Tịch thu tang vật là giấy tờ, văn bản bị tẩy xoá, sửa chữa làm sai lệch nội dung đối với hành vi vi phạm quy định tại khoản 1 Điều này.</w:t>
            </w:r>
          </w:p>
          <w:p w14:paraId="54D633CC"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5. Biện pháp khắc phục hậu quả:</w:t>
            </w:r>
          </w:p>
          <w:p w14:paraId="388E05D5"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Buộc tổ chức hành nghề công chứng đang lưu trữ hồ sơ công chứng thông báo cho cơ quan, tổ chức, cá nhân có quyền, nghĩa vụ liên quan về hành vi vi phạm quy định tại khoản 2, các điểm a, b và c khoản 3 Điều này;</w:t>
            </w:r>
          </w:p>
          <w:p w14:paraId="3B82855C" w14:textId="77777777" w:rsidR="00247A84" w:rsidRPr="00AD08CC" w:rsidRDefault="00247A84" w:rsidP="00247A84">
            <w:pPr>
              <w:widowControl w:val="0"/>
              <w:tabs>
                <w:tab w:val="left" w:pos="1410"/>
              </w:tabs>
              <w:rPr>
                <w:rFonts w:eastAsia="Times New Roman" w:cs="Times New Roman"/>
                <w:bCs/>
                <w:iCs/>
                <w:strike/>
                <w:sz w:val="24"/>
                <w:szCs w:val="24"/>
              </w:rPr>
            </w:pPr>
            <w:r w:rsidRPr="00AD08CC">
              <w:rPr>
                <w:rFonts w:eastAsia="Times New Roman" w:cs="Times New Roman"/>
                <w:bCs/>
                <w:iCs/>
                <w:strike/>
                <w:sz w:val="24"/>
                <w:szCs w:val="24"/>
              </w:rPr>
              <w:lastRenderedPageBreak/>
              <w:t>b) Buộc tổ chức hành nghề công chứng đang lưu trữ hồ sơ công chứng thông báo trên cổng thông tin điện tử của Sở Tư pháp nơi đặt trụ sở về bản dịch đã được công chứng quy định tại khoản 1 và điểm d khoản 3 Điều này;</w:t>
            </w:r>
          </w:p>
          <w:p w14:paraId="4F673197" w14:textId="77777777" w:rsidR="00247A84" w:rsidRDefault="00247A84" w:rsidP="00497EDE">
            <w:pPr>
              <w:widowControl w:val="0"/>
              <w:tabs>
                <w:tab w:val="left" w:pos="1410"/>
              </w:tabs>
              <w:rPr>
                <w:rFonts w:eastAsia="Times New Roman" w:cs="Times New Roman"/>
                <w:b/>
                <w:bCs/>
                <w:i/>
                <w:iCs/>
                <w:sz w:val="24"/>
                <w:szCs w:val="24"/>
              </w:rPr>
            </w:pPr>
            <w:r w:rsidRPr="00497EDE">
              <w:rPr>
                <w:rFonts w:eastAsia="Times New Roman" w:cs="Times New Roman"/>
                <w:b/>
                <w:bCs/>
                <w:i/>
                <w:iCs/>
                <w:sz w:val="24"/>
                <w:szCs w:val="24"/>
              </w:rPr>
              <w:t>b)</w:t>
            </w:r>
            <w:r w:rsidR="00497EDE" w:rsidRPr="00497EDE">
              <w:rPr>
                <w:rFonts w:eastAsia="Times New Roman" w:cs="Times New Roman"/>
                <w:b/>
                <w:bCs/>
                <w:i/>
                <w:iCs/>
                <w:sz w:val="24"/>
                <w:szCs w:val="24"/>
              </w:rPr>
              <w:t xml:space="preserve"> </w:t>
            </w:r>
            <w:r w:rsidR="00497EDE" w:rsidRPr="00497EDE">
              <w:rPr>
                <w:rFonts w:eastAsia="Times New Roman" w:cs="Times New Roman"/>
                <w:b/>
                <w:bCs/>
                <w:i/>
                <w:iCs/>
                <w:sz w:val="24"/>
                <w:szCs w:val="24"/>
                <w:lang w:val="vi"/>
              </w:rPr>
              <w:t xml:space="preserve">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w:t>
            </w:r>
            <w:r w:rsidR="00497EDE" w:rsidRPr="00497EDE">
              <w:rPr>
                <w:rFonts w:eastAsia="Times New Roman" w:cs="Times New Roman"/>
                <w:b/>
                <w:bCs/>
                <w:i/>
                <w:iCs/>
                <w:sz w:val="24"/>
                <w:szCs w:val="24"/>
              </w:rPr>
              <w:t>5</w:t>
            </w:r>
            <w:r w:rsidR="00497EDE" w:rsidRPr="00497EDE">
              <w:rPr>
                <w:rFonts w:eastAsia="Times New Roman" w:cs="Times New Roman"/>
                <w:b/>
                <w:bCs/>
                <w:i/>
                <w:iCs/>
                <w:sz w:val="24"/>
                <w:szCs w:val="24"/>
                <w:lang w:val="vi"/>
              </w:rPr>
              <w:t xml:space="preserve"> Điều này</w:t>
            </w:r>
            <w:r w:rsidR="00497EDE" w:rsidRPr="00497EDE">
              <w:rPr>
                <w:rFonts w:eastAsia="Times New Roman" w:cs="Times New Roman"/>
                <w:b/>
                <w:bCs/>
                <w:i/>
                <w:iCs/>
                <w:sz w:val="24"/>
                <w:szCs w:val="24"/>
              </w:rPr>
              <w:t>; buộc nộp lại văn bản công chứng, hồ sơ công chứng bị chiếm đoạt</w:t>
            </w:r>
            <w:r w:rsidR="00497EDE" w:rsidRPr="00497EDE" w:rsidDel="00846408">
              <w:rPr>
                <w:rFonts w:eastAsia="Times New Roman" w:cs="Times New Roman"/>
                <w:b/>
                <w:bCs/>
                <w:i/>
                <w:iCs/>
                <w:sz w:val="24"/>
                <w:szCs w:val="24"/>
                <w:lang w:val="vi"/>
              </w:rPr>
              <w:t xml:space="preserve"> </w:t>
            </w:r>
            <w:r w:rsidR="00497EDE" w:rsidRPr="00497EDE">
              <w:rPr>
                <w:rFonts w:eastAsia="Times New Roman" w:cs="Times New Roman"/>
                <w:b/>
                <w:bCs/>
                <w:i/>
                <w:iCs/>
                <w:sz w:val="24"/>
                <w:szCs w:val="24"/>
                <w:lang w:val="vi"/>
              </w:rPr>
              <w:t xml:space="preserve">quy định tại </w:t>
            </w:r>
            <w:r w:rsidR="00497EDE" w:rsidRPr="00497EDE">
              <w:rPr>
                <w:rFonts w:eastAsia="Times New Roman" w:cs="Times New Roman"/>
                <w:b/>
                <w:bCs/>
                <w:i/>
                <w:iCs/>
                <w:sz w:val="24"/>
                <w:szCs w:val="24"/>
              </w:rPr>
              <w:t xml:space="preserve">điểm c </w:t>
            </w:r>
            <w:r w:rsidR="00497EDE" w:rsidRPr="00497EDE">
              <w:rPr>
                <w:rFonts w:eastAsia="Times New Roman" w:cs="Times New Roman"/>
                <w:b/>
                <w:bCs/>
                <w:i/>
                <w:iCs/>
                <w:sz w:val="24"/>
                <w:szCs w:val="24"/>
                <w:lang w:val="vi"/>
              </w:rPr>
              <w:t xml:space="preserve">khoản </w:t>
            </w:r>
            <w:r w:rsidR="00497EDE" w:rsidRPr="00497EDE">
              <w:rPr>
                <w:rFonts w:eastAsia="Times New Roman" w:cs="Times New Roman"/>
                <w:b/>
                <w:bCs/>
                <w:i/>
                <w:iCs/>
                <w:sz w:val="24"/>
                <w:szCs w:val="24"/>
              </w:rPr>
              <w:t>4</w:t>
            </w:r>
            <w:r w:rsidR="00497EDE" w:rsidRPr="00497EDE">
              <w:rPr>
                <w:rFonts w:eastAsia="Times New Roman" w:cs="Times New Roman"/>
                <w:b/>
                <w:bCs/>
                <w:i/>
                <w:iCs/>
                <w:sz w:val="24"/>
                <w:szCs w:val="24"/>
                <w:lang w:val="vi"/>
              </w:rPr>
              <w:t xml:space="preserve"> Điều này</w:t>
            </w:r>
            <w:r w:rsidR="00497EDE">
              <w:rPr>
                <w:rFonts w:eastAsia="Times New Roman" w:cs="Times New Roman"/>
                <w:b/>
                <w:bCs/>
                <w:i/>
                <w:iCs/>
                <w:sz w:val="24"/>
                <w:szCs w:val="24"/>
              </w:rPr>
              <w:t>;</w:t>
            </w:r>
          </w:p>
          <w:p w14:paraId="7A248CFA" w14:textId="376734C1" w:rsidR="00497EDE" w:rsidRPr="00497EDE" w:rsidRDefault="00497EDE" w:rsidP="00497EDE">
            <w:pPr>
              <w:widowControl w:val="0"/>
              <w:tabs>
                <w:tab w:val="left" w:pos="1410"/>
              </w:tabs>
              <w:rPr>
                <w:rFonts w:eastAsia="Times New Roman" w:cs="Times New Roman"/>
                <w:b/>
                <w:bCs/>
                <w:i/>
                <w:iCs/>
                <w:sz w:val="24"/>
                <w:szCs w:val="24"/>
              </w:rPr>
            </w:pPr>
            <w:r>
              <w:rPr>
                <w:rFonts w:eastAsia="Times New Roman" w:cs="Times New Roman"/>
                <w:b/>
                <w:bCs/>
                <w:i/>
                <w:iCs/>
                <w:sz w:val="24"/>
                <w:szCs w:val="24"/>
              </w:rPr>
              <w:t xml:space="preserve">c) </w:t>
            </w:r>
            <w:r w:rsidRPr="00497EDE">
              <w:rPr>
                <w:rFonts w:eastAsia="Times New Roman" w:cs="Times New Roman"/>
                <w:b/>
                <w:bCs/>
                <w:i/>
                <w:iCs/>
                <w:sz w:val="24"/>
                <w:szCs w:val="24"/>
              </w:rPr>
              <w:t>Buộc nộp lại số lợi bất hợp pháp có được do thực hiện hành vi vi phạm quy định tại điểm a và điểm b khoản 4 Điều này.</w:t>
            </w:r>
          </w:p>
        </w:tc>
        <w:tc>
          <w:tcPr>
            <w:tcW w:w="4677" w:type="dxa"/>
          </w:tcPr>
          <w:p w14:paraId="49A13458" w14:textId="2E7CEC1D" w:rsidR="00247A84" w:rsidRPr="00AD08CC" w:rsidRDefault="00896A61"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lastRenderedPageBreak/>
              <w:t>1. Sửa đổi</w:t>
            </w:r>
            <w:r w:rsidR="004A7975" w:rsidRPr="00AD08CC">
              <w:rPr>
                <w:rFonts w:eastAsia="Times New Roman" w:cs="Times New Roman"/>
                <w:bCs/>
                <w:sz w:val="24"/>
                <w:szCs w:val="24"/>
                <w:lang w:val="vi-VN"/>
              </w:rPr>
              <w:t xml:space="preserve"> Điều theo hướng </w:t>
            </w:r>
            <w:r w:rsidR="004A7975" w:rsidRPr="00AD08CC">
              <w:rPr>
                <w:rFonts w:eastAsia="Times New Roman" w:cs="Times New Roman"/>
                <w:bCs/>
                <w:sz w:val="24"/>
                <w:szCs w:val="24"/>
              </w:rPr>
              <w:t>bỏ các quy</w:t>
            </w:r>
            <w:r w:rsidR="004A7975" w:rsidRPr="00AD08CC">
              <w:rPr>
                <w:rFonts w:eastAsia="Times New Roman" w:cs="Times New Roman"/>
                <w:bCs/>
                <w:sz w:val="24"/>
                <w:szCs w:val="24"/>
                <w:lang w:val="vi-VN"/>
              </w:rPr>
              <w:t xml:space="preserve"> định </w:t>
            </w:r>
            <w:r w:rsidR="004A7975" w:rsidRPr="00AD08CC">
              <w:rPr>
                <w:rFonts w:eastAsia="Times New Roman" w:cs="Times New Roman"/>
                <w:bCs/>
                <w:sz w:val="24"/>
                <w:szCs w:val="24"/>
              </w:rPr>
              <w:t>liên quan đến công chứng bản dịch</w:t>
            </w:r>
            <w:r w:rsidR="004A7975" w:rsidRPr="00AD08CC">
              <w:rPr>
                <w:rFonts w:eastAsia="Times New Roman" w:cs="Times New Roman"/>
                <w:bCs/>
                <w:sz w:val="24"/>
                <w:szCs w:val="24"/>
                <w:lang w:val="vi-VN"/>
              </w:rPr>
              <w:t xml:space="preserve">, thay thế  cụm từ “giao dịch” thay cho cụm từ “hợp đồng” hoặc “hợp đồng, giao dịch” để bảo đảm phù hợp với Luật Công chứng năm 2024. </w:t>
            </w:r>
          </w:p>
          <w:p w14:paraId="40896045" w14:textId="7081B6D5" w:rsidR="00065AFA" w:rsidRDefault="00065AFA" w:rsidP="00065AFA">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2. Bổ sung hành vi vi phạm tại điểm c khoản 2 để thống nhất, phù hợp với  điểm d khoản 3 Điều 9 Luật Công chứng năm 2024. </w:t>
            </w:r>
          </w:p>
          <w:p w14:paraId="3B4FF700" w14:textId="494CB4D1" w:rsidR="00497EDE" w:rsidRPr="00497EDE" w:rsidRDefault="00497EDE" w:rsidP="00065AFA">
            <w:pPr>
              <w:tabs>
                <w:tab w:val="left" w:pos="6413"/>
              </w:tabs>
              <w:rPr>
                <w:rFonts w:eastAsia="Times New Roman" w:cs="Times New Roman"/>
                <w:bCs/>
                <w:sz w:val="24"/>
                <w:szCs w:val="24"/>
              </w:rPr>
            </w:pPr>
            <w:r>
              <w:rPr>
                <w:rFonts w:eastAsia="Times New Roman" w:cs="Times New Roman"/>
                <w:bCs/>
                <w:sz w:val="24"/>
                <w:szCs w:val="24"/>
              </w:rPr>
              <w:t xml:space="preserve">3. Sửa đổi, bổ sung một số biện pháp khắc phục hậu quả để phù hợp với tính chất, mức độ vi phạm của hành vi. </w:t>
            </w:r>
          </w:p>
          <w:p w14:paraId="67414023" w14:textId="22B623D5" w:rsidR="004A7975" w:rsidRPr="00AD08CC" w:rsidRDefault="004A7975" w:rsidP="00065AFA">
            <w:pPr>
              <w:tabs>
                <w:tab w:val="left" w:pos="6413"/>
              </w:tabs>
              <w:rPr>
                <w:rFonts w:eastAsia="Times New Roman" w:cs="Times New Roman"/>
                <w:bCs/>
                <w:sz w:val="24"/>
                <w:szCs w:val="24"/>
                <w:lang w:val="vi-VN"/>
              </w:rPr>
            </w:pPr>
          </w:p>
        </w:tc>
      </w:tr>
      <w:tr w:rsidR="00247A84" w:rsidRPr="00AD08CC" w14:paraId="78C7AC46" w14:textId="77777777" w:rsidTr="00980CAD">
        <w:trPr>
          <w:trHeight w:val="373"/>
        </w:trPr>
        <w:tc>
          <w:tcPr>
            <w:tcW w:w="4962" w:type="dxa"/>
          </w:tcPr>
          <w:p w14:paraId="0FB902B9" w14:textId="77777777" w:rsidR="00247A84" w:rsidRPr="00AD08CC" w:rsidRDefault="00247A84" w:rsidP="00247A84">
            <w:pPr>
              <w:rPr>
                <w:b/>
                <w:bCs/>
                <w:sz w:val="24"/>
                <w:szCs w:val="24"/>
                <w:lang w:val="vi-VN"/>
              </w:rPr>
            </w:pPr>
            <w:r w:rsidRPr="00AD08CC">
              <w:rPr>
                <w:b/>
                <w:bCs/>
                <w:sz w:val="24"/>
                <w:szCs w:val="24"/>
                <w:lang w:val="vi-VN"/>
              </w:rPr>
              <w:lastRenderedPageBreak/>
              <w:t>Điều 13. Hành vi vi phạm quy định của công chứng viên khi nhận lưu giữ di chúc; công chứng di chúc, văn bản thỏa thuận phân chia di sản, văn bản khai nhận di sản, văn bản từ chối nhận di sản</w:t>
            </w:r>
          </w:p>
          <w:p w14:paraId="47AA3AC3" w14:textId="77777777" w:rsidR="00247A84" w:rsidRPr="00AD08CC" w:rsidRDefault="00247A84" w:rsidP="00247A84">
            <w:pPr>
              <w:rPr>
                <w:bCs/>
                <w:sz w:val="24"/>
                <w:szCs w:val="24"/>
                <w:lang w:val="vi-VN"/>
              </w:rPr>
            </w:pPr>
            <w:r w:rsidRPr="00AD08CC">
              <w:rPr>
                <w:bCs/>
                <w:sz w:val="24"/>
                <w:szCs w:val="24"/>
                <w:lang w:val="vi-VN"/>
              </w:rPr>
              <w:t>1. Phạt tiền từ 1.000.000 đồng đến 3.000.000 đồng đối với một trong các hành vi sau:</w:t>
            </w:r>
          </w:p>
          <w:p w14:paraId="689D3696" w14:textId="77777777" w:rsidR="00247A84" w:rsidRPr="00AD08CC" w:rsidRDefault="00247A84" w:rsidP="00247A84">
            <w:pPr>
              <w:rPr>
                <w:bCs/>
                <w:sz w:val="24"/>
                <w:szCs w:val="24"/>
                <w:lang w:val="vi-VN"/>
              </w:rPr>
            </w:pPr>
            <w:r w:rsidRPr="00AD08CC">
              <w:rPr>
                <w:bCs/>
                <w:sz w:val="24"/>
                <w:szCs w:val="24"/>
                <w:lang w:val="vi-VN"/>
              </w:rPr>
              <w:t>a) Không niêm phong bản di chúc trước mặt người lập di chúc hoặc không ghi giấy nhận lưu giữ hoặc không giao giấy nhận lưu giữ cho người lập di chúc khi nhận lưu giữ di chúc;</w:t>
            </w:r>
          </w:p>
          <w:p w14:paraId="7243F9F9" w14:textId="77777777" w:rsidR="00247A84" w:rsidRPr="00AD08CC" w:rsidRDefault="00247A84" w:rsidP="00247A84">
            <w:pPr>
              <w:rPr>
                <w:bCs/>
                <w:sz w:val="24"/>
                <w:szCs w:val="24"/>
                <w:lang w:val="vi-VN"/>
              </w:rPr>
            </w:pPr>
            <w:r w:rsidRPr="00AD08CC">
              <w:rPr>
                <w:bCs/>
                <w:sz w:val="24"/>
                <w:szCs w:val="24"/>
                <w:lang w:val="vi-VN"/>
              </w:rPr>
              <w:t>b) Không ghi rõ trong văn bản công chứng việc người yêu cầu công chứng không xuất trình đầy đủ giấy tờ theo quy định do người lập di chúc bị đe dọa tính mạng.</w:t>
            </w:r>
          </w:p>
          <w:p w14:paraId="34D9AB5C" w14:textId="77777777" w:rsidR="00247A84" w:rsidRPr="00AD08CC" w:rsidRDefault="00247A84" w:rsidP="00247A84">
            <w:pPr>
              <w:rPr>
                <w:bCs/>
                <w:sz w:val="24"/>
                <w:szCs w:val="24"/>
                <w:lang w:val="vi-VN"/>
              </w:rPr>
            </w:pPr>
            <w:r w:rsidRPr="00AD08CC">
              <w:rPr>
                <w:bCs/>
                <w:sz w:val="24"/>
                <w:szCs w:val="24"/>
                <w:lang w:val="vi-VN"/>
              </w:rPr>
              <w:t>2. Phạt tiền từ 7.000.000 đồng đến 10.000.000 đồng đối với một trong các hành vi sau:</w:t>
            </w:r>
          </w:p>
          <w:p w14:paraId="1D8FC376" w14:textId="77777777" w:rsidR="00247A84" w:rsidRPr="00AD08CC" w:rsidRDefault="00247A84" w:rsidP="00247A84">
            <w:pPr>
              <w:rPr>
                <w:bCs/>
                <w:sz w:val="24"/>
                <w:szCs w:val="24"/>
                <w:lang w:val="vi-VN"/>
              </w:rPr>
            </w:pPr>
            <w:r w:rsidRPr="00AD08CC">
              <w:rPr>
                <w:bCs/>
                <w:sz w:val="24"/>
                <w:szCs w:val="24"/>
                <w:lang w:val="vi-VN"/>
              </w:rPr>
              <w:lastRenderedPageBreak/>
              <w:t>a) Công chứng văn bản thỏa thuận phân chia di sản, khai nhận di sản trong trường hợp thừa kế theo di chúc mà có căn cứ cho rằng di chúc không hợp pháp;</w:t>
            </w:r>
          </w:p>
          <w:p w14:paraId="2F4A53F2" w14:textId="77777777" w:rsidR="00247A84" w:rsidRPr="00AD08CC" w:rsidRDefault="00247A84" w:rsidP="00247A84">
            <w:pPr>
              <w:rPr>
                <w:bCs/>
                <w:sz w:val="24"/>
                <w:szCs w:val="24"/>
                <w:lang w:val="vi-VN"/>
              </w:rPr>
            </w:pPr>
            <w:r w:rsidRPr="00AD08CC">
              <w:rPr>
                <w:bCs/>
                <w:sz w:val="24"/>
                <w:szCs w:val="24"/>
                <w:lang w:val="vi-VN"/>
              </w:rPr>
              <w:t>b) Công chứng văn bản thỏa thuận phân chia di sản có nội dung chuyển quyền sở hữu, quyền sử dụng di sản thừa kế là tài sản mà theo quy định của pháp luật phải đăng ký quyền sở hữu, quyền sử dụng, trừ trường hợp pháp luật có quy định khác.</w:t>
            </w:r>
          </w:p>
          <w:p w14:paraId="518328BB" w14:textId="77777777" w:rsidR="00247A84" w:rsidRPr="00AD08CC" w:rsidRDefault="00247A84" w:rsidP="00247A84">
            <w:pPr>
              <w:rPr>
                <w:bCs/>
                <w:sz w:val="24"/>
                <w:szCs w:val="24"/>
                <w:lang w:val="vi-VN"/>
              </w:rPr>
            </w:pPr>
            <w:r w:rsidRPr="00AD08CC">
              <w:rPr>
                <w:bCs/>
                <w:sz w:val="24"/>
                <w:szCs w:val="24"/>
                <w:lang w:val="vi-VN"/>
              </w:rPr>
              <w:t>3. Phạt tiền từ 10.000.000 đồng đến 15.000.000 đồng đối với một trong các hành vi sau:</w:t>
            </w:r>
          </w:p>
          <w:p w14:paraId="2FBE6228" w14:textId="77777777" w:rsidR="00247A84" w:rsidRPr="00AD08CC" w:rsidRDefault="00247A84" w:rsidP="00247A84">
            <w:pPr>
              <w:rPr>
                <w:bCs/>
                <w:sz w:val="24"/>
                <w:szCs w:val="24"/>
                <w:lang w:val="vi-VN"/>
              </w:rPr>
            </w:pPr>
            <w:r w:rsidRPr="00AD08CC">
              <w:rPr>
                <w:bCs/>
                <w:sz w:val="24"/>
                <w:szCs w:val="24"/>
                <w:lang w:val="vi-VN"/>
              </w:rPr>
              <w:t>a) Công chứng di chúc có nội dung vi phạm điều cấm của luật, trái đạo đức xã hội; có hình thức trái quy định của luật;</w:t>
            </w:r>
          </w:p>
          <w:p w14:paraId="35C8524D" w14:textId="77777777" w:rsidR="00247A84" w:rsidRPr="00AD08CC" w:rsidRDefault="00247A84" w:rsidP="00247A84">
            <w:pPr>
              <w:rPr>
                <w:bCs/>
                <w:sz w:val="24"/>
                <w:szCs w:val="24"/>
                <w:lang w:val="vi-VN"/>
              </w:rPr>
            </w:pPr>
            <w:r w:rsidRPr="00AD08CC">
              <w:rPr>
                <w:bCs/>
                <w:sz w:val="24"/>
                <w:szCs w:val="24"/>
                <w:lang w:val="vi-VN"/>
              </w:rPr>
              <w:t>b) Công chứng di chúc trong trường hợp tại thời điểm công chứng người lập di chúc thể hiện rõ ràng bị bệnh tâm thần hoặc mắc bệnh khác mà không thể nhận thức, làm chủ được hành vi của mình; có căn cứ cho rằng việc lập di chúc có dấu hiệu bị lừa dối hoặc bị đe dọa hoặc bị cưỡng ép; người lập di chúc không đủ độ tuổi lập di chúc theo quy định; việc lập di chúc không có người làm chứng hoặc không được cha, mẹ hoặc người giám hộ đồng ý theo quy định;</w:t>
            </w:r>
          </w:p>
          <w:p w14:paraId="610A2F89" w14:textId="77777777" w:rsidR="00247A84" w:rsidRPr="00AD08CC" w:rsidRDefault="00247A84" w:rsidP="00247A84">
            <w:pPr>
              <w:rPr>
                <w:bCs/>
                <w:sz w:val="24"/>
                <w:szCs w:val="24"/>
                <w:lang w:val="vi-VN"/>
              </w:rPr>
            </w:pPr>
            <w:r w:rsidRPr="00AD08CC">
              <w:rPr>
                <w:bCs/>
                <w:sz w:val="24"/>
                <w:szCs w:val="24"/>
                <w:lang w:val="vi-VN"/>
              </w:rPr>
              <w:t>c) Công chứng di chúc trong trường hợp người lập di chúc không tự mình ký hoặc điểm chỉ vào phiếu yêu cầu công chứng;</w:t>
            </w:r>
          </w:p>
          <w:p w14:paraId="5ECE7342" w14:textId="77777777" w:rsidR="00247A84" w:rsidRPr="00AD08CC" w:rsidRDefault="00247A84" w:rsidP="00247A84">
            <w:pPr>
              <w:rPr>
                <w:bCs/>
                <w:sz w:val="24"/>
                <w:szCs w:val="24"/>
                <w:lang w:val="vi-VN"/>
              </w:rPr>
            </w:pPr>
            <w:r w:rsidRPr="00AD08CC">
              <w:rPr>
                <w:bCs/>
                <w:sz w:val="24"/>
                <w:szCs w:val="24"/>
                <w:lang w:val="vi-VN"/>
              </w:rPr>
              <w:t xml:space="preserve">d) Công chứng văn bản thỏa thuận phân chia di sản, văn bản khai nhận di sản mà không có giấy chứng tử hoặc giấy tờ khác chứng minh người để lại di sản đã chết hoặc người thừa kế đã chết (nếu </w:t>
            </w:r>
            <w:r w:rsidRPr="00AD08CC">
              <w:rPr>
                <w:bCs/>
                <w:sz w:val="24"/>
                <w:szCs w:val="24"/>
                <w:lang w:val="vi-VN"/>
              </w:rPr>
              <w:lastRenderedPageBreak/>
              <w:t>có); không có di chúc trong trường hợp thừa kế theo di chúc; không có giấy tờ chứng minh quan hệ giữa người để lại di sản và người được hưởng di sản trong trường hợp thừa kế theo pháp luật;</w:t>
            </w:r>
          </w:p>
          <w:p w14:paraId="312898AC" w14:textId="77777777" w:rsidR="00247A84" w:rsidRPr="00AD08CC" w:rsidRDefault="00247A84" w:rsidP="00247A84">
            <w:pPr>
              <w:rPr>
                <w:bCs/>
                <w:sz w:val="24"/>
                <w:szCs w:val="24"/>
                <w:lang w:val="vi-VN"/>
              </w:rPr>
            </w:pPr>
            <w:r w:rsidRPr="00AD08CC">
              <w:rPr>
                <w:bCs/>
                <w:sz w:val="24"/>
                <w:szCs w:val="24"/>
                <w:lang w:val="vi-VN"/>
              </w:rPr>
              <w:t>đ) Công chứng di chúc, văn bản thỏa thuận phân chia di sản, văn bản khai nhận di sản trong trường hợp di sản là quyền sử dụng đất hoặc tài sản khác mà pháp luật quy định phải đăng ký quyền sử dụng, quyền sở hữu nhưng người yêu cầu công chứng không có giấy tờ chứng minh quyền sử dụng đất, quyền sở hữu tài sản của người để lại di sản đó;</w:t>
            </w:r>
          </w:p>
          <w:p w14:paraId="7D75D553" w14:textId="77777777" w:rsidR="00247A84" w:rsidRPr="00AD08CC" w:rsidRDefault="00247A84" w:rsidP="00247A84">
            <w:pPr>
              <w:rPr>
                <w:bCs/>
                <w:sz w:val="24"/>
                <w:szCs w:val="24"/>
                <w:lang w:val="vi-VN"/>
              </w:rPr>
            </w:pPr>
            <w:r w:rsidRPr="00AD08CC">
              <w:rPr>
                <w:bCs/>
                <w:sz w:val="24"/>
                <w:szCs w:val="24"/>
                <w:lang w:val="vi-VN"/>
              </w:rPr>
              <w:t>e) Công chứng văn bản thỏa thuận phân chia di sản, văn bản khai nhận di sản mà có căn cứ cho rằng việc để lại di sản hoặc việc hưởng di sản là không đúng pháp luật ngoài trường hợp quy định tại các điểm d và đ khoản này;</w:t>
            </w:r>
          </w:p>
          <w:p w14:paraId="2C85BF00" w14:textId="77777777" w:rsidR="00247A84" w:rsidRPr="00AD08CC" w:rsidRDefault="00247A84" w:rsidP="00247A84">
            <w:pPr>
              <w:rPr>
                <w:bCs/>
                <w:sz w:val="24"/>
                <w:szCs w:val="24"/>
                <w:lang w:val="vi-VN"/>
              </w:rPr>
            </w:pPr>
            <w:r w:rsidRPr="00AD08CC">
              <w:rPr>
                <w:bCs/>
                <w:sz w:val="24"/>
                <w:szCs w:val="24"/>
                <w:lang w:val="vi-VN"/>
              </w:rPr>
              <w:t>g) Công chứng văn bản từ chối nhận di sản trong trường hợp có căn cứ về việc người thừa kế từ chối nhận di sản nhằm trốn tránh thực hiện nghĩa vụ tài sản của mình đối với người khác;</w:t>
            </w:r>
          </w:p>
          <w:p w14:paraId="21FD2191" w14:textId="77777777" w:rsidR="00247A84" w:rsidRPr="00AD08CC" w:rsidRDefault="00247A84" w:rsidP="00247A84">
            <w:pPr>
              <w:rPr>
                <w:bCs/>
                <w:sz w:val="24"/>
                <w:szCs w:val="24"/>
                <w:lang w:val="vi-VN"/>
              </w:rPr>
            </w:pPr>
            <w:r w:rsidRPr="00AD08CC">
              <w:rPr>
                <w:bCs/>
                <w:sz w:val="24"/>
                <w:szCs w:val="24"/>
                <w:lang w:val="vi-VN"/>
              </w:rPr>
              <w:t>h) Công chứng văn bản từ chối nhận di sản mà không có giấy chứng tử hoặc giấy tờ khác chứng minh người để lại di sản đã chết hoặc không có di chúc trong trường hợp thừa kế theo di chúc hoặc không có giấy tờ chứng minh quan hệ giữa người để lại di sản và người yêu cầu công chứng trong trường hợp thừa kế theo pháp luật.</w:t>
            </w:r>
          </w:p>
          <w:p w14:paraId="06FD84DB" w14:textId="77777777" w:rsidR="00247A84" w:rsidRPr="00AD08CC" w:rsidRDefault="00247A84" w:rsidP="00247A84">
            <w:pPr>
              <w:rPr>
                <w:bCs/>
                <w:sz w:val="24"/>
                <w:szCs w:val="24"/>
                <w:lang w:val="vi-VN"/>
              </w:rPr>
            </w:pPr>
            <w:r w:rsidRPr="00AD08CC">
              <w:rPr>
                <w:bCs/>
                <w:sz w:val="24"/>
                <w:szCs w:val="24"/>
                <w:lang w:val="vi-VN"/>
              </w:rPr>
              <w:t>4. Hình thức xử phạt bổ sung:</w:t>
            </w:r>
          </w:p>
          <w:p w14:paraId="46DE7C7B" w14:textId="77777777" w:rsidR="00247A84" w:rsidRPr="00AD08CC" w:rsidRDefault="00247A84" w:rsidP="00247A84">
            <w:pPr>
              <w:rPr>
                <w:bCs/>
                <w:sz w:val="24"/>
                <w:szCs w:val="24"/>
                <w:lang w:val="vi-VN"/>
              </w:rPr>
            </w:pPr>
            <w:r w:rsidRPr="00AD08CC">
              <w:rPr>
                <w:bCs/>
                <w:sz w:val="24"/>
                <w:szCs w:val="24"/>
                <w:lang w:val="vi-VN"/>
              </w:rPr>
              <w:t>Tước quyền sử dụng thẻ công chứng viên từ 01 tháng đến 03 tháng đối với hành vi vi phạm quy định tại khoản 3 Điều này.</w:t>
            </w:r>
          </w:p>
          <w:p w14:paraId="605A59FE" w14:textId="3F84D462" w:rsidR="00247A84" w:rsidRPr="00AD08CC" w:rsidRDefault="00247A84" w:rsidP="00247A84">
            <w:pPr>
              <w:rPr>
                <w:bCs/>
                <w:sz w:val="24"/>
                <w:szCs w:val="24"/>
                <w:lang w:val="vi-VN"/>
              </w:rPr>
            </w:pPr>
            <w:r w:rsidRPr="00AD08CC">
              <w:rPr>
                <w:bCs/>
                <w:sz w:val="24"/>
                <w:szCs w:val="24"/>
                <w:lang w:val="vi-VN"/>
              </w:rPr>
              <w:lastRenderedPageBreak/>
              <w:t>5. Biện pháp khắc phục hậu quả:</w:t>
            </w:r>
          </w:p>
          <w:p w14:paraId="053B40EA" w14:textId="77777777" w:rsidR="00247A84" w:rsidRPr="00AD08CC" w:rsidRDefault="00247A84" w:rsidP="00247A84">
            <w:pPr>
              <w:rPr>
                <w:bCs/>
                <w:sz w:val="24"/>
                <w:szCs w:val="24"/>
                <w:lang w:val="vi-VN"/>
              </w:rPr>
            </w:pPr>
            <w:r w:rsidRPr="00AD08CC">
              <w:rPr>
                <w:bCs/>
                <w:sz w:val="24"/>
                <w:szCs w:val="24"/>
                <w:lang w:val="vi-VN"/>
              </w:rPr>
              <w:t>a) Buộc tổ chức hành nghề công chứng đang lưu trữ hồ sơ công chứng thông báo cho cơ quan, tổ chức, cá nhân có liên quan về hành vi vi phạm quy định tại điểm a khoản 2, các điểm a, b, c, d, đ, e và g khoản 3 Điều này;</w:t>
            </w:r>
          </w:p>
          <w:p w14:paraId="7B1177A4" w14:textId="4D360A1A" w:rsidR="00247A84" w:rsidRPr="00AD08CC" w:rsidRDefault="00247A84" w:rsidP="00247A84">
            <w:pPr>
              <w:rPr>
                <w:bCs/>
                <w:sz w:val="24"/>
                <w:szCs w:val="24"/>
                <w:lang w:val="vi-VN"/>
              </w:rPr>
            </w:pPr>
            <w:r w:rsidRPr="00AD08CC">
              <w:rPr>
                <w:bCs/>
                <w:sz w:val="24"/>
                <w:szCs w:val="24"/>
                <w:lang w:val="vi-VN"/>
              </w:rPr>
              <w:t>b) Buộc nộp lại số lợi bất hợp pháp có được do thực hiện hành vi vi phạm quy định tại khoản 3 Điều này.</w:t>
            </w:r>
          </w:p>
        </w:tc>
        <w:tc>
          <w:tcPr>
            <w:tcW w:w="5529" w:type="dxa"/>
          </w:tcPr>
          <w:p w14:paraId="616660AF" w14:textId="37F75BDF" w:rsidR="00247A84" w:rsidRPr="00497EDE" w:rsidRDefault="004B0B06" w:rsidP="00247A84">
            <w:pPr>
              <w:tabs>
                <w:tab w:val="left" w:pos="1410"/>
              </w:tabs>
              <w:rPr>
                <w:rFonts w:eastAsia="Times New Roman" w:cs="Times New Roman"/>
                <w:b/>
                <w:bCs/>
                <w:iCs/>
                <w:sz w:val="24"/>
                <w:szCs w:val="24"/>
              </w:rPr>
            </w:pPr>
            <w:r w:rsidRPr="00497EDE">
              <w:rPr>
                <w:rFonts w:eastAsia="Times New Roman" w:cs="Times New Roman"/>
                <w:b/>
                <w:bCs/>
                <w:iCs/>
                <w:sz w:val="24"/>
                <w:szCs w:val="24"/>
              </w:rPr>
              <w:lastRenderedPageBreak/>
              <w:t>Điều 15</w:t>
            </w:r>
            <w:r w:rsidR="00247A84" w:rsidRPr="00497EDE">
              <w:rPr>
                <w:rFonts w:eastAsia="Times New Roman" w:cs="Times New Roman"/>
                <w:b/>
                <w:bCs/>
                <w:iCs/>
                <w:sz w:val="24"/>
                <w:szCs w:val="24"/>
              </w:rPr>
              <w:t>. Hành vi vi phạm quy định của công chứng viên khi nhận lưu giữ di chúc</w:t>
            </w:r>
            <w:r w:rsidR="00A426E2" w:rsidRPr="00497EDE">
              <w:rPr>
                <w:rFonts w:eastAsia="Times New Roman" w:cs="Times New Roman"/>
                <w:b/>
                <w:bCs/>
                <w:iCs/>
                <w:sz w:val="24"/>
                <w:szCs w:val="24"/>
              </w:rPr>
              <w:t>, công bố di chúc được lưu giữ</w:t>
            </w:r>
            <w:r w:rsidR="00247A84" w:rsidRPr="00497EDE">
              <w:rPr>
                <w:rFonts w:eastAsia="Times New Roman" w:cs="Times New Roman"/>
                <w:b/>
                <w:bCs/>
                <w:iCs/>
                <w:sz w:val="24"/>
                <w:szCs w:val="24"/>
              </w:rPr>
              <w:t>; công chứng di chúc, văn bản thỏa thuận phân chia di sản, văn bản khai nhận di sản, văn bản từ chối nhận di sản</w:t>
            </w:r>
          </w:p>
          <w:p w14:paraId="3CD3B9B8"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VN"/>
              </w:rPr>
              <w:t xml:space="preserve">1. </w:t>
            </w:r>
            <w:r w:rsidRPr="00497EDE">
              <w:rPr>
                <w:rFonts w:eastAsia="Times New Roman" w:cs="Times New Roman"/>
                <w:bCs/>
                <w:i/>
                <w:iCs/>
                <w:sz w:val="24"/>
                <w:szCs w:val="24"/>
                <w:lang w:val="vi"/>
              </w:rPr>
              <w:t>Phạt tiền từ 1.000.000 đồng đến 3.000.000 đồng đối với một trong các hành vi sau:</w:t>
            </w:r>
          </w:p>
          <w:p w14:paraId="218895FF" w14:textId="77777777" w:rsidR="00497EDE" w:rsidRPr="00497EDE" w:rsidRDefault="00497EDE" w:rsidP="00497EDE">
            <w:pPr>
              <w:tabs>
                <w:tab w:val="left" w:pos="1410"/>
              </w:tabs>
              <w:rPr>
                <w:rFonts w:eastAsia="Times New Roman" w:cs="Times New Roman"/>
                <w:bCs/>
                <w:i/>
                <w:iCs/>
                <w:sz w:val="24"/>
                <w:szCs w:val="24"/>
              </w:rPr>
            </w:pPr>
            <w:r w:rsidRPr="00497EDE">
              <w:rPr>
                <w:rFonts w:eastAsia="Times New Roman" w:cs="Times New Roman"/>
                <w:bCs/>
                <w:i/>
                <w:iCs/>
                <w:sz w:val="24"/>
                <w:szCs w:val="24"/>
                <w:lang w:val="vi-VN"/>
              </w:rPr>
              <w:t xml:space="preserve">a) </w:t>
            </w:r>
            <w:r w:rsidRPr="00497EDE">
              <w:rPr>
                <w:rFonts w:eastAsia="Times New Roman" w:cs="Times New Roman"/>
                <w:bCs/>
                <w:i/>
                <w:iCs/>
                <w:sz w:val="24"/>
                <w:szCs w:val="24"/>
                <w:lang w:val="vi"/>
              </w:rPr>
              <w:t>Không niêm phong bản di chúc trước mặt người lập di chúc</w:t>
            </w:r>
            <w:r w:rsidRPr="00497EDE">
              <w:rPr>
                <w:rFonts w:eastAsia="Times New Roman" w:cs="Times New Roman"/>
                <w:bCs/>
                <w:i/>
                <w:iCs/>
                <w:sz w:val="24"/>
                <w:szCs w:val="24"/>
              </w:rPr>
              <w:t xml:space="preserve"> gửi giữ di chúc; </w:t>
            </w:r>
            <w:r w:rsidRPr="00497EDE">
              <w:rPr>
                <w:rFonts w:eastAsia="Times New Roman" w:cs="Times New Roman"/>
                <w:bCs/>
                <w:i/>
                <w:iCs/>
                <w:sz w:val="24"/>
                <w:szCs w:val="24"/>
                <w:lang w:val="vi"/>
              </w:rPr>
              <w:t>không giao giấy nhận lưu giữ cho người lập di chúc khi nhận lưu giữ di chúc; không ghi giấy nhận lưu giữ</w:t>
            </w:r>
            <w:r w:rsidRPr="00497EDE">
              <w:rPr>
                <w:rFonts w:eastAsia="Times New Roman" w:cs="Times New Roman"/>
                <w:bCs/>
                <w:i/>
                <w:iCs/>
                <w:sz w:val="24"/>
                <w:szCs w:val="24"/>
              </w:rPr>
              <w:t xml:space="preserve"> di chúc</w:t>
            </w:r>
            <w:r w:rsidRPr="00497EDE">
              <w:rPr>
                <w:rFonts w:eastAsia="Times New Roman" w:cs="Times New Roman"/>
                <w:bCs/>
                <w:i/>
                <w:iCs/>
                <w:sz w:val="24"/>
                <w:szCs w:val="24"/>
                <w:lang w:val="vi"/>
              </w:rPr>
              <w:t xml:space="preserve"> hoặc ghi giấy nhận lưu giữ di chúc thiếu thông tin về tổ chức hành nghề công chứng nhận lưu giữ di chúc, công chứng viên niêm phong di chúc, người lập di chúc;</w:t>
            </w:r>
          </w:p>
          <w:p w14:paraId="0FEF1C6D" w14:textId="77777777" w:rsidR="00497EDE" w:rsidRPr="00497EDE" w:rsidRDefault="00497EDE" w:rsidP="00497EDE">
            <w:pPr>
              <w:tabs>
                <w:tab w:val="left" w:pos="1410"/>
              </w:tabs>
              <w:rPr>
                <w:rFonts w:eastAsia="Times New Roman" w:cs="Times New Roman"/>
                <w:b/>
                <w:bCs/>
                <w:i/>
                <w:iCs/>
                <w:sz w:val="24"/>
                <w:szCs w:val="24"/>
              </w:rPr>
            </w:pPr>
            <w:r w:rsidRPr="00497EDE">
              <w:rPr>
                <w:rFonts w:eastAsia="Times New Roman" w:cs="Times New Roman"/>
                <w:bCs/>
                <w:i/>
                <w:iCs/>
                <w:sz w:val="24"/>
                <w:szCs w:val="24"/>
                <w:lang w:val="vi-VN"/>
              </w:rPr>
              <w:t xml:space="preserve">b) </w:t>
            </w:r>
            <w:r w:rsidRPr="00497EDE">
              <w:rPr>
                <w:rFonts w:eastAsia="Times New Roman" w:cs="Times New Roman"/>
                <w:bCs/>
                <w:i/>
                <w:iCs/>
                <w:sz w:val="24"/>
                <w:szCs w:val="24"/>
                <w:lang w:val="vi"/>
              </w:rPr>
              <w:t xml:space="preserve">Không ghi rõ trong văn bản công chứng việc người yêu cầu công chứng không xuất trình đầy đủ giấy tờ theo </w:t>
            </w:r>
            <w:r w:rsidRPr="00497EDE">
              <w:rPr>
                <w:rFonts w:eastAsia="Times New Roman" w:cs="Times New Roman"/>
                <w:bCs/>
                <w:i/>
                <w:iCs/>
                <w:sz w:val="24"/>
                <w:szCs w:val="24"/>
                <w:lang w:val="vi"/>
              </w:rPr>
              <w:lastRenderedPageBreak/>
              <w:t xml:space="preserve">quy định do tính mạng người lập di chúc </w:t>
            </w:r>
            <w:r w:rsidRPr="00497EDE">
              <w:rPr>
                <w:rFonts w:eastAsia="Times New Roman" w:cs="Times New Roman"/>
                <w:bCs/>
                <w:i/>
                <w:iCs/>
                <w:sz w:val="24"/>
                <w:szCs w:val="24"/>
                <w:lang w:val="pt-BR"/>
              </w:rPr>
              <w:t>bị cái chết đe dọa</w:t>
            </w:r>
            <w:r w:rsidRPr="00497EDE">
              <w:rPr>
                <w:rFonts w:eastAsia="Times New Roman" w:cs="Times New Roman"/>
                <w:bCs/>
                <w:i/>
                <w:iCs/>
                <w:sz w:val="24"/>
                <w:szCs w:val="24"/>
              </w:rPr>
              <w:t>.</w:t>
            </w:r>
          </w:p>
          <w:p w14:paraId="63222B55"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VN"/>
              </w:rPr>
              <w:t xml:space="preserve">2. </w:t>
            </w:r>
            <w:r w:rsidRPr="00497EDE">
              <w:rPr>
                <w:rFonts w:eastAsia="Times New Roman" w:cs="Times New Roman"/>
                <w:bCs/>
                <w:i/>
                <w:iCs/>
                <w:sz w:val="24"/>
                <w:szCs w:val="24"/>
                <w:lang w:val="vi"/>
              </w:rPr>
              <w:t>Phạt tiền từ 7.000.000 đồng đến 10.000.000 đồng đối với một trong các hành vi sau:</w:t>
            </w:r>
          </w:p>
          <w:p w14:paraId="30E53C63"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VN"/>
              </w:rPr>
              <w:t xml:space="preserve">a) </w:t>
            </w:r>
            <w:r w:rsidRPr="00497EDE">
              <w:rPr>
                <w:rFonts w:eastAsia="Times New Roman" w:cs="Times New Roman"/>
                <w:bCs/>
                <w:i/>
                <w:iCs/>
                <w:sz w:val="24"/>
                <w:szCs w:val="24"/>
                <w:lang w:val="vi"/>
              </w:rPr>
              <w:t>Công chứng văn bản phân chia di sản</w:t>
            </w:r>
            <w:r w:rsidRPr="00497EDE">
              <w:rPr>
                <w:rFonts w:eastAsia="Times New Roman" w:cs="Times New Roman"/>
                <w:bCs/>
                <w:i/>
                <w:iCs/>
                <w:sz w:val="24"/>
                <w:szCs w:val="24"/>
              </w:rPr>
              <w:t xml:space="preserve"> </w:t>
            </w:r>
            <w:r w:rsidRPr="00497EDE">
              <w:rPr>
                <w:rFonts w:eastAsia="Times New Roman" w:cs="Times New Roman"/>
                <w:bCs/>
                <w:i/>
                <w:iCs/>
                <w:sz w:val="24"/>
                <w:szCs w:val="24"/>
                <w:lang w:val="vi"/>
              </w:rPr>
              <w:t>trong trường hợp thừa kế theo di chúc mà có căn cứ cho rằng di chúc không hợp pháp;</w:t>
            </w:r>
          </w:p>
          <w:p w14:paraId="654A7A01" w14:textId="77777777" w:rsidR="00497EDE" w:rsidRPr="00497EDE" w:rsidRDefault="00497EDE" w:rsidP="00497EDE">
            <w:pPr>
              <w:tabs>
                <w:tab w:val="left" w:pos="1410"/>
              </w:tabs>
              <w:rPr>
                <w:rFonts w:eastAsia="Times New Roman" w:cs="Times New Roman"/>
                <w:bCs/>
                <w:i/>
                <w:iCs/>
                <w:sz w:val="24"/>
                <w:szCs w:val="24"/>
              </w:rPr>
            </w:pPr>
            <w:r w:rsidRPr="00497EDE">
              <w:rPr>
                <w:rFonts w:eastAsia="Times New Roman" w:cs="Times New Roman"/>
                <w:bCs/>
                <w:i/>
                <w:iCs/>
                <w:sz w:val="24"/>
                <w:szCs w:val="24"/>
              </w:rPr>
              <w:t>b</w:t>
            </w:r>
            <w:r w:rsidRPr="00497EDE">
              <w:rPr>
                <w:rFonts w:eastAsia="Times New Roman" w:cs="Times New Roman"/>
                <w:bCs/>
                <w:i/>
                <w:iCs/>
                <w:sz w:val="24"/>
                <w:szCs w:val="24"/>
                <w:lang w:val="vi-VN"/>
              </w:rPr>
              <w:t xml:space="preserve">) </w:t>
            </w:r>
            <w:r w:rsidRPr="00497EDE">
              <w:rPr>
                <w:rFonts w:eastAsia="Times New Roman" w:cs="Times New Roman"/>
                <w:bCs/>
                <w:i/>
                <w:iCs/>
                <w:sz w:val="24"/>
                <w:szCs w:val="24"/>
                <w:lang w:val="vi"/>
              </w:rPr>
              <w:t xml:space="preserve">Công chứng văn bản phân chia di sản có nội dung </w:t>
            </w:r>
            <w:r w:rsidRPr="00497EDE">
              <w:rPr>
                <w:rFonts w:eastAsia="Times New Roman" w:cs="Times New Roman"/>
                <w:bCs/>
                <w:i/>
                <w:iCs/>
                <w:sz w:val="24"/>
                <w:szCs w:val="24"/>
              </w:rPr>
              <w:t>mua bán, tặng cho tài sản; chuyển nhượng, tặng cho quyền sử dụng đất</w:t>
            </w:r>
            <w:r w:rsidRPr="00497EDE">
              <w:rPr>
                <w:rFonts w:eastAsia="Times New Roman" w:cs="Times New Roman"/>
                <w:bCs/>
                <w:i/>
                <w:iCs/>
                <w:sz w:val="24"/>
                <w:szCs w:val="24"/>
                <w:lang w:val="vi"/>
              </w:rPr>
              <w:t xml:space="preserve"> mà theo quy định của pháp luật phải đăng ký quyền sở hữu, quyền sử dụng, trừ trường hợp pháp luật có quy định khác</w:t>
            </w:r>
            <w:r w:rsidRPr="00497EDE">
              <w:rPr>
                <w:rFonts w:eastAsia="Times New Roman" w:cs="Times New Roman"/>
                <w:bCs/>
                <w:i/>
                <w:iCs/>
                <w:sz w:val="24"/>
                <w:szCs w:val="24"/>
              </w:rPr>
              <w:t>.</w:t>
            </w:r>
          </w:p>
          <w:p w14:paraId="7537629C"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VN"/>
              </w:rPr>
              <w:t xml:space="preserve">3. </w:t>
            </w:r>
            <w:r w:rsidRPr="00497EDE">
              <w:rPr>
                <w:rFonts w:eastAsia="Times New Roman" w:cs="Times New Roman"/>
                <w:bCs/>
                <w:i/>
                <w:iCs/>
                <w:sz w:val="24"/>
                <w:szCs w:val="24"/>
                <w:lang w:val="vi"/>
              </w:rPr>
              <w:t>Phạt tiền từ 10.000.000 đồng đến 15.000.000 đồng đối với một trong các hành vi sau:</w:t>
            </w:r>
          </w:p>
          <w:p w14:paraId="68CEEA3D"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VN"/>
              </w:rPr>
              <w:t xml:space="preserve">a) </w:t>
            </w:r>
            <w:r w:rsidRPr="00497EDE">
              <w:rPr>
                <w:rFonts w:eastAsia="Times New Roman" w:cs="Times New Roman"/>
                <w:bCs/>
                <w:i/>
                <w:iCs/>
                <w:sz w:val="24"/>
                <w:szCs w:val="24"/>
                <w:lang w:val="vi"/>
              </w:rPr>
              <w:t>Công chứng di chúc có nội dung vi phạm điều cấm của luật, trái đạo đức xã hội; có hình thức trái quy định của luật;</w:t>
            </w:r>
          </w:p>
          <w:p w14:paraId="64FD11D5"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VN"/>
              </w:rPr>
              <w:t xml:space="preserve">b) </w:t>
            </w:r>
            <w:r w:rsidRPr="00497EDE">
              <w:rPr>
                <w:rFonts w:eastAsia="Times New Roman" w:cs="Times New Roman"/>
                <w:bCs/>
                <w:i/>
                <w:iCs/>
                <w:sz w:val="24"/>
                <w:szCs w:val="24"/>
                <w:lang w:val="vi"/>
              </w:rPr>
              <w:t>Công chứng di chúc trong trường hợp tại thời điểm công chứng người lập di chúc có dấu hiệu bị mất năng lực hành vi dân sự, bị hạn chế năng lực hành vi dân sự, có khó khăn trong nhận thức, làm chủ hành vi; có căn cứ cho rằng việc lập di chúc có dấu hiệu bị lừa dối hoặc bị đe dọa hoặc bị cưỡng ép; người lập di chúc không đủ độ tuổi lập di chúc theo quy định; việc lập di chúc không có người làm chứng hoặc không được cha, mẹ hoặc người giám hộ đồng ý theo quy định;</w:t>
            </w:r>
          </w:p>
          <w:p w14:paraId="5BA1F2E4"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
              </w:rPr>
              <w:t>c</w:t>
            </w:r>
            <w:r w:rsidRPr="00497EDE">
              <w:rPr>
                <w:rFonts w:eastAsia="Times New Roman" w:cs="Times New Roman"/>
                <w:bCs/>
                <w:i/>
                <w:iCs/>
                <w:sz w:val="24"/>
                <w:szCs w:val="24"/>
                <w:lang w:val="vi-VN"/>
              </w:rPr>
              <w:t xml:space="preserve">) </w:t>
            </w:r>
            <w:r w:rsidRPr="00497EDE">
              <w:rPr>
                <w:rFonts w:eastAsia="Times New Roman" w:cs="Times New Roman"/>
                <w:bCs/>
                <w:i/>
                <w:iCs/>
                <w:sz w:val="24"/>
                <w:szCs w:val="24"/>
                <w:lang w:val="vi"/>
              </w:rPr>
              <w:t xml:space="preserve">Công chứng văn bản phân chia di sản mà không có giấy chứng tử hoặc giấy tờ khác chứng minh người để lại di sản đã chết hoặc người thừa kế đã chết (nếu có); không có di chúc trong trường hợp thừa kế theo di chúc; không có giấy tờ chứng minh quan hệ giữa người để lại </w:t>
            </w:r>
            <w:r w:rsidRPr="00497EDE">
              <w:rPr>
                <w:rFonts w:eastAsia="Times New Roman" w:cs="Times New Roman"/>
                <w:bCs/>
                <w:i/>
                <w:iCs/>
                <w:sz w:val="24"/>
                <w:szCs w:val="24"/>
                <w:lang w:val="vi"/>
              </w:rPr>
              <w:lastRenderedPageBreak/>
              <w:t>di sản và người được hưởng di sản trong trường hợp thừa kế theo pháp luật;</w:t>
            </w:r>
          </w:p>
          <w:p w14:paraId="6EEFFED9"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
              </w:rPr>
              <w:t>d) Công chứng di chúc, văn bản phân chia di sản trong trường hợp di sản là tài sản mà pháp luật quy định phải đăng ký quyền sử dụng, quyền sở hữu nhưng người yêu cầu công chứng không có giấy tờ chứng minh quyền sử dụng, quyền sở hữu tài sản của người để lại di sản đó;</w:t>
            </w:r>
          </w:p>
          <w:p w14:paraId="0810CBDD"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
              </w:rPr>
              <w:t>đ</w:t>
            </w:r>
            <w:r w:rsidRPr="00497EDE">
              <w:rPr>
                <w:rFonts w:eastAsia="Times New Roman" w:cs="Times New Roman"/>
                <w:bCs/>
                <w:i/>
                <w:iCs/>
                <w:sz w:val="24"/>
                <w:szCs w:val="24"/>
                <w:lang w:val="vi-VN"/>
              </w:rPr>
              <w:t xml:space="preserve">) </w:t>
            </w:r>
            <w:r w:rsidRPr="00497EDE">
              <w:rPr>
                <w:rFonts w:eastAsia="Times New Roman" w:cs="Times New Roman"/>
                <w:bCs/>
                <w:i/>
                <w:iCs/>
                <w:sz w:val="24"/>
                <w:szCs w:val="24"/>
                <w:lang w:val="vi"/>
              </w:rPr>
              <w:t>Công chứng văn bản phân chia di sản mà có căn cứ cho rằng việc để lại di sản hoặc việc hưởng di sản là không đúng pháp luật ngoài trường hợp quy định tại các điểm c và d khoản này;</w:t>
            </w:r>
          </w:p>
          <w:p w14:paraId="076988AC"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
              </w:rPr>
              <w:t>e</w:t>
            </w:r>
            <w:r w:rsidRPr="00497EDE">
              <w:rPr>
                <w:rFonts w:eastAsia="Times New Roman" w:cs="Times New Roman"/>
                <w:bCs/>
                <w:i/>
                <w:iCs/>
                <w:sz w:val="24"/>
                <w:szCs w:val="24"/>
                <w:lang w:val="vi-VN"/>
              </w:rPr>
              <w:t xml:space="preserve">) </w:t>
            </w:r>
            <w:r w:rsidRPr="00497EDE">
              <w:rPr>
                <w:rFonts w:eastAsia="Times New Roman" w:cs="Times New Roman"/>
                <w:bCs/>
                <w:i/>
                <w:iCs/>
                <w:sz w:val="24"/>
                <w:szCs w:val="24"/>
                <w:lang w:val="vi"/>
              </w:rPr>
              <w:t>Công chứng văn bản từ chối nhận di sản trong trường hợp có căn cứ về việc người thừa kế từ chối nhận di sản nhằm trốn tránh thực hiện nghĩa vụ tài sản của mình đối với người khác;</w:t>
            </w:r>
          </w:p>
          <w:p w14:paraId="76ACE87A"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
              </w:rPr>
              <w:t>g</w:t>
            </w:r>
            <w:r w:rsidRPr="00497EDE">
              <w:rPr>
                <w:rFonts w:eastAsia="Times New Roman" w:cs="Times New Roman"/>
                <w:bCs/>
                <w:i/>
                <w:iCs/>
                <w:sz w:val="24"/>
                <w:szCs w:val="24"/>
                <w:lang w:val="vi-VN"/>
              </w:rPr>
              <w:t xml:space="preserve">) </w:t>
            </w:r>
            <w:r w:rsidRPr="00497EDE">
              <w:rPr>
                <w:rFonts w:eastAsia="Times New Roman" w:cs="Times New Roman"/>
                <w:bCs/>
                <w:i/>
                <w:iCs/>
                <w:sz w:val="24"/>
                <w:szCs w:val="24"/>
                <w:lang w:val="vi"/>
              </w:rPr>
              <w:t>Công chứng văn bản từ chối nhận di sản mà không có giấy chứng tử hoặc giấy tờ khác chứng minh người để lại di sản đã chết hoặc không có di chúc trong trường hợp thừa kế theo di chúc hoặc không có giấy tờ chứng minh quan hệ giữa người để lại di sản và người yêu cầu công chứng trong trường hợp thừa kế theo pháp luật.</w:t>
            </w:r>
          </w:p>
          <w:p w14:paraId="625F80C9"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VN"/>
              </w:rPr>
              <w:t xml:space="preserve">4. </w:t>
            </w:r>
            <w:r w:rsidRPr="00497EDE">
              <w:rPr>
                <w:rFonts w:eastAsia="Times New Roman" w:cs="Times New Roman"/>
                <w:bCs/>
                <w:i/>
                <w:iCs/>
                <w:sz w:val="24"/>
                <w:szCs w:val="24"/>
                <w:lang w:val="vi"/>
              </w:rPr>
              <w:t>Hình thức xử phạt bổ sung:</w:t>
            </w:r>
          </w:p>
          <w:p w14:paraId="04DC9197"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
              </w:rPr>
              <w:t>Tước quyền sử dụng thẻ công chứng viên từ 01 tháng đến 03 tháng đối với hành vi vi phạm quy định tại khoản 3 Điều này.</w:t>
            </w:r>
          </w:p>
          <w:p w14:paraId="1CC9F6EB" w14:textId="77777777" w:rsidR="00497EDE" w:rsidRPr="00497EDE" w:rsidRDefault="00497EDE" w:rsidP="00497EDE">
            <w:pPr>
              <w:tabs>
                <w:tab w:val="left" w:pos="1410"/>
              </w:tabs>
              <w:rPr>
                <w:rFonts w:eastAsia="Times New Roman" w:cs="Times New Roman"/>
                <w:bCs/>
                <w:i/>
                <w:iCs/>
                <w:sz w:val="24"/>
                <w:szCs w:val="24"/>
                <w:lang w:val="vi"/>
              </w:rPr>
            </w:pPr>
            <w:r w:rsidRPr="00497EDE">
              <w:rPr>
                <w:rFonts w:eastAsia="Times New Roman" w:cs="Times New Roman"/>
                <w:bCs/>
                <w:i/>
                <w:iCs/>
                <w:sz w:val="24"/>
                <w:szCs w:val="24"/>
                <w:lang w:val="vi-VN"/>
              </w:rPr>
              <w:t xml:space="preserve">5. </w:t>
            </w:r>
            <w:r w:rsidRPr="00497EDE">
              <w:rPr>
                <w:rFonts w:eastAsia="Times New Roman" w:cs="Times New Roman"/>
                <w:bCs/>
                <w:i/>
                <w:iCs/>
                <w:sz w:val="24"/>
                <w:szCs w:val="24"/>
                <w:lang w:val="vi"/>
              </w:rPr>
              <w:t>Biện pháp khắc phục hậu quả:</w:t>
            </w:r>
          </w:p>
          <w:p w14:paraId="0B125D88" w14:textId="77777777" w:rsidR="00497EDE" w:rsidRPr="00497EDE" w:rsidRDefault="00497EDE" w:rsidP="00497EDE">
            <w:pPr>
              <w:tabs>
                <w:tab w:val="left" w:pos="1410"/>
              </w:tabs>
              <w:rPr>
                <w:rFonts w:eastAsia="Times New Roman" w:cs="Times New Roman"/>
                <w:bCs/>
                <w:i/>
                <w:iCs/>
                <w:sz w:val="24"/>
                <w:szCs w:val="24"/>
                <w:lang w:val="vi-VN"/>
              </w:rPr>
            </w:pPr>
            <w:r w:rsidRPr="00497EDE">
              <w:rPr>
                <w:rFonts w:eastAsia="Times New Roman" w:cs="Times New Roman"/>
                <w:bCs/>
                <w:i/>
                <w:iCs/>
                <w:sz w:val="24"/>
                <w:szCs w:val="24"/>
                <w:lang w:val="vi-VN"/>
              </w:rPr>
              <w:t xml:space="preserve">a) </w:t>
            </w:r>
            <w:r w:rsidRPr="00497EDE">
              <w:rPr>
                <w:rFonts w:eastAsia="Times New Roman" w:cs="Times New Roman"/>
                <w:bCs/>
                <w:i/>
                <w:iCs/>
                <w:sz w:val="24"/>
                <w:szCs w:val="24"/>
                <w:lang w:val="vi"/>
              </w:rPr>
              <w:t xml:space="preserve">Buộc tổ chức hành nghề công chứng đang lưu trữ hồ sơ công chứng thông báo cho cơ quan, tổ chức, cá nhân có liên quan về hành vi vi phạm quy định tại điểm a khoản 2, khoản 3 Điều </w:t>
            </w:r>
            <w:r w:rsidRPr="00497EDE">
              <w:rPr>
                <w:rFonts w:eastAsia="Times New Roman" w:cs="Times New Roman"/>
                <w:bCs/>
                <w:i/>
                <w:iCs/>
                <w:sz w:val="24"/>
                <w:szCs w:val="24"/>
                <w:lang w:val="vi-VN"/>
              </w:rPr>
              <w:t>này;</w:t>
            </w:r>
          </w:p>
          <w:p w14:paraId="5A9ADACF" w14:textId="77777777" w:rsidR="00497EDE" w:rsidRPr="00497EDE" w:rsidRDefault="00497EDE" w:rsidP="00497EDE">
            <w:pPr>
              <w:tabs>
                <w:tab w:val="left" w:pos="1410"/>
              </w:tabs>
              <w:rPr>
                <w:rFonts w:eastAsia="Times New Roman" w:cs="Times New Roman"/>
                <w:bCs/>
                <w:i/>
                <w:iCs/>
                <w:sz w:val="24"/>
                <w:szCs w:val="24"/>
                <w:lang w:val="vi-VN"/>
              </w:rPr>
            </w:pPr>
            <w:r w:rsidRPr="00497EDE">
              <w:rPr>
                <w:rFonts w:eastAsia="Times New Roman" w:cs="Times New Roman"/>
                <w:bCs/>
                <w:i/>
                <w:iCs/>
                <w:sz w:val="24"/>
                <w:szCs w:val="24"/>
                <w:lang w:val="vi-VN"/>
              </w:rPr>
              <w:t xml:space="preserve">b) </w:t>
            </w:r>
            <w:r w:rsidRPr="00497EDE">
              <w:rPr>
                <w:rFonts w:eastAsia="Times New Roman" w:cs="Times New Roman"/>
                <w:bCs/>
                <w:i/>
                <w:iCs/>
                <w:sz w:val="24"/>
                <w:szCs w:val="24"/>
                <w:lang w:val="vi"/>
              </w:rPr>
              <w:t>Buộc nộp lại số lợi bất hợp pháp có được do thực hiện hành vi vi phạm quy định tại khoản 3 Điều này.</w:t>
            </w:r>
          </w:p>
          <w:p w14:paraId="6827D12D" w14:textId="7F536196" w:rsidR="00247A84" w:rsidRPr="00497EDE" w:rsidRDefault="00247A84" w:rsidP="00247A84">
            <w:pPr>
              <w:tabs>
                <w:tab w:val="left" w:pos="1410"/>
              </w:tabs>
              <w:rPr>
                <w:rFonts w:eastAsia="Times New Roman" w:cs="Times New Roman"/>
                <w:bCs/>
                <w:i/>
                <w:iCs/>
                <w:sz w:val="24"/>
                <w:szCs w:val="24"/>
              </w:rPr>
            </w:pPr>
          </w:p>
        </w:tc>
        <w:tc>
          <w:tcPr>
            <w:tcW w:w="4677" w:type="dxa"/>
          </w:tcPr>
          <w:p w14:paraId="754366E1" w14:textId="77777777" w:rsidR="004872D1" w:rsidRPr="00AD08CC" w:rsidRDefault="00065AFA" w:rsidP="004872D1">
            <w:pPr>
              <w:tabs>
                <w:tab w:val="left" w:pos="1724"/>
              </w:tabs>
              <w:rPr>
                <w:rFonts w:eastAsia="Times New Roman" w:cs="Times New Roman"/>
                <w:sz w:val="24"/>
                <w:szCs w:val="24"/>
                <w:lang w:val="vi"/>
              </w:rPr>
            </w:pPr>
            <w:r w:rsidRPr="00AD08CC">
              <w:rPr>
                <w:rFonts w:eastAsia="Times New Roman" w:cs="Times New Roman"/>
                <w:sz w:val="24"/>
                <w:szCs w:val="24"/>
                <w:lang w:val="vi-VN"/>
              </w:rPr>
              <w:lastRenderedPageBreak/>
              <w:t xml:space="preserve">1. </w:t>
            </w:r>
            <w:r w:rsidR="004872D1" w:rsidRPr="00AD08CC">
              <w:rPr>
                <w:rFonts w:eastAsia="Times New Roman" w:cs="Times New Roman"/>
                <w:sz w:val="24"/>
                <w:szCs w:val="24"/>
                <w:lang w:val="vi-VN"/>
              </w:rPr>
              <w:t>Sửa đổi Điều theo hướng bãi bỏ hành vi “</w:t>
            </w:r>
            <w:r w:rsidR="00C010AB" w:rsidRPr="00AD08CC">
              <w:rPr>
                <w:rFonts w:eastAsia="Times New Roman" w:cs="Times New Roman"/>
                <w:sz w:val="24"/>
                <w:szCs w:val="24"/>
                <w:lang w:val="vi"/>
              </w:rPr>
              <w:t>c</w:t>
            </w:r>
            <w:r w:rsidR="004872D1" w:rsidRPr="00AD08CC">
              <w:rPr>
                <w:rFonts w:eastAsia="Times New Roman" w:cs="Times New Roman"/>
                <w:sz w:val="24"/>
                <w:szCs w:val="24"/>
                <w:lang w:val="vi"/>
              </w:rPr>
              <w:t>ông chứng di chúc trong trường hợp người lập di chúc không tự mình ký hoặc điểm chỉ</w:t>
            </w:r>
            <w:r w:rsidRPr="00AD08CC">
              <w:rPr>
                <w:rFonts w:eastAsia="Times New Roman" w:cs="Times New Roman"/>
                <w:sz w:val="24"/>
                <w:szCs w:val="24"/>
                <w:lang w:val="vi"/>
              </w:rPr>
              <w:t xml:space="preserve"> vào phiếu yêu cầu công chứng” để b</w:t>
            </w:r>
            <w:r w:rsidR="004872D1" w:rsidRPr="00AD08CC">
              <w:rPr>
                <w:rFonts w:eastAsia="Times New Roman" w:cs="Times New Roman"/>
                <w:sz w:val="24"/>
                <w:szCs w:val="24"/>
                <w:lang w:val="vi"/>
              </w:rPr>
              <w:t xml:space="preserve">ảo đảm phù hợp với Luật Công chứng năm 2024. </w:t>
            </w:r>
          </w:p>
          <w:p w14:paraId="4624AA68" w14:textId="46E6534A" w:rsidR="00731F11" w:rsidRPr="00AD08CC" w:rsidRDefault="00497EDE" w:rsidP="00731F11">
            <w:pPr>
              <w:tabs>
                <w:tab w:val="left" w:pos="1724"/>
              </w:tabs>
              <w:rPr>
                <w:rFonts w:eastAsia="Times New Roman" w:cs="Times New Roman"/>
                <w:sz w:val="24"/>
                <w:szCs w:val="24"/>
                <w:lang w:val="vi"/>
              </w:rPr>
            </w:pPr>
            <w:r>
              <w:rPr>
                <w:rFonts w:eastAsia="Times New Roman" w:cs="Times New Roman"/>
                <w:sz w:val="24"/>
                <w:szCs w:val="24"/>
              </w:rPr>
              <w:t>2</w:t>
            </w:r>
            <w:r w:rsidR="00731F11" w:rsidRPr="00AD08CC">
              <w:rPr>
                <w:rFonts w:eastAsia="Times New Roman" w:cs="Times New Roman"/>
                <w:sz w:val="24"/>
                <w:szCs w:val="24"/>
                <w:lang w:val="vi"/>
              </w:rPr>
              <w:t>. Sửa đổi Điều theo hướng bỏ cụm từ “thỏa thuận”; bỏ cụm từ “khai nhận di sản” trong trường hợp thừa kế theo di chúc mà có căn cứ cho rằng di chúc không hợp pháp để bảo đảm phù hợp với khoản 1 Điều 59 Luật Công chứng năm 2024.</w:t>
            </w:r>
          </w:p>
          <w:p w14:paraId="5A909C43" w14:textId="17FA323C" w:rsidR="00731F11" w:rsidRPr="00AD08CC" w:rsidRDefault="00313C3F" w:rsidP="00497EDE">
            <w:pPr>
              <w:tabs>
                <w:tab w:val="left" w:pos="1724"/>
              </w:tabs>
              <w:rPr>
                <w:rFonts w:eastAsia="Times New Roman" w:cs="Times New Roman"/>
                <w:sz w:val="24"/>
                <w:szCs w:val="24"/>
                <w:lang w:val="vi"/>
              </w:rPr>
            </w:pPr>
            <w:r>
              <w:rPr>
                <w:rFonts w:eastAsia="Times New Roman" w:cs="Times New Roman"/>
                <w:bCs/>
                <w:sz w:val="24"/>
                <w:szCs w:val="24"/>
              </w:rPr>
              <w:t xml:space="preserve">3. Sửa đổi, bổ sung các hành vi vi phạm để phù hợp với Luật Công chứng. </w:t>
            </w:r>
            <w:r w:rsidRPr="00AD08CC">
              <w:rPr>
                <w:rFonts w:eastAsia="Times New Roman" w:cs="Times New Roman"/>
                <w:bCs/>
                <w:sz w:val="24"/>
                <w:szCs w:val="24"/>
                <w:lang w:val="vi-VN"/>
              </w:rPr>
              <w:t xml:space="preserve"> </w:t>
            </w:r>
          </w:p>
        </w:tc>
      </w:tr>
      <w:tr w:rsidR="00247A84" w:rsidRPr="00AD08CC" w14:paraId="76214792" w14:textId="77777777" w:rsidTr="00980CAD">
        <w:trPr>
          <w:trHeight w:val="373"/>
        </w:trPr>
        <w:tc>
          <w:tcPr>
            <w:tcW w:w="4962" w:type="dxa"/>
          </w:tcPr>
          <w:p w14:paraId="502C1641" w14:textId="77777777" w:rsidR="00247A84" w:rsidRPr="00AD08CC" w:rsidRDefault="00247A84" w:rsidP="00247A84">
            <w:pPr>
              <w:rPr>
                <w:b/>
                <w:bCs/>
                <w:sz w:val="24"/>
                <w:szCs w:val="24"/>
                <w:lang w:val="vi-VN"/>
              </w:rPr>
            </w:pPr>
            <w:r w:rsidRPr="00AD08CC">
              <w:rPr>
                <w:b/>
                <w:bCs/>
                <w:sz w:val="24"/>
                <w:szCs w:val="24"/>
                <w:lang w:val="vi-VN"/>
              </w:rPr>
              <w:lastRenderedPageBreak/>
              <w:t>Điều 14. Hành vi vi phạm quy định của công chứng viên về công chứng bản dịch</w:t>
            </w:r>
          </w:p>
          <w:p w14:paraId="465E8C16" w14:textId="77777777" w:rsidR="00247A84" w:rsidRPr="00AD08CC" w:rsidRDefault="00247A84" w:rsidP="00247A84">
            <w:pPr>
              <w:rPr>
                <w:bCs/>
                <w:sz w:val="24"/>
                <w:szCs w:val="24"/>
                <w:lang w:val="vi-VN"/>
              </w:rPr>
            </w:pPr>
            <w:r w:rsidRPr="00AD08CC">
              <w:rPr>
                <w:bCs/>
                <w:sz w:val="24"/>
                <w:szCs w:val="24"/>
                <w:lang w:val="vi-VN"/>
              </w:rPr>
              <w:t>1. Phạt tiền từ 3.000.000 đồng đến 7.000.000 đồng đối với một trong các hành vi sau:</w:t>
            </w:r>
          </w:p>
          <w:p w14:paraId="343104FB" w14:textId="77777777" w:rsidR="00247A84" w:rsidRPr="00AD08CC" w:rsidRDefault="00247A84" w:rsidP="00247A84">
            <w:pPr>
              <w:rPr>
                <w:bCs/>
                <w:sz w:val="24"/>
                <w:szCs w:val="24"/>
                <w:lang w:val="vi-VN"/>
              </w:rPr>
            </w:pPr>
            <w:r w:rsidRPr="00AD08CC">
              <w:rPr>
                <w:bCs/>
                <w:sz w:val="24"/>
                <w:szCs w:val="24"/>
                <w:lang w:val="vi-VN"/>
              </w:rPr>
              <w:t>a) Công chứng bản dịch trong trường hợp giấy tờ, văn bản được yêu cầu dịch đã bị tẩy xoá, sửa chữa, thêm, bớt hoặc bị hư hỏng, cũ nát không thể xác định rõ nội dung;</w:t>
            </w:r>
          </w:p>
          <w:p w14:paraId="5798D49E" w14:textId="77777777" w:rsidR="00247A84" w:rsidRPr="00AD08CC" w:rsidRDefault="00247A84" w:rsidP="00247A84">
            <w:pPr>
              <w:rPr>
                <w:bCs/>
                <w:sz w:val="24"/>
                <w:szCs w:val="24"/>
                <w:lang w:val="vi-VN"/>
              </w:rPr>
            </w:pPr>
            <w:r w:rsidRPr="00AD08CC">
              <w:rPr>
                <w:bCs/>
                <w:sz w:val="24"/>
                <w:szCs w:val="24"/>
                <w:lang w:val="vi-VN"/>
              </w:rPr>
              <w:t>b) Không tiếp nhận bản chính giấy tờ, văn bản cần dịch, kiểm tra và giao cho người phiên dịch là cộng tác viên của tổ chức mình.</w:t>
            </w:r>
          </w:p>
          <w:p w14:paraId="1D219D86" w14:textId="77777777" w:rsidR="00247A84" w:rsidRPr="00AD08CC" w:rsidRDefault="00247A84" w:rsidP="00247A84">
            <w:pPr>
              <w:rPr>
                <w:bCs/>
                <w:sz w:val="24"/>
                <w:szCs w:val="24"/>
                <w:lang w:val="vi-VN"/>
              </w:rPr>
            </w:pPr>
            <w:r w:rsidRPr="00AD08CC">
              <w:rPr>
                <w:bCs/>
                <w:sz w:val="24"/>
                <w:szCs w:val="24"/>
                <w:lang w:val="vi-VN"/>
              </w:rPr>
              <w:t>2. Phạt tiền từ 7.000.000 đồng đến 10.000.000 đồng đối với hành vi công chứng bản dịch mà thiếu chữ ký của công chứng viên hoặc thiếu chữ ký của người dịch vào từng trang của bản dịch hoặc không đính kèm bản sao của bản chính.</w:t>
            </w:r>
          </w:p>
          <w:p w14:paraId="2DA4D547" w14:textId="77777777" w:rsidR="00247A84" w:rsidRPr="00AD08CC" w:rsidRDefault="00247A84" w:rsidP="00247A84">
            <w:pPr>
              <w:rPr>
                <w:bCs/>
                <w:sz w:val="24"/>
                <w:szCs w:val="24"/>
                <w:lang w:val="vi-VN"/>
              </w:rPr>
            </w:pPr>
            <w:r w:rsidRPr="00AD08CC">
              <w:rPr>
                <w:bCs/>
                <w:sz w:val="24"/>
                <w:szCs w:val="24"/>
                <w:lang w:val="vi-VN"/>
              </w:rPr>
              <w:t>3. Phạt tiền từ 10.000.000 đồng đến 15.000.000 đồng đối với một trong các hành vi sau:</w:t>
            </w:r>
          </w:p>
          <w:p w14:paraId="2796D618" w14:textId="77777777" w:rsidR="00247A84" w:rsidRPr="00AD08CC" w:rsidRDefault="00247A84" w:rsidP="00247A84">
            <w:pPr>
              <w:rPr>
                <w:bCs/>
                <w:sz w:val="24"/>
                <w:szCs w:val="24"/>
                <w:lang w:val="vi-VN"/>
              </w:rPr>
            </w:pPr>
            <w:r w:rsidRPr="00AD08CC">
              <w:rPr>
                <w:bCs/>
                <w:sz w:val="24"/>
                <w:szCs w:val="24"/>
                <w:lang w:val="vi-VN"/>
              </w:rPr>
              <w:t>a) Công chứng bản dịch có mục đích hoặc nội dung vi phạm pháp luật hoặc trái đạo đức xã hội;</w:t>
            </w:r>
          </w:p>
          <w:p w14:paraId="60A00D44" w14:textId="77777777" w:rsidR="00247A84" w:rsidRPr="00AD08CC" w:rsidRDefault="00247A84" w:rsidP="00247A84">
            <w:pPr>
              <w:rPr>
                <w:bCs/>
                <w:sz w:val="24"/>
                <w:szCs w:val="24"/>
                <w:lang w:val="vi-VN"/>
              </w:rPr>
            </w:pPr>
            <w:r w:rsidRPr="00AD08CC">
              <w:rPr>
                <w:bCs/>
                <w:sz w:val="24"/>
                <w:szCs w:val="24"/>
                <w:lang w:val="vi-VN"/>
              </w:rPr>
              <w:t xml:space="preserve">b) Công chứng bản dịch liên quan đến tài sản, lợi ích của bản thân mình hoặc của những người thân thích là vợ, chồng; cha đẻ, mẹ đẻ, cha nuôi, mẹ </w:t>
            </w:r>
            <w:r w:rsidRPr="00AD08CC">
              <w:rPr>
                <w:bCs/>
                <w:sz w:val="24"/>
                <w:szCs w:val="24"/>
                <w:lang w:val="vi-VN"/>
              </w:rPr>
              <w:lastRenderedPageBreak/>
              <w:t>nuôi; cha đẻ, mẹ đẻ, cha nuôi, mẹ nuôi của vợ hoặc chồng; con đẻ, con nuôi, con dâu, con rể; ông nội, bà nội, ông ngoại, bà ngoại; anh, chị, em ruột; anh, chị, em ruột của vợ hoặc chồng; cháu là con của con đẻ, con nuôi;</w:t>
            </w:r>
          </w:p>
          <w:p w14:paraId="7729CC88" w14:textId="77777777" w:rsidR="00247A84" w:rsidRPr="00AD08CC" w:rsidRDefault="00247A84" w:rsidP="00247A84">
            <w:pPr>
              <w:rPr>
                <w:bCs/>
                <w:sz w:val="24"/>
                <w:szCs w:val="24"/>
                <w:lang w:val="vi-VN"/>
              </w:rPr>
            </w:pPr>
            <w:r w:rsidRPr="00AD08CC">
              <w:rPr>
                <w:bCs/>
                <w:sz w:val="24"/>
                <w:szCs w:val="24"/>
                <w:lang w:val="vi-VN"/>
              </w:rPr>
              <w:t>c) Công chứng bản dịch trong trường hợp biết hoặc phải biết bản chính được cấp sai thẩm quyền hoặc không hợp lệ; bản chính giả; giấy tờ, văn bản được yêu cầu dịch thuộc bí mật nhà nước; giấy tờ, văn bản bị cấm phổ biến theo quy định;</w:t>
            </w:r>
          </w:p>
          <w:p w14:paraId="19986DA7" w14:textId="77777777" w:rsidR="00247A84" w:rsidRPr="00AD08CC" w:rsidRDefault="00247A84" w:rsidP="00247A84">
            <w:pPr>
              <w:rPr>
                <w:bCs/>
                <w:sz w:val="24"/>
                <w:szCs w:val="24"/>
                <w:lang w:val="vi-VN"/>
              </w:rPr>
            </w:pPr>
            <w:r w:rsidRPr="00AD08CC">
              <w:rPr>
                <w:bCs/>
                <w:sz w:val="24"/>
                <w:szCs w:val="24"/>
                <w:lang w:val="vi-VN"/>
              </w:rPr>
              <w:t>d) Công chứng bản dịch do người phiên dịch không phải là cộng tác viên của tổ chức hành nghề công chứng nơi mình đang hành nghề thực hiện;</w:t>
            </w:r>
          </w:p>
          <w:p w14:paraId="07B3570B" w14:textId="77777777" w:rsidR="00247A84" w:rsidRPr="00AD08CC" w:rsidRDefault="00247A84" w:rsidP="00247A84">
            <w:pPr>
              <w:rPr>
                <w:bCs/>
                <w:sz w:val="24"/>
                <w:szCs w:val="24"/>
                <w:lang w:val="vi-VN"/>
              </w:rPr>
            </w:pPr>
            <w:r w:rsidRPr="00AD08CC">
              <w:rPr>
                <w:bCs/>
                <w:sz w:val="24"/>
                <w:szCs w:val="24"/>
                <w:lang w:val="vi-VN"/>
              </w:rPr>
              <w:t>đ) Công chứng bản dịch không có bản chính;</w:t>
            </w:r>
          </w:p>
          <w:p w14:paraId="061EFD64" w14:textId="77777777" w:rsidR="00247A84" w:rsidRPr="00AD08CC" w:rsidRDefault="00247A84" w:rsidP="00247A84">
            <w:pPr>
              <w:rPr>
                <w:bCs/>
                <w:sz w:val="24"/>
                <w:szCs w:val="24"/>
                <w:lang w:val="vi-VN"/>
              </w:rPr>
            </w:pPr>
            <w:r w:rsidRPr="00AD08CC">
              <w:rPr>
                <w:bCs/>
                <w:sz w:val="24"/>
                <w:szCs w:val="24"/>
                <w:lang w:val="vi-VN"/>
              </w:rPr>
              <w:t>e) Công chứng bản dịch không chính xác với nội dung giấy tờ, văn bản cần dịch.</w:t>
            </w:r>
          </w:p>
          <w:p w14:paraId="6DEBA83D" w14:textId="77777777" w:rsidR="00247A84" w:rsidRPr="00AD08CC" w:rsidRDefault="00247A84" w:rsidP="00247A84">
            <w:pPr>
              <w:rPr>
                <w:bCs/>
                <w:sz w:val="24"/>
                <w:szCs w:val="24"/>
                <w:lang w:val="vi-VN"/>
              </w:rPr>
            </w:pPr>
            <w:r w:rsidRPr="00AD08CC">
              <w:rPr>
                <w:bCs/>
                <w:sz w:val="24"/>
                <w:szCs w:val="24"/>
                <w:lang w:val="vi-VN"/>
              </w:rPr>
              <w:t>4. Hình thức xử phạt bổ sung:</w:t>
            </w:r>
          </w:p>
          <w:p w14:paraId="04A20DDF" w14:textId="77777777" w:rsidR="00247A84" w:rsidRPr="00AD08CC" w:rsidRDefault="00247A84" w:rsidP="00247A84">
            <w:pPr>
              <w:rPr>
                <w:bCs/>
                <w:sz w:val="24"/>
                <w:szCs w:val="24"/>
                <w:lang w:val="vi-VN"/>
              </w:rPr>
            </w:pPr>
            <w:r w:rsidRPr="00AD08CC">
              <w:rPr>
                <w:bCs/>
                <w:sz w:val="24"/>
                <w:szCs w:val="24"/>
                <w:lang w:val="vi-VN"/>
              </w:rPr>
              <w:t>a) Tước quyền sử dụng thẻ công chứng viên từ 01 tháng đến 03 tháng đối với hành vi vi phạm quy định tại các điểm b và d khoản 3 Điều này;</w:t>
            </w:r>
          </w:p>
          <w:p w14:paraId="57FAD217" w14:textId="77777777" w:rsidR="00247A84" w:rsidRPr="00AD08CC" w:rsidRDefault="00247A84" w:rsidP="00247A84">
            <w:pPr>
              <w:rPr>
                <w:bCs/>
                <w:sz w:val="24"/>
                <w:szCs w:val="24"/>
                <w:lang w:val="vi-VN"/>
              </w:rPr>
            </w:pPr>
            <w:r w:rsidRPr="00AD08CC">
              <w:rPr>
                <w:bCs/>
                <w:sz w:val="24"/>
                <w:szCs w:val="24"/>
                <w:lang w:val="vi-VN"/>
              </w:rPr>
              <w:t>b) Tước quyền sử dụng thẻ công chứng viên từ 03 tháng đến 06 tháng đối với hành vi vi phạm quy định tại các điểm a, c, đ và e khoản 3 Điều này.</w:t>
            </w:r>
          </w:p>
          <w:p w14:paraId="4C5AB165" w14:textId="77777777" w:rsidR="00247A84" w:rsidRPr="00AD08CC" w:rsidRDefault="00247A84" w:rsidP="00247A84">
            <w:pPr>
              <w:rPr>
                <w:bCs/>
                <w:sz w:val="24"/>
                <w:szCs w:val="24"/>
                <w:lang w:val="vi-VN"/>
              </w:rPr>
            </w:pPr>
            <w:r w:rsidRPr="00AD08CC">
              <w:rPr>
                <w:bCs/>
                <w:sz w:val="24"/>
                <w:szCs w:val="24"/>
                <w:lang w:val="vi-VN"/>
              </w:rPr>
              <w:t>5. Biện pháp khắc phục hậu quả:</w:t>
            </w:r>
          </w:p>
          <w:p w14:paraId="4E543EE4" w14:textId="77777777" w:rsidR="00247A84" w:rsidRPr="00AD08CC" w:rsidRDefault="00247A84" w:rsidP="00247A84">
            <w:pPr>
              <w:rPr>
                <w:bCs/>
                <w:sz w:val="24"/>
                <w:szCs w:val="24"/>
                <w:lang w:val="vi-VN"/>
              </w:rPr>
            </w:pPr>
            <w:r w:rsidRPr="00AD08CC">
              <w:rPr>
                <w:bCs/>
                <w:sz w:val="24"/>
                <w:szCs w:val="24"/>
                <w:lang w:val="vi-VN"/>
              </w:rPr>
              <w:t>a) Buộc nộp lại số lợi bất hợp pháp có được do thực hiện hành vi vi phạm quy định tại khoản 3 Điều này;</w:t>
            </w:r>
          </w:p>
          <w:p w14:paraId="6E0285E3" w14:textId="10FD8A72" w:rsidR="00247A84" w:rsidRPr="00AD08CC" w:rsidRDefault="00247A84" w:rsidP="00247A84">
            <w:pPr>
              <w:rPr>
                <w:bCs/>
                <w:sz w:val="24"/>
                <w:szCs w:val="24"/>
                <w:lang w:val="vi-VN"/>
              </w:rPr>
            </w:pPr>
            <w:r w:rsidRPr="00AD08CC">
              <w:rPr>
                <w:bCs/>
                <w:sz w:val="24"/>
                <w:szCs w:val="24"/>
                <w:lang w:val="vi-VN"/>
              </w:rPr>
              <w:t>b) Buộc tổ chức hành nghề công chứng đang lưu trữ hồ sơ công chứng thông báo trên cổng thông tin điện tử của Sở Tư pháp nơi đặt trụ sở về bản dịch đã được công chứng quy định tại các điểm c, đ và e khoản 3 Điều này.</w:t>
            </w:r>
          </w:p>
        </w:tc>
        <w:tc>
          <w:tcPr>
            <w:tcW w:w="5529" w:type="dxa"/>
          </w:tcPr>
          <w:p w14:paraId="71D744E1" w14:textId="013404A7" w:rsidR="00247A84" w:rsidRPr="00097E9A" w:rsidRDefault="00247A84" w:rsidP="00247A84">
            <w:pPr>
              <w:tabs>
                <w:tab w:val="left" w:pos="1410"/>
              </w:tabs>
              <w:jc w:val="center"/>
              <w:rPr>
                <w:rFonts w:eastAsia="Times New Roman" w:cs="Times New Roman"/>
                <w:b/>
                <w:bCs/>
                <w:iCs/>
                <w:sz w:val="24"/>
                <w:szCs w:val="24"/>
              </w:rPr>
            </w:pPr>
            <w:r w:rsidRPr="00097E9A">
              <w:rPr>
                <w:rFonts w:eastAsia="Times New Roman" w:cs="Times New Roman"/>
                <w:b/>
                <w:bCs/>
                <w:iCs/>
                <w:sz w:val="24"/>
                <w:szCs w:val="24"/>
              </w:rPr>
              <w:lastRenderedPageBreak/>
              <w:t>Bãi bỏ</w:t>
            </w:r>
          </w:p>
        </w:tc>
        <w:tc>
          <w:tcPr>
            <w:tcW w:w="4677" w:type="dxa"/>
          </w:tcPr>
          <w:p w14:paraId="7EBA68ED" w14:textId="17874598" w:rsidR="00247A84" w:rsidRPr="00AD08CC" w:rsidRDefault="004872D1" w:rsidP="00247A84">
            <w:pPr>
              <w:rPr>
                <w:rFonts w:eastAsia="Times New Roman" w:cs="Times New Roman"/>
                <w:sz w:val="24"/>
                <w:szCs w:val="24"/>
                <w:lang w:val="vi-VN"/>
              </w:rPr>
            </w:pPr>
            <w:r w:rsidRPr="00AD08CC">
              <w:rPr>
                <w:rFonts w:eastAsia="Times New Roman" w:cs="Times New Roman"/>
                <w:sz w:val="24"/>
                <w:szCs w:val="24"/>
                <w:lang w:val="vi-VN"/>
              </w:rPr>
              <w:t xml:space="preserve">Bãi bỏ các quy định liên quan đến bản dịch để bảo đảm phù hợp với Luật Công chứng năm 2024. </w:t>
            </w:r>
          </w:p>
        </w:tc>
      </w:tr>
      <w:tr w:rsidR="00247A84" w:rsidRPr="00AD08CC" w14:paraId="698966AA" w14:textId="77777777" w:rsidTr="00980CAD">
        <w:trPr>
          <w:trHeight w:val="373"/>
        </w:trPr>
        <w:tc>
          <w:tcPr>
            <w:tcW w:w="4962" w:type="dxa"/>
          </w:tcPr>
          <w:p w14:paraId="2777D68D" w14:textId="77777777" w:rsidR="00247A84" w:rsidRPr="00AD08CC" w:rsidRDefault="00247A84" w:rsidP="00247A84">
            <w:pPr>
              <w:rPr>
                <w:b/>
                <w:bCs/>
                <w:sz w:val="24"/>
                <w:szCs w:val="24"/>
              </w:rPr>
            </w:pPr>
            <w:r w:rsidRPr="00AD08CC">
              <w:rPr>
                <w:b/>
                <w:bCs/>
                <w:sz w:val="24"/>
                <w:szCs w:val="24"/>
              </w:rPr>
              <w:lastRenderedPageBreak/>
              <w:t>Điều 15. Hành vi vi phạm quy định hoạt động hành nghề công chứng</w:t>
            </w:r>
          </w:p>
          <w:p w14:paraId="3B6EB577" w14:textId="77777777" w:rsidR="00247A84" w:rsidRPr="00AD08CC" w:rsidRDefault="00247A84" w:rsidP="00247A84">
            <w:pPr>
              <w:rPr>
                <w:bCs/>
                <w:sz w:val="24"/>
                <w:szCs w:val="24"/>
              </w:rPr>
            </w:pPr>
            <w:r w:rsidRPr="00AD08CC">
              <w:rPr>
                <w:bCs/>
                <w:sz w:val="24"/>
                <w:szCs w:val="24"/>
              </w:rPr>
              <w:t>1. Phạt tiền từ 1.000.000 đồng đến 3.000.000 đồng đối với một trong các hành vi sau:</w:t>
            </w:r>
          </w:p>
          <w:p w14:paraId="213472B2" w14:textId="77777777" w:rsidR="00247A84" w:rsidRPr="00AD08CC" w:rsidRDefault="00247A84" w:rsidP="00247A84">
            <w:pPr>
              <w:rPr>
                <w:bCs/>
                <w:sz w:val="24"/>
                <w:szCs w:val="24"/>
              </w:rPr>
            </w:pPr>
            <w:r w:rsidRPr="00AD08CC">
              <w:rPr>
                <w:bCs/>
                <w:sz w:val="24"/>
                <w:szCs w:val="24"/>
              </w:rPr>
              <w:t>a) Không đánh số thứ tự từng trang đối với văn bản công chứng có từ 02 trang trở lên;</w:t>
            </w:r>
          </w:p>
          <w:p w14:paraId="7420CFAE" w14:textId="77777777" w:rsidR="00247A84" w:rsidRPr="00AD08CC" w:rsidRDefault="00247A84" w:rsidP="00247A84">
            <w:pPr>
              <w:rPr>
                <w:bCs/>
                <w:sz w:val="24"/>
                <w:szCs w:val="24"/>
              </w:rPr>
            </w:pPr>
            <w:r w:rsidRPr="00AD08CC">
              <w:rPr>
                <w:bCs/>
                <w:sz w:val="24"/>
                <w:szCs w:val="24"/>
              </w:rPr>
              <w:t>b) Công chứng hợp đồng, giao dịch trong trường hợp phiếu yêu cầu công chứng không đầy đủ nội dung theo quy định;</w:t>
            </w:r>
          </w:p>
          <w:p w14:paraId="29CC4F2E" w14:textId="77777777" w:rsidR="00247A84" w:rsidRPr="00AD08CC" w:rsidRDefault="00247A84" w:rsidP="00247A84">
            <w:pPr>
              <w:rPr>
                <w:bCs/>
                <w:sz w:val="24"/>
                <w:szCs w:val="24"/>
              </w:rPr>
            </w:pPr>
            <w:r w:rsidRPr="00AD08CC">
              <w:rPr>
                <w:bCs/>
                <w:sz w:val="24"/>
                <w:szCs w:val="24"/>
              </w:rPr>
              <w:t>c) Không mang theo thẻ công chứng viên khi hành nghề;</w:t>
            </w:r>
          </w:p>
          <w:p w14:paraId="1E06730D" w14:textId="77777777" w:rsidR="00247A84" w:rsidRPr="00AD08CC" w:rsidRDefault="00247A84" w:rsidP="00247A84">
            <w:pPr>
              <w:rPr>
                <w:bCs/>
                <w:sz w:val="24"/>
                <w:szCs w:val="24"/>
              </w:rPr>
            </w:pPr>
            <w:r w:rsidRPr="00AD08CC">
              <w:rPr>
                <w:bCs/>
                <w:sz w:val="24"/>
                <w:szCs w:val="24"/>
              </w:rPr>
              <w:t>d) Tham gia không đầy đủ nghĩa vụ bồi dưỡng nghiệp vụ công chứng hằng năm theo quy định.</w:t>
            </w:r>
          </w:p>
          <w:p w14:paraId="78787D4E" w14:textId="77777777" w:rsidR="00247A84" w:rsidRPr="00AD08CC" w:rsidRDefault="00247A84" w:rsidP="00247A84">
            <w:pPr>
              <w:rPr>
                <w:bCs/>
                <w:sz w:val="24"/>
                <w:szCs w:val="24"/>
              </w:rPr>
            </w:pPr>
            <w:r w:rsidRPr="00AD08CC">
              <w:rPr>
                <w:bCs/>
                <w:sz w:val="24"/>
                <w:szCs w:val="24"/>
              </w:rPr>
              <w:t>2. Phạt tiền từ 3.000.000 đồng đến 7.000.000 đồng đối với một trong các hành vi sau:</w:t>
            </w:r>
          </w:p>
          <w:p w14:paraId="416C1365" w14:textId="77777777" w:rsidR="00247A84" w:rsidRPr="00AD08CC" w:rsidRDefault="00247A84" w:rsidP="00247A84">
            <w:pPr>
              <w:rPr>
                <w:bCs/>
                <w:sz w:val="24"/>
                <w:szCs w:val="24"/>
              </w:rPr>
            </w:pPr>
            <w:r w:rsidRPr="00AD08CC">
              <w:rPr>
                <w:bCs/>
                <w:sz w:val="24"/>
                <w:szCs w:val="24"/>
              </w:rPr>
              <w:t>a) Công chứng ngoài trụ sở của tổ chức hành nghề công chứng không đúng quy định;</w:t>
            </w:r>
          </w:p>
          <w:p w14:paraId="6A30DF7B" w14:textId="77777777" w:rsidR="00247A84" w:rsidRPr="00AD08CC" w:rsidRDefault="00247A84" w:rsidP="00247A84">
            <w:pPr>
              <w:rPr>
                <w:bCs/>
                <w:sz w:val="24"/>
                <w:szCs w:val="24"/>
              </w:rPr>
            </w:pPr>
            <w:r w:rsidRPr="00AD08CC">
              <w:rPr>
                <w:bCs/>
                <w:sz w:val="24"/>
                <w:szCs w:val="24"/>
              </w:rPr>
              <w:t>b) Công chứng không đúng thời hạn quy định;</w:t>
            </w:r>
          </w:p>
          <w:p w14:paraId="6FFA710F" w14:textId="77777777" w:rsidR="00247A84" w:rsidRPr="00AD08CC" w:rsidRDefault="00247A84" w:rsidP="00247A84">
            <w:pPr>
              <w:rPr>
                <w:bCs/>
                <w:sz w:val="24"/>
                <w:szCs w:val="24"/>
              </w:rPr>
            </w:pPr>
            <w:r w:rsidRPr="00AD08CC">
              <w:rPr>
                <w:bCs/>
                <w:sz w:val="24"/>
                <w:szCs w:val="24"/>
              </w:rPr>
              <w:t>c) Sửa lỗi kỹ thuật văn bản công chứng không đúng quy định;</w:t>
            </w:r>
          </w:p>
          <w:p w14:paraId="75D0448E" w14:textId="77777777" w:rsidR="00247A84" w:rsidRPr="00AD08CC" w:rsidRDefault="00247A84" w:rsidP="00247A84">
            <w:pPr>
              <w:rPr>
                <w:bCs/>
                <w:sz w:val="24"/>
                <w:szCs w:val="24"/>
              </w:rPr>
            </w:pPr>
            <w:r w:rsidRPr="00AD08CC">
              <w:rPr>
                <w:bCs/>
                <w:sz w:val="24"/>
                <w:szCs w:val="24"/>
              </w:rPr>
              <w:t xml:space="preserve">d) Sách nhiễu, gây khó khăn cho người yêu cầu công chứng; </w:t>
            </w:r>
          </w:p>
          <w:p w14:paraId="51E30262" w14:textId="77777777" w:rsidR="00247A84" w:rsidRPr="00AD08CC" w:rsidRDefault="00247A84" w:rsidP="00247A84">
            <w:pPr>
              <w:rPr>
                <w:bCs/>
                <w:sz w:val="24"/>
                <w:szCs w:val="24"/>
              </w:rPr>
            </w:pPr>
            <w:r w:rsidRPr="00AD08CC">
              <w:rPr>
                <w:bCs/>
                <w:sz w:val="24"/>
                <w:szCs w:val="24"/>
              </w:rPr>
              <w:t>đ) Từ chối yêu cầu công chứng mà không có lý do chính đáng;</w:t>
            </w:r>
          </w:p>
          <w:p w14:paraId="0CDF3AC1" w14:textId="77777777" w:rsidR="00247A84" w:rsidRPr="00AD08CC" w:rsidRDefault="00247A84" w:rsidP="00247A84">
            <w:pPr>
              <w:rPr>
                <w:bCs/>
                <w:sz w:val="24"/>
                <w:szCs w:val="24"/>
              </w:rPr>
            </w:pPr>
            <w:r w:rsidRPr="00AD08CC">
              <w:rPr>
                <w:bCs/>
                <w:sz w:val="24"/>
                <w:szCs w:val="24"/>
              </w:rPr>
              <w:t>e) Không dùng tiếng nói hoặc chữ viết là tiếng Việt;</w:t>
            </w:r>
          </w:p>
          <w:p w14:paraId="6ADDA6B9" w14:textId="77777777" w:rsidR="00247A84" w:rsidRPr="00AD08CC" w:rsidRDefault="00247A84" w:rsidP="00247A84">
            <w:pPr>
              <w:rPr>
                <w:bCs/>
                <w:sz w:val="24"/>
                <w:szCs w:val="24"/>
              </w:rPr>
            </w:pPr>
            <w:r w:rsidRPr="00AD08CC">
              <w:rPr>
                <w:bCs/>
                <w:sz w:val="24"/>
                <w:szCs w:val="24"/>
              </w:rPr>
              <w:t>g) Không tham gia tổ chức xã hội - nghề nghiệp của công chứng viên;</w:t>
            </w:r>
          </w:p>
          <w:p w14:paraId="5451F247" w14:textId="77777777" w:rsidR="00247A84" w:rsidRPr="00AD08CC" w:rsidRDefault="00247A84" w:rsidP="00247A84">
            <w:pPr>
              <w:rPr>
                <w:bCs/>
                <w:sz w:val="24"/>
                <w:szCs w:val="24"/>
              </w:rPr>
            </w:pPr>
            <w:r w:rsidRPr="00AD08CC">
              <w:rPr>
                <w:bCs/>
                <w:sz w:val="24"/>
                <w:szCs w:val="24"/>
              </w:rPr>
              <w:t>h) Hướng dẫn nhiều hơn 02 người tập sự tại cùng một thời điểm;</w:t>
            </w:r>
          </w:p>
          <w:p w14:paraId="66C87D5C" w14:textId="77777777" w:rsidR="00247A84" w:rsidRPr="00AD08CC" w:rsidRDefault="00247A84" w:rsidP="00247A84">
            <w:pPr>
              <w:rPr>
                <w:bCs/>
                <w:sz w:val="24"/>
                <w:szCs w:val="24"/>
              </w:rPr>
            </w:pPr>
            <w:r w:rsidRPr="00AD08CC">
              <w:rPr>
                <w:bCs/>
                <w:sz w:val="24"/>
                <w:szCs w:val="24"/>
              </w:rPr>
              <w:t>i) Hướng dẫn tập sự khi không đủ điều kiện theo quy định;</w:t>
            </w:r>
          </w:p>
          <w:p w14:paraId="347E1E05" w14:textId="77777777" w:rsidR="00247A84" w:rsidRPr="00AD08CC" w:rsidRDefault="00247A84" w:rsidP="00247A84">
            <w:pPr>
              <w:rPr>
                <w:bCs/>
                <w:sz w:val="24"/>
                <w:szCs w:val="24"/>
              </w:rPr>
            </w:pPr>
            <w:r w:rsidRPr="00AD08CC">
              <w:rPr>
                <w:bCs/>
                <w:sz w:val="24"/>
                <w:szCs w:val="24"/>
              </w:rPr>
              <w:lastRenderedPageBreak/>
              <w:t>k) Không thực hiện đúng các nghĩa vụ của người hướng dẫn tập sự theo quy định;</w:t>
            </w:r>
          </w:p>
          <w:p w14:paraId="6552795C" w14:textId="77777777" w:rsidR="00247A84" w:rsidRPr="00AD08CC" w:rsidRDefault="00247A84" w:rsidP="00247A84">
            <w:pPr>
              <w:rPr>
                <w:bCs/>
                <w:sz w:val="24"/>
                <w:szCs w:val="24"/>
              </w:rPr>
            </w:pPr>
            <w:r w:rsidRPr="00AD08CC">
              <w:rPr>
                <w:bCs/>
                <w:sz w:val="24"/>
                <w:szCs w:val="24"/>
              </w:rPr>
              <w:t>l) Công chứng hợp đồng, giao dịch trong trường hợp không có phiếu yêu cầu công chứng;</w:t>
            </w:r>
          </w:p>
          <w:p w14:paraId="2806AC91" w14:textId="77777777" w:rsidR="00247A84" w:rsidRPr="00AD08CC" w:rsidRDefault="00247A84" w:rsidP="00247A84">
            <w:pPr>
              <w:rPr>
                <w:bCs/>
                <w:sz w:val="24"/>
                <w:szCs w:val="24"/>
              </w:rPr>
            </w:pPr>
            <w:r w:rsidRPr="00AD08CC">
              <w:rPr>
                <w:bCs/>
                <w:sz w:val="24"/>
                <w:szCs w:val="24"/>
              </w:rPr>
              <w:t>m) Công chứng hợp đồng, giao dịch trong trường hợp thành phần hồ sơ có giấy tờ, văn bản do cơ quan, tổ chức, người có thẩm quyền cấp bị tẩy xoá, sửa chữa làm sai lệch nội dung;</w:t>
            </w:r>
          </w:p>
          <w:p w14:paraId="231710F7" w14:textId="77777777" w:rsidR="00247A84" w:rsidRPr="00AD08CC" w:rsidRDefault="00247A84" w:rsidP="00247A84">
            <w:pPr>
              <w:rPr>
                <w:bCs/>
                <w:sz w:val="24"/>
                <w:szCs w:val="24"/>
              </w:rPr>
            </w:pPr>
            <w:r w:rsidRPr="00AD08CC">
              <w:rPr>
                <w:bCs/>
                <w:sz w:val="24"/>
                <w:szCs w:val="24"/>
              </w:rPr>
              <w:t>n) Từ chối hướng dẫn tập sự hành nghề công chứng không có lý do chính đáng;</w:t>
            </w:r>
          </w:p>
          <w:p w14:paraId="46F2A8D9" w14:textId="3E37CF41" w:rsidR="00247A84" w:rsidRPr="00AD08CC" w:rsidRDefault="00247A84" w:rsidP="00247A84">
            <w:pPr>
              <w:rPr>
                <w:bCs/>
                <w:sz w:val="24"/>
                <w:szCs w:val="24"/>
              </w:rPr>
            </w:pPr>
            <w:r w:rsidRPr="00AD08CC">
              <w:rPr>
                <w:bCs/>
                <w:sz w:val="24"/>
                <w:szCs w:val="24"/>
              </w:rPr>
              <w:t>o) Công chứng viên hướng dẫn tập sự không nhận xét đầy đủ theo quy định về quá trình tập sự hành nghề công chứng đối với người tập sự do mình hướng dẫn.</w:t>
            </w:r>
          </w:p>
          <w:p w14:paraId="664473DB" w14:textId="77777777" w:rsidR="00247A84" w:rsidRPr="00AD08CC" w:rsidRDefault="00247A84" w:rsidP="00247A84">
            <w:pPr>
              <w:rPr>
                <w:bCs/>
                <w:sz w:val="24"/>
                <w:szCs w:val="24"/>
              </w:rPr>
            </w:pPr>
            <w:r w:rsidRPr="00AD08CC">
              <w:rPr>
                <w:bCs/>
                <w:sz w:val="24"/>
                <w:szCs w:val="24"/>
              </w:rPr>
              <w:t>3. Phạt tiền từ 7.000.000 đồng đến 10.000.000 đồng đối với một trong các hành vi sau:</w:t>
            </w:r>
          </w:p>
          <w:p w14:paraId="6B1D8F64" w14:textId="77777777" w:rsidR="00247A84" w:rsidRPr="00AD08CC" w:rsidRDefault="00247A84" w:rsidP="00247A84">
            <w:pPr>
              <w:rPr>
                <w:bCs/>
                <w:sz w:val="24"/>
                <w:szCs w:val="24"/>
              </w:rPr>
            </w:pPr>
            <w:r w:rsidRPr="00AD08CC">
              <w:rPr>
                <w:bCs/>
                <w:sz w:val="24"/>
                <w:szCs w:val="24"/>
              </w:rPr>
              <w:t>a) Tiết lộ thông tin về nội dung công chứng mà không được sự đồng ý bằng văn bản của người yêu cầu công chứng, trừ trường hợp pháp luật có quy định khác;</w:t>
            </w:r>
          </w:p>
          <w:p w14:paraId="6812F2AD" w14:textId="77777777" w:rsidR="00247A84" w:rsidRPr="00AD08CC" w:rsidRDefault="00247A84" w:rsidP="00247A84">
            <w:pPr>
              <w:rPr>
                <w:bCs/>
                <w:sz w:val="24"/>
                <w:szCs w:val="24"/>
              </w:rPr>
            </w:pPr>
            <w:r w:rsidRPr="00AD08CC">
              <w:rPr>
                <w:bCs/>
                <w:sz w:val="24"/>
                <w:szCs w:val="24"/>
              </w:rPr>
              <w:t>b) Công chứng khi thiếu chữ ký của công chứng viên; chữ ký hoặc dấu điểm chỉ của người yêu cầu công chứng vào từng trang của hợp đồng, giao dịch;</w:t>
            </w:r>
          </w:p>
          <w:p w14:paraId="39F4C0B9" w14:textId="77777777" w:rsidR="00247A84" w:rsidRPr="00AD08CC" w:rsidRDefault="00247A84" w:rsidP="00247A84">
            <w:pPr>
              <w:rPr>
                <w:bCs/>
                <w:sz w:val="24"/>
                <w:szCs w:val="24"/>
              </w:rPr>
            </w:pPr>
            <w:r w:rsidRPr="00AD08CC">
              <w:rPr>
                <w:bCs/>
                <w:sz w:val="24"/>
                <w:szCs w:val="24"/>
              </w:rPr>
              <w:t>c) Công chứng khi không kiểm tra, đối chiếu bản chính giấy tờ trong hồ sơ công chứng theo quy định trước khi ghi lời chứng, ký vào từng trang của hợp đồng, giao dịch;</w:t>
            </w:r>
          </w:p>
          <w:p w14:paraId="7D9245EE" w14:textId="1743159A" w:rsidR="00247A84" w:rsidRPr="00AD08CC" w:rsidRDefault="00247A84" w:rsidP="00247A84">
            <w:pPr>
              <w:rPr>
                <w:bCs/>
                <w:sz w:val="24"/>
                <w:szCs w:val="24"/>
              </w:rPr>
            </w:pPr>
            <w:r w:rsidRPr="00AD08CC">
              <w:rPr>
                <w:bCs/>
                <w:sz w:val="24"/>
                <w:szCs w:val="24"/>
              </w:rPr>
              <w:t xml:space="preserve">d) Nhận, đòi hỏi tiền hoặc lợi ích khác từ người yêu cầu công chứng ngoài phí công chứng theo quy định, giá dịch vụ theo yêu cầu liên quan đến </w:t>
            </w:r>
            <w:r w:rsidRPr="00AD08CC">
              <w:rPr>
                <w:bCs/>
                <w:sz w:val="24"/>
                <w:szCs w:val="24"/>
              </w:rPr>
              <w:lastRenderedPageBreak/>
              <w:t>việc công chứng đã xác định và chi phí khác đã thỏa thuận;</w:t>
            </w:r>
          </w:p>
          <w:p w14:paraId="6F91BBA9" w14:textId="77777777" w:rsidR="00247A84" w:rsidRPr="00AD08CC" w:rsidRDefault="00247A84" w:rsidP="00247A84">
            <w:pPr>
              <w:rPr>
                <w:bCs/>
                <w:sz w:val="24"/>
                <w:szCs w:val="24"/>
              </w:rPr>
            </w:pPr>
            <w:r w:rsidRPr="00AD08CC">
              <w:rPr>
                <w:bCs/>
                <w:sz w:val="24"/>
                <w:szCs w:val="24"/>
              </w:rPr>
              <w:t>đ) Không chứng kiến việc người yêu cầu công chứng, người làm chứng, người phiên dịch ký hoặc điểm chỉ vào hợp đồng, giao dịch, trừ trường hợp pháp luật có quy định khác;</w:t>
            </w:r>
          </w:p>
          <w:p w14:paraId="44D93A81" w14:textId="77777777" w:rsidR="00247A84" w:rsidRPr="00AD08CC" w:rsidRDefault="00247A84" w:rsidP="00247A84">
            <w:pPr>
              <w:rPr>
                <w:bCs/>
                <w:sz w:val="24"/>
                <w:szCs w:val="24"/>
              </w:rPr>
            </w:pPr>
            <w:r w:rsidRPr="00AD08CC">
              <w:rPr>
                <w:bCs/>
                <w:sz w:val="24"/>
                <w:szCs w:val="24"/>
              </w:rPr>
              <w:t>e) Ghi lời chứng trong văn bản công chứng không đầy đủ nội dung theo quy định;</w:t>
            </w:r>
          </w:p>
          <w:p w14:paraId="5CA6474B" w14:textId="77777777" w:rsidR="00247A84" w:rsidRPr="00AD08CC" w:rsidRDefault="00247A84" w:rsidP="00247A84">
            <w:pPr>
              <w:rPr>
                <w:bCs/>
                <w:sz w:val="24"/>
                <w:szCs w:val="24"/>
              </w:rPr>
            </w:pPr>
            <w:r w:rsidRPr="00AD08CC">
              <w:rPr>
                <w:bCs/>
                <w:sz w:val="24"/>
                <w:szCs w:val="24"/>
              </w:rPr>
              <w:t>g) Ghi lời chứng không chính xác về tên hợp đồng, giao dịch; chủ thể hợp đồng, giao dịch; thời gian hoặc địa điểm công chứng;</w:t>
            </w:r>
          </w:p>
          <w:p w14:paraId="7209FFAE" w14:textId="77777777" w:rsidR="00247A84" w:rsidRPr="00AD08CC" w:rsidRDefault="00247A84" w:rsidP="00247A84">
            <w:pPr>
              <w:rPr>
                <w:bCs/>
                <w:sz w:val="24"/>
                <w:szCs w:val="24"/>
              </w:rPr>
            </w:pPr>
            <w:r w:rsidRPr="00AD08CC">
              <w:rPr>
                <w:bCs/>
                <w:sz w:val="24"/>
                <w:szCs w:val="24"/>
              </w:rPr>
              <w:t>h) Không giải thích cho người yêu cầu công chứng hiểu rõ quyền, nghĩa vụ và lợi ích hợp pháp của họ, ý nghĩa và hậu quả pháp lý của việc công chứng;</w:t>
            </w:r>
          </w:p>
          <w:p w14:paraId="04A2A496" w14:textId="77777777" w:rsidR="00247A84" w:rsidRPr="00AD08CC" w:rsidRDefault="00247A84" w:rsidP="00247A84">
            <w:pPr>
              <w:rPr>
                <w:bCs/>
                <w:sz w:val="24"/>
                <w:szCs w:val="24"/>
              </w:rPr>
            </w:pPr>
            <w:r w:rsidRPr="00AD08CC">
              <w:rPr>
                <w:bCs/>
                <w:sz w:val="24"/>
                <w:szCs w:val="24"/>
              </w:rPr>
              <w:t>i) Tham gia quản lý doanh nghiệp ngoài tổ chức hành nghề công chứng; thực hiện hoạt động môi giới, đại lý; tham gia chia lợi nhuận trong hợp đồng, giao dịch mà mình nhận công chứng;</w:t>
            </w:r>
          </w:p>
          <w:p w14:paraId="6E90B108" w14:textId="77777777" w:rsidR="00247A84" w:rsidRPr="00AD08CC" w:rsidRDefault="00247A84" w:rsidP="00247A84">
            <w:pPr>
              <w:rPr>
                <w:bCs/>
                <w:sz w:val="24"/>
                <w:szCs w:val="24"/>
              </w:rPr>
            </w:pPr>
            <w:r w:rsidRPr="00AD08CC">
              <w:rPr>
                <w:bCs/>
                <w:sz w:val="24"/>
                <w:szCs w:val="24"/>
              </w:rPr>
              <w:t>k) Không tham gia bồi dưỡng nghiệp vụ công chứng hằng năm, trừ trường hợp pháp luật có quy định khác;</w:t>
            </w:r>
          </w:p>
          <w:p w14:paraId="3FE475FE" w14:textId="77777777" w:rsidR="00247A84" w:rsidRPr="00AD08CC" w:rsidRDefault="00247A84" w:rsidP="00247A84">
            <w:pPr>
              <w:rPr>
                <w:bCs/>
                <w:sz w:val="24"/>
                <w:szCs w:val="24"/>
              </w:rPr>
            </w:pPr>
            <w:r w:rsidRPr="00AD08CC">
              <w:rPr>
                <w:bCs/>
                <w:sz w:val="24"/>
                <w:szCs w:val="24"/>
              </w:rPr>
              <w:t>l) Sửa lỗi kỹ thuật trong văn bản công chứng mà không thuộc trường hợp được sửa lỗi kỹ thuật theo quy định;</w:t>
            </w:r>
          </w:p>
          <w:p w14:paraId="3A8F754E" w14:textId="77777777" w:rsidR="00247A84" w:rsidRPr="00AD08CC" w:rsidRDefault="00247A84" w:rsidP="00247A84">
            <w:pPr>
              <w:rPr>
                <w:bCs/>
                <w:sz w:val="24"/>
                <w:szCs w:val="24"/>
              </w:rPr>
            </w:pPr>
            <w:r w:rsidRPr="00AD08CC">
              <w:rPr>
                <w:bCs/>
                <w:sz w:val="24"/>
                <w:szCs w:val="24"/>
              </w:rPr>
              <w:t>m) Công chứng hợp đồng, giao dịch trong trường hợp người ký kết hợp đồng, giao dịch không có hoặc vượt quá thẩm quyền đại diện;</w:t>
            </w:r>
          </w:p>
          <w:p w14:paraId="2C93F79F" w14:textId="77777777" w:rsidR="00247A84" w:rsidRPr="00AD08CC" w:rsidRDefault="00247A84" w:rsidP="00247A84">
            <w:pPr>
              <w:rPr>
                <w:bCs/>
                <w:sz w:val="24"/>
                <w:szCs w:val="24"/>
              </w:rPr>
            </w:pPr>
            <w:r w:rsidRPr="00AD08CC">
              <w:rPr>
                <w:bCs/>
                <w:sz w:val="24"/>
                <w:szCs w:val="24"/>
              </w:rPr>
              <w:t>n) Công chứng trong trường hợp biết rõ người làm chứng không đủ điều kiện theo quy định;</w:t>
            </w:r>
          </w:p>
          <w:p w14:paraId="438F50C6" w14:textId="77777777" w:rsidR="00247A84" w:rsidRPr="00AD08CC" w:rsidRDefault="00247A84" w:rsidP="00247A84">
            <w:pPr>
              <w:rPr>
                <w:bCs/>
                <w:sz w:val="24"/>
                <w:szCs w:val="24"/>
              </w:rPr>
            </w:pPr>
            <w:r w:rsidRPr="00AD08CC">
              <w:rPr>
                <w:bCs/>
                <w:sz w:val="24"/>
                <w:szCs w:val="24"/>
              </w:rPr>
              <w:t xml:space="preserve">o) Công chứng viên không tiến hành xác minh hoặc yêu cầu giám định trong trường hợp có yêu </w:t>
            </w:r>
            <w:r w:rsidRPr="00AD08CC">
              <w:rPr>
                <w:bCs/>
                <w:sz w:val="24"/>
                <w:szCs w:val="24"/>
              </w:rPr>
              <w:lastRenderedPageBreak/>
              <w:t>cầu xác minh, giám định của người yêu cầu công chứng;</w:t>
            </w:r>
          </w:p>
          <w:p w14:paraId="6C1A96BE" w14:textId="77777777" w:rsidR="00247A84" w:rsidRPr="00AD08CC" w:rsidRDefault="00247A84" w:rsidP="00247A84">
            <w:pPr>
              <w:rPr>
                <w:bCs/>
                <w:sz w:val="24"/>
                <w:szCs w:val="24"/>
              </w:rPr>
            </w:pPr>
            <w:r w:rsidRPr="00AD08CC">
              <w:rPr>
                <w:bCs/>
                <w:sz w:val="24"/>
                <w:szCs w:val="24"/>
              </w:rPr>
              <w:t>p) Công chứng viên không đối chiếu chữ ký của người có thẩm quyền giao kết hợp đồng của tổ chức tín dụng, doanh nghiệp khác với chữ ký mẫu đã được đăng ký tại tổ chức hành nghề công chứng trước khi thực hiện việc công chứng; công chứng hợp đồng khi người có thẩm quyền giao kết hợp đồng của tổ chức tín dụng, doanh nghiệp khác chưa đăng ký chữ ký mẫu tại tổ chức hành nghề công chứng mà đã ký trước vào hợp đồng;</w:t>
            </w:r>
          </w:p>
          <w:p w14:paraId="5315D68E" w14:textId="77777777" w:rsidR="00247A84" w:rsidRPr="00AD08CC" w:rsidRDefault="00247A84" w:rsidP="00247A84">
            <w:pPr>
              <w:rPr>
                <w:bCs/>
                <w:sz w:val="24"/>
                <w:szCs w:val="24"/>
              </w:rPr>
            </w:pPr>
            <w:r w:rsidRPr="00AD08CC">
              <w:rPr>
                <w:bCs/>
                <w:sz w:val="24"/>
                <w:szCs w:val="24"/>
              </w:rPr>
              <w:t>q) Công chứng hợp đồng, giao dịch trong trường hợp không có căn cứ xác định quyền sử dụng riêng, quyền sở hữu riêng đối với tài sản khi tham gia hợp đồng, giao dịch.</w:t>
            </w:r>
          </w:p>
          <w:p w14:paraId="07D4F635" w14:textId="77777777" w:rsidR="00247A84" w:rsidRPr="00AD08CC" w:rsidRDefault="00247A84" w:rsidP="00247A84">
            <w:pPr>
              <w:rPr>
                <w:bCs/>
                <w:sz w:val="24"/>
                <w:szCs w:val="24"/>
              </w:rPr>
            </w:pPr>
            <w:r w:rsidRPr="00AD08CC">
              <w:rPr>
                <w:bCs/>
                <w:sz w:val="24"/>
                <w:szCs w:val="24"/>
              </w:rPr>
              <w:t>4. Phạt tiền từ 10.000.000 đồng đến 15.000.000 đồng đối với một trong các hành vi sau:</w:t>
            </w:r>
          </w:p>
          <w:p w14:paraId="0FF602F5" w14:textId="77777777" w:rsidR="00247A84" w:rsidRPr="00AD08CC" w:rsidRDefault="00247A84" w:rsidP="00247A84">
            <w:pPr>
              <w:rPr>
                <w:bCs/>
                <w:sz w:val="24"/>
                <w:szCs w:val="24"/>
              </w:rPr>
            </w:pPr>
            <w:r w:rsidRPr="00AD08CC">
              <w:rPr>
                <w:bCs/>
                <w:sz w:val="24"/>
                <w:szCs w:val="24"/>
              </w:rPr>
              <w:t>a) Công chứng hợp đồng, giao dịch về bất động sản ngoài phạm vi tỉnh, thành phố trực thuộc trung ương nơi tổ chức hành nghề công chứng đặt trụ sở, trừ trường hợp công chứng di chúc, văn bản từ chối nhận di sản là bất động sản và văn bản ủy quyền liên quan đến việc thực hiện các quyền đối với bất động sản;</w:t>
            </w:r>
          </w:p>
          <w:p w14:paraId="6BDC3137" w14:textId="77777777" w:rsidR="00247A84" w:rsidRPr="00AD08CC" w:rsidRDefault="00247A84" w:rsidP="00247A84">
            <w:pPr>
              <w:rPr>
                <w:bCs/>
                <w:sz w:val="24"/>
                <w:szCs w:val="24"/>
              </w:rPr>
            </w:pPr>
            <w:r w:rsidRPr="00AD08CC">
              <w:rPr>
                <w:bCs/>
                <w:sz w:val="24"/>
                <w:szCs w:val="24"/>
              </w:rPr>
              <w:t>b) Công chứng hợp đồng, giao dịch liên quan đến tài sản, lợi ích của bản thân mình hoặc của những người thân thích là vợ, chồng; cha đẻ, mẹ đẻ, cha nuôi, mẹ nuôi; cha đẻ, mẹ đẻ, cha nuôi, mẹ nuôi của vợ hoặc chồng; con đẻ, con nuôi, con dâu, con rể; ông nội, bà nội, ông ngoại, bà ngoại; anh, chị, em ruột; anh, chị, em ruột của vợ hoặc chồng; cháu là con của con đẻ, con nuôi;</w:t>
            </w:r>
          </w:p>
          <w:p w14:paraId="7958FE5E" w14:textId="77777777" w:rsidR="00247A84" w:rsidRPr="00AD08CC" w:rsidRDefault="00247A84" w:rsidP="00247A84">
            <w:pPr>
              <w:rPr>
                <w:bCs/>
                <w:sz w:val="24"/>
                <w:szCs w:val="24"/>
              </w:rPr>
            </w:pPr>
            <w:r w:rsidRPr="00AD08CC">
              <w:rPr>
                <w:bCs/>
                <w:sz w:val="24"/>
                <w:szCs w:val="24"/>
              </w:rPr>
              <w:lastRenderedPageBreak/>
              <w:t>c) Cho người khác sử dụng thẻ công chứng viên để hành nghề công chứng;</w:t>
            </w:r>
          </w:p>
          <w:p w14:paraId="662351DC" w14:textId="77777777" w:rsidR="00247A84" w:rsidRPr="00AD08CC" w:rsidRDefault="00247A84" w:rsidP="00247A84">
            <w:pPr>
              <w:rPr>
                <w:bCs/>
                <w:sz w:val="24"/>
                <w:szCs w:val="24"/>
              </w:rPr>
            </w:pPr>
            <w:r w:rsidRPr="00AD08CC">
              <w:rPr>
                <w:bCs/>
                <w:sz w:val="24"/>
                <w:szCs w:val="24"/>
              </w:rPr>
              <w:t>d) Công chứng sửa đổi, bổ sung, hủy bỏ hợp đồng, giao dịch đã được công chứng mà không có sự thỏa thuận, cam kết bằng văn bản của tất cả những người đã tham gia hợp đồng, giao dịch đó;</w:t>
            </w:r>
          </w:p>
          <w:p w14:paraId="74084C8B" w14:textId="77777777" w:rsidR="00247A84" w:rsidRPr="00AD08CC" w:rsidRDefault="00247A84" w:rsidP="00247A84">
            <w:pPr>
              <w:rPr>
                <w:bCs/>
                <w:sz w:val="24"/>
                <w:szCs w:val="24"/>
              </w:rPr>
            </w:pPr>
            <w:r w:rsidRPr="00AD08CC">
              <w:rPr>
                <w:bCs/>
                <w:sz w:val="24"/>
                <w:szCs w:val="24"/>
              </w:rPr>
              <w:t>đ) Công chứng sửa đổi, bổ sung, hủy bỏ hợp đồng, giao dịch đã được công chứng mà không được thực hiện tại tổ chức hành nghề công chứng đã công chứng hợp đồng, giao dịch đó hoặc tổ chức hành nghề công chứng đang lưu trữ hồ sơ công chứng, trừ trường hợp pháp luật có quy định khác;</w:t>
            </w:r>
          </w:p>
          <w:p w14:paraId="7D6D78B6" w14:textId="77777777" w:rsidR="00247A84" w:rsidRPr="00AD08CC" w:rsidRDefault="00247A84" w:rsidP="00247A84">
            <w:pPr>
              <w:rPr>
                <w:bCs/>
                <w:sz w:val="24"/>
                <w:szCs w:val="24"/>
              </w:rPr>
            </w:pPr>
            <w:r w:rsidRPr="00AD08CC">
              <w:rPr>
                <w:bCs/>
                <w:sz w:val="24"/>
                <w:szCs w:val="24"/>
              </w:rPr>
              <w:t>e) Công chứng hợp đồng, giao dịch trong trường hợp không có căn cứ xác định quyền sử dụng, quyền sở hữu đối với tài sản khi tham gia hợp đồng, giao dịch, trừ trường hợp hành vi đã quy định xử phạt tại điểm q khoản 3 Điều này;</w:t>
            </w:r>
          </w:p>
          <w:p w14:paraId="6BBCE702" w14:textId="77777777" w:rsidR="00247A84" w:rsidRPr="00AD08CC" w:rsidRDefault="00247A84" w:rsidP="00247A84">
            <w:pPr>
              <w:rPr>
                <w:bCs/>
                <w:sz w:val="24"/>
                <w:szCs w:val="24"/>
              </w:rPr>
            </w:pPr>
            <w:r w:rsidRPr="00AD08CC">
              <w:rPr>
                <w:bCs/>
                <w:sz w:val="24"/>
                <w:szCs w:val="24"/>
              </w:rPr>
              <w:t>g) Công chứng hợp đồng, giao dịch có mục đích hoặc nội dung vi phạm pháp luật, trái đạo đức xã hội; xúi giục, tạo điều kiện cho người tham gia hợp đồng, giao dịch thực hiện giao dịch giả tạo hoặc hành vi gian dối khác;</w:t>
            </w:r>
          </w:p>
          <w:p w14:paraId="48F73289" w14:textId="77777777" w:rsidR="00247A84" w:rsidRPr="00AD08CC" w:rsidRDefault="00247A84" w:rsidP="00247A84">
            <w:pPr>
              <w:rPr>
                <w:bCs/>
                <w:sz w:val="24"/>
                <w:szCs w:val="24"/>
              </w:rPr>
            </w:pPr>
            <w:r w:rsidRPr="00AD08CC">
              <w:rPr>
                <w:bCs/>
                <w:sz w:val="24"/>
                <w:szCs w:val="24"/>
              </w:rPr>
              <w:t>h) Tẩy xoá, sửa chữa làm sai lệch nội dung quyết định bổ nhiệm, bổ nhiệm lại công chứng viên hoặc thẻ công chứng viên;</w:t>
            </w:r>
          </w:p>
          <w:p w14:paraId="4E5A8085" w14:textId="77777777" w:rsidR="00247A84" w:rsidRPr="00AD08CC" w:rsidRDefault="00247A84" w:rsidP="00247A84">
            <w:pPr>
              <w:rPr>
                <w:bCs/>
                <w:sz w:val="24"/>
                <w:szCs w:val="24"/>
              </w:rPr>
            </w:pPr>
            <w:r w:rsidRPr="00AD08CC">
              <w:rPr>
                <w:bCs/>
                <w:sz w:val="24"/>
                <w:szCs w:val="24"/>
              </w:rPr>
              <w:t>i) Nhận, đòi hỏi tiền hoặc lợi ích khác từ người thứ ba để thực hiện hoặc không thực hiện việc công chứng gây thiệt hại cho người yêu cầu công chứng và cá nhân, tổ chức có liên quan;</w:t>
            </w:r>
          </w:p>
          <w:p w14:paraId="0101447D" w14:textId="77777777" w:rsidR="00247A84" w:rsidRPr="00AD08CC" w:rsidRDefault="00247A84" w:rsidP="00247A84">
            <w:pPr>
              <w:rPr>
                <w:bCs/>
                <w:sz w:val="24"/>
                <w:szCs w:val="24"/>
              </w:rPr>
            </w:pPr>
            <w:r w:rsidRPr="00AD08CC">
              <w:rPr>
                <w:bCs/>
                <w:sz w:val="24"/>
                <w:szCs w:val="24"/>
              </w:rPr>
              <w:t xml:space="preserve">k) Ép buộc người khác sử dụng dịch vụ của mình; cấu kết, thông đồng với người yêu cầu công chứng </w:t>
            </w:r>
            <w:r w:rsidRPr="00AD08CC">
              <w:rPr>
                <w:bCs/>
                <w:sz w:val="24"/>
                <w:szCs w:val="24"/>
              </w:rPr>
              <w:lastRenderedPageBreak/>
              <w:t>và những người có liên quan làm sai lệch nội dung của văn bản công chứng, hồ sơ công chứng;</w:t>
            </w:r>
          </w:p>
          <w:p w14:paraId="28AD1E8B" w14:textId="77777777" w:rsidR="00247A84" w:rsidRPr="00AD08CC" w:rsidRDefault="00247A84" w:rsidP="00247A84">
            <w:pPr>
              <w:rPr>
                <w:bCs/>
                <w:sz w:val="24"/>
                <w:szCs w:val="24"/>
              </w:rPr>
            </w:pPr>
            <w:r w:rsidRPr="00AD08CC">
              <w:rPr>
                <w:bCs/>
                <w:sz w:val="24"/>
                <w:szCs w:val="24"/>
              </w:rPr>
              <w:t>l) Gây áp lực, đe dọa hoặc thực hiện hành vi vi phạm pháp luật, trái đạo đức xã hội để giành lợi thế cho mình hoặc cho tổ chức mình trong việc hành nghề công chứng;</w:t>
            </w:r>
          </w:p>
          <w:p w14:paraId="147977A4" w14:textId="77777777" w:rsidR="00247A84" w:rsidRPr="00AD08CC" w:rsidRDefault="00247A84" w:rsidP="00247A84">
            <w:pPr>
              <w:rPr>
                <w:bCs/>
                <w:sz w:val="24"/>
                <w:szCs w:val="24"/>
              </w:rPr>
            </w:pPr>
            <w:r w:rsidRPr="00AD08CC">
              <w:rPr>
                <w:bCs/>
                <w:sz w:val="24"/>
                <w:szCs w:val="24"/>
              </w:rPr>
              <w:t>m) Sử dụng thông tin về nội dung công chứng để xâm hại quyền, lợi ích hợp pháp của cá nhân, tổ chức;</w:t>
            </w:r>
          </w:p>
          <w:p w14:paraId="12EF95F3" w14:textId="77777777" w:rsidR="00247A84" w:rsidRPr="00AD08CC" w:rsidRDefault="00247A84" w:rsidP="00247A84">
            <w:pPr>
              <w:rPr>
                <w:bCs/>
                <w:sz w:val="24"/>
                <w:szCs w:val="24"/>
              </w:rPr>
            </w:pPr>
            <w:r w:rsidRPr="00AD08CC">
              <w:rPr>
                <w:bCs/>
                <w:sz w:val="24"/>
                <w:szCs w:val="24"/>
              </w:rPr>
              <w:t>n) Công chứng mà không có người làm chứng trong trường hợp người yêu cầu công chứng không đọc được hoặc không nghe được hoặc không ký, điểm chỉ được hoặc trong những trường hợp khác do pháp luật quy định;</w:t>
            </w:r>
          </w:p>
          <w:p w14:paraId="0C58526D" w14:textId="77777777" w:rsidR="00247A84" w:rsidRPr="00AD08CC" w:rsidRDefault="00247A84" w:rsidP="00247A84">
            <w:pPr>
              <w:rPr>
                <w:bCs/>
                <w:sz w:val="24"/>
                <w:szCs w:val="24"/>
              </w:rPr>
            </w:pPr>
            <w:r w:rsidRPr="00AD08CC">
              <w:rPr>
                <w:bCs/>
                <w:sz w:val="24"/>
                <w:szCs w:val="24"/>
              </w:rPr>
              <w:t>o) Trả tiền hoa hồng, chiết khấu cho người yêu cầu công chứng hoặc cho người môi giới;</w:t>
            </w:r>
          </w:p>
          <w:p w14:paraId="335ED1D7" w14:textId="77777777" w:rsidR="00247A84" w:rsidRPr="00AD08CC" w:rsidRDefault="00247A84" w:rsidP="00247A84">
            <w:pPr>
              <w:rPr>
                <w:bCs/>
                <w:sz w:val="24"/>
                <w:szCs w:val="24"/>
              </w:rPr>
            </w:pPr>
            <w:r w:rsidRPr="00AD08CC">
              <w:rPr>
                <w:bCs/>
                <w:sz w:val="24"/>
                <w:szCs w:val="24"/>
              </w:rPr>
              <w:t>p) Công chứng hợp đồng, giao dịch khi không có bản chính giấy tờ trong hồ sơ yêu cầu công chứng mà pháp luật quy định phải có;</w:t>
            </w:r>
          </w:p>
          <w:p w14:paraId="57A4E3B5" w14:textId="77777777" w:rsidR="00247A84" w:rsidRPr="00AD08CC" w:rsidRDefault="00247A84" w:rsidP="00247A84">
            <w:pPr>
              <w:rPr>
                <w:bCs/>
                <w:sz w:val="24"/>
                <w:szCs w:val="24"/>
              </w:rPr>
            </w:pPr>
            <w:r w:rsidRPr="00AD08CC">
              <w:rPr>
                <w:bCs/>
                <w:sz w:val="24"/>
                <w:szCs w:val="24"/>
              </w:rPr>
              <w:t>q) Công chứng đối với tài sản khi tài sản đó đã bị cơ quan, tổ chức, người có thẩm quyền áp dụng biện pháp ngăn chặn;</w:t>
            </w:r>
          </w:p>
          <w:p w14:paraId="6BC07A98" w14:textId="77777777" w:rsidR="00247A84" w:rsidRPr="00AD08CC" w:rsidRDefault="00247A84" w:rsidP="00247A84">
            <w:pPr>
              <w:rPr>
                <w:bCs/>
                <w:sz w:val="24"/>
                <w:szCs w:val="24"/>
              </w:rPr>
            </w:pPr>
            <w:r w:rsidRPr="00AD08CC">
              <w:rPr>
                <w:bCs/>
                <w:sz w:val="24"/>
                <w:szCs w:val="24"/>
              </w:rPr>
              <w:t>r) Đồng thời hành nghề tại 02 tổ chức hành nghề công chứng trở lên hoặc kiêm nhiệm công việc thường xuyên khác, trừ hành vi quy định tại điểm i khoản 3 Điều này;</w:t>
            </w:r>
          </w:p>
          <w:p w14:paraId="522C07AA" w14:textId="77777777" w:rsidR="00247A84" w:rsidRPr="00AD08CC" w:rsidRDefault="00247A84" w:rsidP="00247A84">
            <w:pPr>
              <w:rPr>
                <w:bCs/>
                <w:sz w:val="24"/>
                <w:szCs w:val="24"/>
              </w:rPr>
            </w:pPr>
            <w:r w:rsidRPr="00AD08CC">
              <w:rPr>
                <w:bCs/>
                <w:sz w:val="24"/>
                <w:szCs w:val="24"/>
              </w:rPr>
              <w:t>s) Quảng cáo trên các phương tiện thông tin đại chúng về công chứng viên và tổ chức mình.</w:t>
            </w:r>
          </w:p>
          <w:p w14:paraId="7E2ED4B4" w14:textId="77777777" w:rsidR="00247A84" w:rsidRPr="00AD08CC" w:rsidRDefault="00247A84" w:rsidP="00247A84">
            <w:pPr>
              <w:rPr>
                <w:bCs/>
                <w:sz w:val="24"/>
                <w:szCs w:val="24"/>
              </w:rPr>
            </w:pPr>
            <w:r w:rsidRPr="00AD08CC">
              <w:rPr>
                <w:bCs/>
                <w:sz w:val="24"/>
                <w:szCs w:val="24"/>
              </w:rPr>
              <w:t>5. Phạt tiền từ 15.000.000 đồng đến 25.000.000 đồng đối với một trong các hành vi sau:</w:t>
            </w:r>
          </w:p>
          <w:p w14:paraId="65A2F653" w14:textId="77777777" w:rsidR="00247A84" w:rsidRPr="00AD08CC" w:rsidRDefault="00247A84" w:rsidP="00247A84">
            <w:pPr>
              <w:rPr>
                <w:bCs/>
                <w:sz w:val="24"/>
                <w:szCs w:val="24"/>
              </w:rPr>
            </w:pPr>
            <w:r w:rsidRPr="00AD08CC">
              <w:rPr>
                <w:bCs/>
                <w:sz w:val="24"/>
                <w:szCs w:val="24"/>
              </w:rPr>
              <w:t>a) Sử dụng thẻ công chứng viên của người khác để hành nghề công chứng;</w:t>
            </w:r>
          </w:p>
          <w:p w14:paraId="37D0AE96" w14:textId="77777777" w:rsidR="00247A84" w:rsidRPr="00AD08CC" w:rsidRDefault="00247A84" w:rsidP="00247A84">
            <w:pPr>
              <w:rPr>
                <w:bCs/>
                <w:sz w:val="24"/>
                <w:szCs w:val="24"/>
              </w:rPr>
            </w:pPr>
            <w:r w:rsidRPr="00AD08CC">
              <w:rPr>
                <w:bCs/>
                <w:sz w:val="24"/>
                <w:szCs w:val="24"/>
              </w:rPr>
              <w:lastRenderedPageBreak/>
              <w:t>b) Hành nghề trong thời gian bị tạm đình chỉ hành nghề công chứng hoặc trong thời gian bị tước quyền sử dụng thẻ công chứng viên.</w:t>
            </w:r>
          </w:p>
          <w:p w14:paraId="5BC68190" w14:textId="77777777" w:rsidR="00247A84" w:rsidRPr="00AD08CC" w:rsidRDefault="00247A84" w:rsidP="00247A84">
            <w:pPr>
              <w:rPr>
                <w:bCs/>
                <w:sz w:val="24"/>
                <w:szCs w:val="24"/>
              </w:rPr>
            </w:pPr>
            <w:r w:rsidRPr="00AD08CC">
              <w:rPr>
                <w:bCs/>
                <w:sz w:val="24"/>
                <w:szCs w:val="24"/>
              </w:rPr>
              <w:t>6. Phạt tiền từ 25.000.000 đồng đến 35.000.000 đồng đối với một trong các hành vi sau:</w:t>
            </w:r>
          </w:p>
          <w:p w14:paraId="69655FAE" w14:textId="77777777" w:rsidR="00247A84" w:rsidRPr="00AD08CC" w:rsidRDefault="00247A84" w:rsidP="00247A84">
            <w:pPr>
              <w:rPr>
                <w:bCs/>
                <w:sz w:val="24"/>
                <w:szCs w:val="24"/>
              </w:rPr>
            </w:pPr>
            <w:r w:rsidRPr="00AD08CC">
              <w:rPr>
                <w:bCs/>
                <w:sz w:val="24"/>
                <w:szCs w:val="24"/>
              </w:rPr>
              <w:t>a) Hành nghề công chứng khi không đủ điều kiện theo quy định của pháp luật, trừ trường hợp quy định tại điểm b khoản 5 Điều này;</w:t>
            </w:r>
          </w:p>
          <w:p w14:paraId="71148567" w14:textId="17F0C52C" w:rsidR="00247A84" w:rsidRPr="00AD08CC" w:rsidRDefault="00247A84" w:rsidP="00247A84">
            <w:pPr>
              <w:rPr>
                <w:bCs/>
                <w:sz w:val="24"/>
                <w:szCs w:val="24"/>
              </w:rPr>
            </w:pPr>
            <w:r w:rsidRPr="00AD08CC">
              <w:rPr>
                <w:bCs/>
                <w:sz w:val="24"/>
                <w:szCs w:val="24"/>
              </w:rPr>
              <w:t>b) (được bãi bỏ)</w:t>
            </w:r>
          </w:p>
          <w:p w14:paraId="3B4EAF8A" w14:textId="77777777" w:rsidR="00247A84" w:rsidRPr="00AD08CC" w:rsidRDefault="00247A84" w:rsidP="00247A84">
            <w:pPr>
              <w:rPr>
                <w:bCs/>
                <w:sz w:val="24"/>
                <w:szCs w:val="24"/>
              </w:rPr>
            </w:pPr>
            <w:r w:rsidRPr="00AD08CC">
              <w:rPr>
                <w:bCs/>
                <w:sz w:val="24"/>
                <w:szCs w:val="24"/>
              </w:rPr>
              <w:t>c) Công chứng hợp đồng, giao dịch mà không có đầy đủ chữ ký của tất cả các chủ thể của hợp đồng, giao dịch;</w:t>
            </w:r>
          </w:p>
          <w:p w14:paraId="54B102FE" w14:textId="77777777" w:rsidR="00247A84" w:rsidRPr="00AD08CC" w:rsidRDefault="00247A84" w:rsidP="00247A84">
            <w:pPr>
              <w:rPr>
                <w:bCs/>
                <w:sz w:val="24"/>
                <w:szCs w:val="24"/>
              </w:rPr>
            </w:pPr>
            <w:r w:rsidRPr="00AD08CC">
              <w:rPr>
                <w:bCs/>
                <w:sz w:val="24"/>
                <w:szCs w:val="24"/>
              </w:rPr>
              <w:t>d) Góp vốn, nhận góp vốn thành lập, duy trì tổ chức và hoạt động văn phòng công chứng không đúng quy định.</w:t>
            </w:r>
          </w:p>
          <w:p w14:paraId="25CCBD84" w14:textId="77777777" w:rsidR="00247A84" w:rsidRPr="00AD08CC" w:rsidRDefault="00247A84" w:rsidP="00247A84">
            <w:pPr>
              <w:rPr>
                <w:bCs/>
                <w:sz w:val="24"/>
                <w:szCs w:val="24"/>
              </w:rPr>
            </w:pPr>
            <w:r w:rsidRPr="00AD08CC">
              <w:rPr>
                <w:bCs/>
                <w:sz w:val="24"/>
                <w:szCs w:val="24"/>
              </w:rPr>
              <w:t>7. Tước quyền sử dụng thẻ công chứng viên từ 09 tháng đến 12 tháng đối với một trong các hành vi sau:</w:t>
            </w:r>
          </w:p>
          <w:p w14:paraId="3A8F325E" w14:textId="77777777" w:rsidR="00247A84" w:rsidRPr="00AD08CC" w:rsidRDefault="00247A84" w:rsidP="00247A84">
            <w:pPr>
              <w:rPr>
                <w:bCs/>
                <w:sz w:val="24"/>
                <w:szCs w:val="24"/>
              </w:rPr>
            </w:pPr>
            <w:r w:rsidRPr="00AD08CC">
              <w:rPr>
                <w:bCs/>
                <w:sz w:val="24"/>
                <w:szCs w:val="24"/>
              </w:rPr>
              <w:t>a) Công chứng hợp đồng, giao dịch khi chưa xác định đầy đủ các chủ thể của hợp đồng, giao dịch;</w:t>
            </w:r>
          </w:p>
          <w:p w14:paraId="228C0995" w14:textId="77777777" w:rsidR="00247A84" w:rsidRPr="00AD08CC" w:rsidRDefault="00247A84" w:rsidP="00247A84">
            <w:pPr>
              <w:rPr>
                <w:bCs/>
                <w:sz w:val="24"/>
                <w:szCs w:val="24"/>
              </w:rPr>
            </w:pPr>
            <w:r w:rsidRPr="00AD08CC">
              <w:rPr>
                <w:bCs/>
                <w:sz w:val="24"/>
                <w:szCs w:val="24"/>
              </w:rPr>
              <w:t>b) Công chứng hợp đồng, giao dịch khi chưa có chữ ký của chủ thể hợp đồng, giao dịch;</w:t>
            </w:r>
          </w:p>
          <w:p w14:paraId="71584CE7" w14:textId="77777777" w:rsidR="00247A84" w:rsidRPr="00AD08CC" w:rsidRDefault="00247A84" w:rsidP="00247A84">
            <w:pPr>
              <w:rPr>
                <w:bCs/>
                <w:sz w:val="24"/>
                <w:szCs w:val="24"/>
              </w:rPr>
            </w:pPr>
            <w:r w:rsidRPr="00AD08CC">
              <w:rPr>
                <w:bCs/>
                <w:sz w:val="24"/>
                <w:szCs w:val="24"/>
              </w:rPr>
              <w:t>c) Chuyển nhượng hoặc nhận chuyển nhượng văn phòng công chứng khi văn phòng công chứng hoạt động chưa đủ 02 năm.</w:t>
            </w:r>
          </w:p>
          <w:p w14:paraId="638B2776" w14:textId="77777777" w:rsidR="00247A84" w:rsidRPr="00AD08CC" w:rsidRDefault="00247A84" w:rsidP="00247A84">
            <w:pPr>
              <w:rPr>
                <w:bCs/>
                <w:sz w:val="24"/>
                <w:szCs w:val="24"/>
              </w:rPr>
            </w:pPr>
            <w:r w:rsidRPr="00AD08CC">
              <w:rPr>
                <w:bCs/>
                <w:sz w:val="24"/>
                <w:szCs w:val="24"/>
              </w:rPr>
              <w:t>8. Hình thức xử phạt bổ sung:</w:t>
            </w:r>
          </w:p>
          <w:p w14:paraId="6C75C948" w14:textId="587E91E5" w:rsidR="00247A84" w:rsidRPr="00AD08CC" w:rsidRDefault="00247A84" w:rsidP="00247A84">
            <w:pPr>
              <w:rPr>
                <w:bCs/>
                <w:sz w:val="24"/>
                <w:szCs w:val="24"/>
              </w:rPr>
            </w:pPr>
            <w:r w:rsidRPr="00AD08CC">
              <w:rPr>
                <w:bCs/>
                <w:sz w:val="24"/>
                <w:szCs w:val="24"/>
              </w:rPr>
              <w:t>a) Tước quyền sử dụng thẻ công chứng viên từ 01 tháng đến 03 tháng đối với hành vi vi phạm quy định tại các điểm c, đ, i, m và q khoản 3, điểm d khoản 4 và điểm b khoản 6 Điều này;</w:t>
            </w:r>
          </w:p>
          <w:p w14:paraId="7DB7D32D" w14:textId="77777777" w:rsidR="00247A84" w:rsidRPr="00AD08CC" w:rsidRDefault="00247A84" w:rsidP="00247A84">
            <w:pPr>
              <w:rPr>
                <w:bCs/>
                <w:sz w:val="24"/>
                <w:szCs w:val="24"/>
              </w:rPr>
            </w:pPr>
            <w:r w:rsidRPr="00AD08CC">
              <w:rPr>
                <w:bCs/>
                <w:sz w:val="24"/>
                <w:szCs w:val="24"/>
              </w:rPr>
              <w:t xml:space="preserve">b) Tước quyền sử dụng thẻ công chứng viên từ 06 tháng đến 09 tháng đối với hành vi vi phạm quy </w:t>
            </w:r>
            <w:r w:rsidRPr="00AD08CC">
              <w:rPr>
                <w:bCs/>
                <w:sz w:val="24"/>
                <w:szCs w:val="24"/>
              </w:rPr>
              <w:lastRenderedPageBreak/>
              <w:t>định tại các điểm a, b, c, đ, e, g, i, k, l, m, n, o, p, q và r khoản 4, các điểm c và d khoản 6 Điều này;</w:t>
            </w:r>
          </w:p>
          <w:p w14:paraId="102D67A7" w14:textId="714E04EB" w:rsidR="00247A84" w:rsidRPr="00AD08CC" w:rsidRDefault="00247A84" w:rsidP="00247A84">
            <w:pPr>
              <w:rPr>
                <w:bCs/>
                <w:sz w:val="24"/>
                <w:szCs w:val="24"/>
              </w:rPr>
            </w:pPr>
            <w:r w:rsidRPr="00AD08CC">
              <w:rPr>
                <w:bCs/>
                <w:sz w:val="24"/>
                <w:szCs w:val="24"/>
              </w:rPr>
              <w:t>c) Tịch thu giấy tờ, văn bản bị tẩy xóa, sửa chữa làm sai lệch nội dung đối với hành vi vi phạm quy định tại điểm m khoản 2 Điều này; tịch thu tang vật là quyết định bổ nhiệm, bổ nhiệm lại công chứng viên bị tẩy xóa, sửa chữa làm sai lệch nội dung đối với hành vi vi phạm quy định tại điểm h khoản 4 Điều này.</w:t>
            </w:r>
          </w:p>
          <w:p w14:paraId="38EE2059" w14:textId="77777777" w:rsidR="00247A84" w:rsidRPr="00AD08CC" w:rsidRDefault="00247A84" w:rsidP="00247A84">
            <w:pPr>
              <w:rPr>
                <w:bCs/>
                <w:sz w:val="24"/>
                <w:szCs w:val="24"/>
              </w:rPr>
            </w:pPr>
            <w:r w:rsidRPr="00AD08CC">
              <w:rPr>
                <w:bCs/>
                <w:sz w:val="24"/>
                <w:szCs w:val="24"/>
              </w:rPr>
              <w:t>9. Biện pháp khắc phục hậu quả:</w:t>
            </w:r>
          </w:p>
          <w:p w14:paraId="225BD664" w14:textId="359BD9C6" w:rsidR="00247A84" w:rsidRPr="00AD08CC" w:rsidRDefault="00247A84" w:rsidP="00247A84">
            <w:pPr>
              <w:rPr>
                <w:bCs/>
                <w:sz w:val="24"/>
                <w:szCs w:val="24"/>
              </w:rPr>
            </w:pPr>
            <w:r w:rsidRPr="00AD08CC">
              <w:rPr>
                <w:bCs/>
                <w:sz w:val="24"/>
                <w:szCs w:val="24"/>
              </w:rPr>
              <w:t>a) Buộc nộp lại bản chính quyết định bổ nhiệm, bổ nhiệm lại công chứng viên bị tẩy xóa, sửa chữa làm sai lệch nội dung cho cơ quan, người có thẩm quyền đã cấp đối với hành vi vi phạm quy định tại điểm h khoản 4 Điều này; bản chính giấy tờ, văn bản bị tẩy xóa, sửa chữa làm sai lệch nội dung đối với hành vi vi phạm quy định tại điểm m khoản 2 Điều này, trừ trường hợp bản chính đã bị tịch thu theo quy định tại điểm c khoản 8 Điều này;</w:t>
            </w:r>
          </w:p>
          <w:p w14:paraId="383C8EEC" w14:textId="77777777" w:rsidR="00247A84" w:rsidRPr="00AD08CC" w:rsidRDefault="00247A84" w:rsidP="00247A84">
            <w:pPr>
              <w:rPr>
                <w:bCs/>
                <w:sz w:val="24"/>
                <w:szCs w:val="24"/>
              </w:rPr>
            </w:pPr>
            <w:r w:rsidRPr="00AD08CC">
              <w:rPr>
                <w:bCs/>
                <w:sz w:val="24"/>
                <w:szCs w:val="24"/>
              </w:rPr>
              <w:t>b) Buộc nộp lại số lợi bất hợp pháp có được do thực hiện hành vi vi phạm quy định tại điểm d khoản 3, điểm i khoản 4, khoản 5, điểm a khoản 6 và khoản 7 Điều này;</w:t>
            </w:r>
          </w:p>
          <w:p w14:paraId="0643D059" w14:textId="77777777" w:rsidR="00247A84" w:rsidRPr="00AD08CC" w:rsidRDefault="00247A84" w:rsidP="00247A84">
            <w:pPr>
              <w:rPr>
                <w:bCs/>
                <w:sz w:val="24"/>
                <w:szCs w:val="24"/>
              </w:rPr>
            </w:pPr>
            <w:r w:rsidRPr="00AD08CC">
              <w:rPr>
                <w:bCs/>
                <w:sz w:val="24"/>
                <w:szCs w:val="24"/>
              </w:rPr>
              <w:t>c) Buộc tổ chức hành nghề công chứng đang lưu trữ hồ sơ công chứng thông báo cho cơ quan, tổ chức, cá nhân có quyền, nghĩa vụ liên quan về hành vi vi phạm quy định tại các điểm m và q khoản 3, các điểm a, b, d, đ, e, g, p và q khoản 4, khoản 5, các điểm b và c khoản 6 Điều này;</w:t>
            </w:r>
          </w:p>
          <w:p w14:paraId="6ACF4390" w14:textId="6ABA021A" w:rsidR="00247A84" w:rsidRPr="00AD08CC" w:rsidRDefault="00247A84" w:rsidP="00247A84">
            <w:pPr>
              <w:rPr>
                <w:bCs/>
                <w:sz w:val="24"/>
                <w:szCs w:val="24"/>
              </w:rPr>
            </w:pPr>
            <w:r w:rsidRPr="00AD08CC">
              <w:rPr>
                <w:bCs/>
                <w:sz w:val="24"/>
                <w:szCs w:val="24"/>
              </w:rPr>
              <w:t xml:space="preserve">d) Buộc nộp lại thẻ công chứng viên bị tẩy xóa, sửa chữa làm sai lệch nội dung cho cơ quan, người </w:t>
            </w:r>
            <w:r w:rsidRPr="00AD08CC">
              <w:rPr>
                <w:bCs/>
                <w:sz w:val="24"/>
                <w:szCs w:val="24"/>
              </w:rPr>
              <w:lastRenderedPageBreak/>
              <w:t>có thẩm quyền đã cấp đối với hành vi vi phạm quy định tại điểm h khoản 4 Điều này.</w:t>
            </w:r>
          </w:p>
        </w:tc>
        <w:tc>
          <w:tcPr>
            <w:tcW w:w="5529" w:type="dxa"/>
          </w:tcPr>
          <w:p w14:paraId="20C589F3" w14:textId="778E21B6" w:rsidR="00247A84" w:rsidRPr="00AD08CC" w:rsidRDefault="00247A84" w:rsidP="00247A84">
            <w:pPr>
              <w:rPr>
                <w:b/>
                <w:bCs/>
                <w:sz w:val="24"/>
                <w:szCs w:val="24"/>
              </w:rPr>
            </w:pPr>
            <w:r w:rsidRPr="00AD08CC">
              <w:rPr>
                <w:b/>
                <w:bCs/>
                <w:sz w:val="24"/>
                <w:szCs w:val="24"/>
              </w:rPr>
              <w:lastRenderedPageBreak/>
              <w:t>Điề</w:t>
            </w:r>
            <w:r w:rsidR="00A426E2" w:rsidRPr="00AD08CC">
              <w:rPr>
                <w:b/>
                <w:bCs/>
                <w:sz w:val="24"/>
                <w:szCs w:val="24"/>
              </w:rPr>
              <w:t>u 16</w:t>
            </w:r>
            <w:r w:rsidRPr="00AD08CC">
              <w:rPr>
                <w:b/>
                <w:bCs/>
                <w:sz w:val="24"/>
                <w:szCs w:val="24"/>
              </w:rPr>
              <w:t>. Hành vi vi phạm quy định hoạt động hành nghề công chứng</w:t>
            </w:r>
          </w:p>
          <w:p w14:paraId="59D7C406" w14:textId="77777777" w:rsidR="00497EDE" w:rsidRPr="00497EDE" w:rsidRDefault="00497EDE" w:rsidP="00497EDE">
            <w:pPr>
              <w:rPr>
                <w:bCs/>
                <w:i/>
                <w:sz w:val="24"/>
                <w:szCs w:val="24"/>
                <w:lang w:val="vi"/>
              </w:rPr>
            </w:pPr>
            <w:r w:rsidRPr="00497EDE">
              <w:rPr>
                <w:bCs/>
                <w:i/>
                <w:sz w:val="24"/>
                <w:szCs w:val="24"/>
                <w:lang w:val="vi-VN"/>
              </w:rPr>
              <w:t xml:space="preserve">1. </w:t>
            </w:r>
            <w:r w:rsidRPr="00497EDE">
              <w:rPr>
                <w:bCs/>
                <w:i/>
                <w:sz w:val="24"/>
                <w:szCs w:val="24"/>
                <w:lang w:val="vi"/>
              </w:rPr>
              <w:t>Phạt tiền từ 1.000.000 đồng đến 3.000.000 đồng đối với một trong các hành vi sau:</w:t>
            </w:r>
          </w:p>
          <w:p w14:paraId="458800FB" w14:textId="77777777" w:rsidR="00497EDE" w:rsidRPr="00497EDE" w:rsidRDefault="00497EDE" w:rsidP="00497EDE">
            <w:pPr>
              <w:rPr>
                <w:bCs/>
                <w:i/>
                <w:sz w:val="24"/>
                <w:szCs w:val="24"/>
                <w:lang w:val="vi"/>
              </w:rPr>
            </w:pPr>
            <w:r w:rsidRPr="00497EDE">
              <w:rPr>
                <w:bCs/>
                <w:i/>
                <w:sz w:val="24"/>
                <w:szCs w:val="24"/>
                <w:lang w:val="vi-VN"/>
              </w:rPr>
              <w:t xml:space="preserve">a) </w:t>
            </w:r>
            <w:r w:rsidRPr="00497EDE">
              <w:rPr>
                <w:bCs/>
                <w:i/>
                <w:sz w:val="24"/>
                <w:szCs w:val="24"/>
                <w:lang w:val="vi"/>
              </w:rPr>
              <w:t>Không đánh số thứ tự từng trang đối với văn bản công chứng có từ 02 trang trở lên;</w:t>
            </w:r>
          </w:p>
          <w:p w14:paraId="0D9A7F1E" w14:textId="77777777" w:rsidR="00497EDE" w:rsidRPr="00497EDE" w:rsidRDefault="00497EDE" w:rsidP="00497EDE">
            <w:pPr>
              <w:rPr>
                <w:bCs/>
                <w:i/>
                <w:sz w:val="24"/>
                <w:szCs w:val="24"/>
                <w:lang w:val="vi"/>
              </w:rPr>
            </w:pPr>
            <w:r w:rsidRPr="00497EDE">
              <w:rPr>
                <w:bCs/>
                <w:i/>
                <w:sz w:val="24"/>
                <w:szCs w:val="24"/>
                <w:lang w:val="vi"/>
              </w:rPr>
              <w:t>b</w:t>
            </w:r>
            <w:r w:rsidRPr="00497EDE">
              <w:rPr>
                <w:bCs/>
                <w:i/>
                <w:sz w:val="24"/>
                <w:szCs w:val="24"/>
                <w:lang w:val="vi-VN"/>
              </w:rPr>
              <w:t xml:space="preserve">) </w:t>
            </w:r>
            <w:r w:rsidRPr="00497EDE">
              <w:rPr>
                <w:bCs/>
                <w:i/>
                <w:sz w:val="24"/>
                <w:szCs w:val="24"/>
                <w:lang w:val="vi"/>
              </w:rPr>
              <w:t>Sửa lỗi kỹ thuật văn bản công chứng không đúng quy định;</w:t>
            </w:r>
          </w:p>
          <w:p w14:paraId="7B0B64E2" w14:textId="77777777" w:rsidR="00497EDE" w:rsidRPr="00497EDE" w:rsidRDefault="00497EDE" w:rsidP="00497EDE">
            <w:pPr>
              <w:rPr>
                <w:bCs/>
                <w:i/>
                <w:sz w:val="24"/>
                <w:szCs w:val="24"/>
                <w:lang w:val="vi"/>
              </w:rPr>
            </w:pPr>
            <w:r w:rsidRPr="00497EDE">
              <w:rPr>
                <w:bCs/>
                <w:i/>
                <w:sz w:val="24"/>
                <w:szCs w:val="24"/>
                <w:lang w:val="vi"/>
              </w:rPr>
              <w:t>c</w:t>
            </w:r>
            <w:r w:rsidRPr="00497EDE">
              <w:rPr>
                <w:bCs/>
                <w:i/>
                <w:sz w:val="24"/>
                <w:szCs w:val="24"/>
                <w:lang w:val="vi-VN"/>
              </w:rPr>
              <w:t xml:space="preserve">) </w:t>
            </w:r>
            <w:r w:rsidRPr="00497EDE">
              <w:rPr>
                <w:bCs/>
                <w:i/>
                <w:sz w:val="24"/>
                <w:szCs w:val="24"/>
                <w:lang w:val="vi"/>
              </w:rPr>
              <w:t>Không xuất trình thẻ công chứng viên khi hành nghề công chứng;</w:t>
            </w:r>
          </w:p>
          <w:p w14:paraId="7F2A1AC6" w14:textId="77777777" w:rsidR="00497EDE" w:rsidRPr="00497EDE" w:rsidRDefault="00497EDE" w:rsidP="00497EDE">
            <w:pPr>
              <w:rPr>
                <w:bCs/>
                <w:i/>
                <w:sz w:val="24"/>
                <w:szCs w:val="24"/>
              </w:rPr>
            </w:pPr>
            <w:r w:rsidRPr="00497EDE">
              <w:rPr>
                <w:bCs/>
                <w:i/>
                <w:sz w:val="24"/>
                <w:szCs w:val="24"/>
              </w:rPr>
              <w:t>d</w:t>
            </w:r>
            <w:r w:rsidRPr="00497EDE">
              <w:rPr>
                <w:bCs/>
                <w:i/>
                <w:sz w:val="24"/>
                <w:szCs w:val="24"/>
                <w:lang w:val="vi-VN"/>
              </w:rPr>
              <w:t xml:space="preserve">) </w:t>
            </w:r>
            <w:r w:rsidRPr="00497EDE">
              <w:rPr>
                <w:bCs/>
                <w:i/>
                <w:sz w:val="24"/>
                <w:szCs w:val="24"/>
                <w:lang w:val="vi"/>
              </w:rPr>
              <w:t>Tham gia không đầy đủ nghĩa vụ bồi dưỡng nghiệp vụ công chứng hằng năm theo quy định</w:t>
            </w:r>
            <w:r w:rsidRPr="00497EDE">
              <w:rPr>
                <w:bCs/>
                <w:i/>
                <w:sz w:val="24"/>
                <w:szCs w:val="24"/>
              </w:rPr>
              <w:t>.</w:t>
            </w:r>
          </w:p>
          <w:p w14:paraId="0D5214B2" w14:textId="77777777" w:rsidR="00497EDE" w:rsidRPr="00497EDE" w:rsidRDefault="00497EDE" w:rsidP="00497EDE">
            <w:pPr>
              <w:rPr>
                <w:bCs/>
                <w:i/>
                <w:sz w:val="24"/>
                <w:szCs w:val="24"/>
                <w:lang w:val="vi"/>
              </w:rPr>
            </w:pPr>
            <w:r w:rsidRPr="00497EDE">
              <w:rPr>
                <w:bCs/>
                <w:i/>
                <w:sz w:val="24"/>
                <w:szCs w:val="24"/>
                <w:lang w:val="vi-VN"/>
              </w:rPr>
              <w:t xml:space="preserve">2. </w:t>
            </w:r>
            <w:r w:rsidRPr="00497EDE">
              <w:rPr>
                <w:bCs/>
                <w:i/>
                <w:sz w:val="24"/>
                <w:szCs w:val="24"/>
                <w:lang w:val="vi"/>
              </w:rPr>
              <w:t>Phạt tiền từ 3.000.000 đồng đến 7.000.000 đồng đối với một trong các hành vi sau:</w:t>
            </w:r>
          </w:p>
          <w:p w14:paraId="20F0A065" w14:textId="77777777" w:rsidR="00497EDE" w:rsidRPr="00497EDE" w:rsidRDefault="00497EDE" w:rsidP="00497EDE">
            <w:pPr>
              <w:rPr>
                <w:bCs/>
                <w:i/>
                <w:sz w:val="24"/>
                <w:szCs w:val="24"/>
                <w:lang w:val="vi"/>
              </w:rPr>
            </w:pPr>
            <w:r w:rsidRPr="00497EDE">
              <w:rPr>
                <w:bCs/>
                <w:i/>
                <w:sz w:val="24"/>
                <w:szCs w:val="24"/>
                <w:lang w:val="vi-VN"/>
              </w:rPr>
              <w:t xml:space="preserve">a) </w:t>
            </w:r>
            <w:r w:rsidRPr="00497EDE">
              <w:rPr>
                <w:bCs/>
                <w:i/>
                <w:sz w:val="24"/>
                <w:szCs w:val="24"/>
                <w:lang w:val="vi"/>
              </w:rPr>
              <w:t>Công chứng ngoài trụ sở của tổ chức hành nghề công chứng không đúng quy định;</w:t>
            </w:r>
          </w:p>
          <w:p w14:paraId="4A461137" w14:textId="77777777" w:rsidR="00497EDE" w:rsidRPr="00497EDE" w:rsidRDefault="00497EDE" w:rsidP="00497EDE">
            <w:pPr>
              <w:rPr>
                <w:bCs/>
                <w:i/>
                <w:sz w:val="24"/>
                <w:szCs w:val="24"/>
                <w:lang w:val="vi"/>
              </w:rPr>
            </w:pPr>
            <w:r w:rsidRPr="00497EDE">
              <w:rPr>
                <w:bCs/>
                <w:i/>
                <w:sz w:val="24"/>
                <w:szCs w:val="24"/>
                <w:lang w:val="vi-VN"/>
              </w:rPr>
              <w:t xml:space="preserve">b) </w:t>
            </w:r>
            <w:r w:rsidRPr="00497EDE">
              <w:rPr>
                <w:bCs/>
                <w:i/>
                <w:sz w:val="24"/>
                <w:szCs w:val="24"/>
                <w:lang w:val="vi"/>
              </w:rPr>
              <w:t>Công chứng không đúng thời hạn quy định;</w:t>
            </w:r>
          </w:p>
          <w:p w14:paraId="7D0F529A" w14:textId="77777777" w:rsidR="00497EDE" w:rsidRPr="00497EDE" w:rsidRDefault="00497EDE" w:rsidP="00497EDE">
            <w:pPr>
              <w:rPr>
                <w:bCs/>
                <w:i/>
                <w:sz w:val="24"/>
                <w:szCs w:val="24"/>
                <w:lang w:val="vi"/>
              </w:rPr>
            </w:pPr>
            <w:r w:rsidRPr="00497EDE">
              <w:rPr>
                <w:bCs/>
                <w:i/>
                <w:sz w:val="24"/>
                <w:szCs w:val="24"/>
                <w:lang w:val="vi-VN"/>
              </w:rPr>
              <w:t>c)</w:t>
            </w:r>
            <w:r w:rsidRPr="00497EDE">
              <w:rPr>
                <w:bCs/>
                <w:i/>
                <w:sz w:val="24"/>
                <w:szCs w:val="24"/>
              </w:rPr>
              <w:t xml:space="preserve"> </w:t>
            </w:r>
            <w:r w:rsidRPr="00497EDE">
              <w:rPr>
                <w:bCs/>
                <w:i/>
                <w:sz w:val="24"/>
                <w:szCs w:val="24"/>
                <w:lang w:val="vi"/>
              </w:rPr>
              <w:t>Không bảo đảm thời gian làm việc theo ngày, giờ làm việc của tổ chức hành nghề công chứng</w:t>
            </w:r>
            <w:r w:rsidRPr="00497EDE">
              <w:rPr>
                <w:bCs/>
                <w:i/>
                <w:sz w:val="24"/>
                <w:szCs w:val="24"/>
              </w:rPr>
              <w:t xml:space="preserve"> </w:t>
            </w:r>
            <w:r w:rsidRPr="00497EDE">
              <w:rPr>
                <w:bCs/>
                <w:i/>
                <w:sz w:val="24"/>
                <w:szCs w:val="24"/>
                <w:lang w:val="vi"/>
              </w:rPr>
              <w:t>trừ trường hợp bất khả kháng hoặc có lý do chính đáng;</w:t>
            </w:r>
          </w:p>
          <w:p w14:paraId="4FE0E62A" w14:textId="77777777" w:rsidR="00497EDE" w:rsidRPr="00497EDE" w:rsidRDefault="00497EDE" w:rsidP="00497EDE">
            <w:pPr>
              <w:rPr>
                <w:bCs/>
                <w:i/>
                <w:sz w:val="24"/>
                <w:szCs w:val="24"/>
                <w:lang w:val="vi"/>
              </w:rPr>
            </w:pPr>
            <w:r w:rsidRPr="00497EDE">
              <w:rPr>
                <w:bCs/>
                <w:i/>
                <w:sz w:val="24"/>
                <w:szCs w:val="24"/>
                <w:lang w:val="vi-VN"/>
              </w:rPr>
              <w:t xml:space="preserve">d) </w:t>
            </w:r>
            <w:r w:rsidRPr="00497EDE">
              <w:rPr>
                <w:bCs/>
                <w:i/>
                <w:sz w:val="24"/>
                <w:szCs w:val="24"/>
                <w:lang w:val="vi"/>
              </w:rPr>
              <w:t xml:space="preserve">Sách nhiễu, gây khó khăn cho người yêu cầu công chứng; </w:t>
            </w:r>
          </w:p>
          <w:p w14:paraId="01EABBCB" w14:textId="77777777" w:rsidR="00497EDE" w:rsidRPr="00497EDE" w:rsidRDefault="00497EDE" w:rsidP="00497EDE">
            <w:pPr>
              <w:rPr>
                <w:bCs/>
                <w:i/>
                <w:sz w:val="24"/>
                <w:szCs w:val="24"/>
                <w:lang w:val="vi"/>
              </w:rPr>
            </w:pPr>
            <w:r w:rsidRPr="00497EDE">
              <w:rPr>
                <w:bCs/>
                <w:i/>
                <w:sz w:val="24"/>
                <w:szCs w:val="24"/>
                <w:lang w:val="vi"/>
              </w:rPr>
              <w:t xml:space="preserve">đ) Không gia nhập Hội công chứng viên tại địa phương nơi hành nghề </w:t>
            </w:r>
            <w:r w:rsidRPr="00497EDE">
              <w:rPr>
                <w:bCs/>
                <w:i/>
                <w:sz w:val="24"/>
                <w:szCs w:val="24"/>
              </w:rPr>
              <w:t>hoặc không</w:t>
            </w:r>
            <w:r w:rsidRPr="00497EDE">
              <w:rPr>
                <w:bCs/>
                <w:i/>
                <w:sz w:val="24"/>
                <w:szCs w:val="24"/>
                <w:lang w:val="vi"/>
              </w:rPr>
              <w:t xml:space="preserve"> duy trì tư cách hội viên trong suốt quá trình hành nghề công chứng tại địa phương đó; </w:t>
            </w:r>
          </w:p>
          <w:p w14:paraId="253308C1" w14:textId="77777777" w:rsidR="00497EDE" w:rsidRPr="00497EDE" w:rsidRDefault="00497EDE" w:rsidP="00497EDE">
            <w:pPr>
              <w:rPr>
                <w:bCs/>
                <w:i/>
                <w:sz w:val="24"/>
                <w:szCs w:val="24"/>
                <w:lang w:val="vi"/>
              </w:rPr>
            </w:pPr>
            <w:r w:rsidRPr="00497EDE">
              <w:rPr>
                <w:bCs/>
                <w:i/>
                <w:sz w:val="24"/>
                <w:szCs w:val="24"/>
                <w:lang w:val="vi-VN"/>
              </w:rPr>
              <w:t>e)</w:t>
            </w:r>
            <w:r w:rsidRPr="00497EDE">
              <w:rPr>
                <w:bCs/>
                <w:i/>
                <w:sz w:val="24"/>
                <w:szCs w:val="24"/>
              </w:rPr>
              <w:t xml:space="preserve"> K</w:t>
            </w:r>
            <w:r w:rsidRPr="00497EDE">
              <w:rPr>
                <w:bCs/>
                <w:i/>
                <w:sz w:val="24"/>
                <w:szCs w:val="24"/>
                <w:lang w:val="vi"/>
              </w:rPr>
              <w:t>hông tham gia bồi dưỡng nghiệp vụ công chứng hằng năm, trừ trường hợp pháp luật có quy định khác;</w:t>
            </w:r>
          </w:p>
          <w:p w14:paraId="31E39BD3" w14:textId="77777777" w:rsidR="00497EDE" w:rsidRPr="00497EDE" w:rsidRDefault="00497EDE" w:rsidP="00497EDE">
            <w:pPr>
              <w:rPr>
                <w:bCs/>
                <w:i/>
                <w:sz w:val="24"/>
                <w:szCs w:val="24"/>
                <w:lang w:val="vi"/>
              </w:rPr>
            </w:pPr>
            <w:r w:rsidRPr="00497EDE">
              <w:rPr>
                <w:bCs/>
                <w:i/>
                <w:sz w:val="24"/>
                <w:szCs w:val="24"/>
                <w:lang w:val="vi"/>
              </w:rPr>
              <w:t>g</w:t>
            </w:r>
            <w:r w:rsidRPr="00497EDE">
              <w:rPr>
                <w:bCs/>
                <w:i/>
                <w:sz w:val="24"/>
                <w:szCs w:val="24"/>
                <w:lang w:val="vi-VN"/>
              </w:rPr>
              <w:t>)</w:t>
            </w:r>
            <w:r w:rsidRPr="00497EDE">
              <w:rPr>
                <w:bCs/>
                <w:i/>
                <w:sz w:val="24"/>
                <w:szCs w:val="24"/>
              </w:rPr>
              <w:t xml:space="preserve"> </w:t>
            </w:r>
            <w:r w:rsidRPr="00497EDE">
              <w:rPr>
                <w:bCs/>
                <w:i/>
                <w:sz w:val="24"/>
                <w:szCs w:val="24"/>
                <w:lang w:val="vi"/>
              </w:rPr>
              <w:t>Không dùng tiếng nói hoặc chữ viết là tiếng Việt;</w:t>
            </w:r>
          </w:p>
          <w:p w14:paraId="03DDB19E" w14:textId="77777777" w:rsidR="00497EDE" w:rsidRPr="00497EDE" w:rsidRDefault="00497EDE" w:rsidP="00497EDE">
            <w:pPr>
              <w:rPr>
                <w:bCs/>
                <w:i/>
                <w:sz w:val="24"/>
                <w:szCs w:val="24"/>
              </w:rPr>
            </w:pPr>
            <w:r w:rsidRPr="00497EDE">
              <w:rPr>
                <w:bCs/>
                <w:i/>
                <w:sz w:val="24"/>
                <w:szCs w:val="24"/>
                <w:lang w:val="vi"/>
              </w:rPr>
              <w:t>h</w:t>
            </w:r>
            <w:r w:rsidRPr="00497EDE">
              <w:rPr>
                <w:bCs/>
                <w:i/>
                <w:sz w:val="24"/>
                <w:szCs w:val="24"/>
                <w:lang w:val="vi-VN"/>
              </w:rPr>
              <w:t xml:space="preserve">) </w:t>
            </w:r>
            <w:r w:rsidRPr="00497EDE">
              <w:rPr>
                <w:bCs/>
                <w:i/>
                <w:sz w:val="24"/>
                <w:szCs w:val="24"/>
                <w:lang w:val="vi"/>
              </w:rPr>
              <w:t xml:space="preserve">Công chứng giao dịch trong trường hợp thành phần hồ sơ có giấy tờ, văn bản do cơ quan, tổ chức, người có </w:t>
            </w:r>
            <w:r w:rsidRPr="00497EDE">
              <w:rPr>
                <w:bCs/>
                <w:i/>
                <w:sz w:val="24"/>
                <w:szCs w:val="24"/>
                <w:lang w:val="vi"/>
              </w:rPr>
              <w:lastRenderedPageBreak/>
              <w:t>thẩm quyền cấp bị tẩy xoá, sửa chữa làm sai lệch nội dung</w:t>
            </w:r>
            <w:r w:rsidRPr="00497EDE">
              <w:rPr>
                <w:bCs/>
                <w:i/>
                <w:sz w:val="24"/>
                <w:szCs w:val="24"/>
              </w:rPr>
              <w:t>;</w:t>
            </w:r>
          </w:p>
          <w:p w14:paraId="6AF3A435" w14:textId="77777777" w:rsidR="00497EDE" w:rsidRPr="00497EDE" w:rsidRDefault="00497EDE" w:rsidP="00497EDE">
            <w:pPr>
              <w:rPr>
                <w:bCs/>
                <w:i/>
                <w:sz w:val="24"/>
                <w:szCs w:val="24"/>
                <w:lang w:val="vi"/>
              </w:rPr>
            </w:pPr>
            <w:r w:rsidRPr="00497EDE">
              <w:rPr>
                <w:bCs/>
                <w:i/>
                <w:sz w:val="24"/>
                <w:szCs w:val="24"/>
              </w:rPr>
              <w:t xml:space="preserve">i) </w:t>
            </w:r>
            <w:r w:rsidRPr="00497EDE">
              <w:rPr>
                <w:bCs/>
                <w:i/>
                <w:sz w:val="24"/>
                <w:szCs w:val="24"/>
                <w:lang w:val="vi"/>
              </w:rPr>
              <w:t>Hướng dẫn tập sự hành nghề công chứng</w:t>
            </w:r>
            <w:r w:rsidRPr="00497EDE">
              <w:rPr>
                <w:bCs/>
                <w:i/>
                <w:sz w:val="24"/>
                <w:szCs w:val="24"/>
              </w:rPr>
              <w:t xml:space="preserve"> </w:t>
            </w:r>
            <w:r w:rsidRPr="00497EDE">
              <w:rPr>
                <w:bCs/>
                <w:i/>
                <w:sz w:val="24"/>
                <w:szCs w:val="24"/>
                <w:lang w:val="vi"/>
              </w:rPr>
              <w:t>khi không đủ điều kiện theo quy định</w:t>
            </w:r>
            <w:r w:rsidRPr="00497EDE">
              <w:rPr>
                <w:bCs/>
                <w:i/>
                <w:sz w:val="24"/>
                <w:szCs w:val="24"/>
              </w:rPr>
              <w:t xml:space="preserve"> hoặc h</w:t>
            </w:r>
            <w:r w:rsidRPr="00497EDE">
              <w:rPr>
                <w:bCs/>
                <w:i/>
                <w:sz w:val="24"/>
                <w:szCs w:val="24"/>
                <w:lang w:val="vi"/>
              </w:rPr>
              <w:t>ướng dẫn nhiều hơn 02 người tập sự tại cùng một thời điểm;</w:t>
            </w:r>
          </w:p>
          <w:p w14:paraId="1FEF6CBB" w14:textId="77777777" w:rsidR="00497EDE" w:rsidRPr="00497EDE" w:rsidRDefault="00497EDE" w:rsidP="00497EDE">
            <w:pPr>
              <w:rPr>
                <w:bCs/>
                <w:i/>
                <w:sz w:val="24"/>
                <w:szCs w:val="24"/>
                <w:lang w:val="vi"/>
              </w:rPr>
            </w:pPr>
            <w:r w:rsidRPr="00497EDE">
              <w:rPr>
                <w:bCs/>
                <w:i/>
                <w:sz w:val="24"/>
                <w:szCs w:val="24"/>
              </w:rPr>
              <w:t>k</w:t>
            </w:r>
            <w:r w:rsidRPr="00497EDE">
              <w:rPr>
                <w:bCs/>
                <w:i/>
                <w:sz w:val="24"/>
                <w:szCs w:val="24"/>
                <w:lang w:val="vi-VN"/>
              </w:rPr>
              <w:t xml:space="preserve">) </w:t>
            </w:r>
            <w:r w:rsidRPr="00497EDE">
              <w:rPr>
                <w:bCs/>
                <w:i/>
                <w:sz w:val="24"/>
                <w:szCs w:val="24"/>
                <w:lang w:val="vi"/>
              </w:rPr>
              <w:t>Không thực hiện đúng các nghĩa vụ của người hướng dẫn tập sự hành nghề công chứng</w:t>
            </w:r>
            <w:r w:rsidRPr="00497EDE">
              <w:rPr>
                <w:bCs/>
                <w:i/>
                <w:sz w:val="24"/>
                <w:szCs w:val="24"/>
              </w:rPr>
              <w:t xml:space="preserve"> </w:t>
            </w:r>
            <w:r w:rsidRPr="00497EDE">
              <w:rPr>
                <w:bCs/>
                <w:i/>
                <w:sz w:val="24"/>
                <w:szCs w:val="24"/>
                <w:lang w:val="vi"/>
              </w:rPr>
              <w:t>theo quy định;</w:t>
            </w:r>
          </w:p>
          <w:p w14:paraId="3F2B15EE" w14:textId="77777777" w:rsidR="00497EDE" w:rsidRPr="00497EDE" w:rsidRDefault="00497EDE" w:rsidP="00497EDE">
            <w:pPr>
              <w:rPr>
                <w:bCs/>
                <w:i/>
                <w:sz w:val="24"/>
                <w:szCs w:val="24"/>
                <w:lang w:val="vi"/>
              </w:rPr>
            </w:pPr>
            <w:r w:rsidRPr="00497EDE">
              <w:rPr>
                <w:bCs/>
                <w:i/>
                <w:sz w:val="24"/>
                <w:szCs w:val="24"/>
              </w:rPr>
              <w:t>l</w:t>
            </w:r>
            <w:r w:rsidRPr="00497EDE">
              <w:rPr>
                <w:bCs/>
                <w:i/>
                <w:sz w:val="24"/>
                <w:szCs w:val="24"/>
                <w:lang w:val="vi-VN"/>
              </w:rPr>
              <w:t xml:space="preserve">) </w:t>
            </w:r>
            <w:r w:rsidRPr="00497EDE">
              <w:rPr>
                <w:bCs/>
                <w:i/>
                <w:sz w:val="24"/>
                <w:szCs w:val="24"/>
                <w:lang w:val="vi"/>
              </w:rPr>
              <w:t xml:space="preserve">Từ chối hướng dẫn tập sự hành nghề công chứng không có lý do chính </w:t>
            </w:r>
            <w:r w:rsidRPr="00497EDE">
              <w:rPr>
                <w:bCs/>
                <w:i/>
                <w:sz w:val="24"/>
                <w:szCs w:val="24"/>
                <w:lang w:val="vi-VN"/>
              </w:rPr>
              <w:t>đáng.</w:t>
            </w:r>
          </w:p>
          <w:p w14:paraId="72F516B0" w14:textId="77777777" w:rsidR="00497EDE" w:rsidRPr="00497EDE" w:rsidRDefault="00497EDE" w:rsidP="00497EDE">
            <w:pPr>
              <w:rPr>
                <w:bCs/>
                <w:i/>
                <w:sz w:val="24"/>
                <w:szCs w:val="24"/>
                <w:lang w:val="vi"/>
              </w:rPr>
            </w:pPr>
            <w:r w:rsidRPr="00497EDE">
              <w:rPr>
                <w:bCs/>
                <w:i/>
                <w:sz w:val="24"/>
                <w:szCs w:val="24"/>
                <w:lang w:val="vi-VN"/>
              </w:rPr>
              <w:t xml:space="preserve">3. </w:t>
            </w:r>
            <w:r w:rsidRPr="00497EDE">
              <w:rPr>
                <w:bCs/>
                <w:i/>
                <w:sz w:val="24"/>
                <w:szCs w:val="24"/>
                <w:lang w:val="vi"/>
              </w:rPr>
              <w:t>Phạt tiền từ 7.000.000 đồng đến 10.000.000 đồng đối với một trong các hành vi sau:</w:t>
            </w:r>
          </w:p>
          <w:p w14:paraId="3F7445DD" w14:textId="77777777" w:rsidR="00497EDE" w:rsidRPr="00497EDE" w:rsidRDefault="00497EDE" w:rsidP="00497EDE">
            <w:pPr>
              <w:rPr>
                <w:bCs/>
                <w:i/>
                <w:sz w:val="24"/>
                <w:szCs w:val="24"/>
                <w:lang w:val="vi"/>
              </w:rPr>
            </w:pPr>
            <w:r w:rsidRPr="00497EDE">
              <w:rPr>
                <w:bCs/>
                <w:i/>
                <w:sz w:val="24"/>
                <w:szCs w:val="24"/>
                <w:lang w:val="vi-VN"/>
              </w:rPr>
              <w:t xml:space="preserve">a) </w:t>
            </w:r>
            <w:r w:rsidRPr="00497EDE">
              <w:rPr>
                <w:bCs/>
                <w:i/>
                <w:sz w:val="24"/>
                <w:szCs w:val="24"/>
                <w:lang w:val="vi"/>
              </w:rPr>
              <w:t>Tiết lộ thông tin về nội dung công chứng mà không được sự đồng ý bằng văn bản của người yêu cầu công chứng, trừ trường hợp pháp luật có quy định khác;</w:t>
            </w:r>
          </w:p>
          <w:p w14:paraId="6AA906B9" w14:textId="77777777" w:rsidR="00497EDE" w:rsidRPr="00497EDE" w:rsidRDefault="00497EDE" w:rsidP="00497EDE">
            <w:pPr>
              <w:rPr>
                <w:bCs/>
                <w:i/>
                <w:sz w:val="24"/>
                <w:szCs w:val="24"/>
              </w:rPr>
            </w:pPr>
            <w:r w:rsidRPr="00497EDE">
              <w:rPr>
                <w:bCs/>
                <w:i/>
                <w:sz w:val="24"/>
                <w:szCs w:val="24"/>
                <w:lang w:val="vi-VN"/>
              </w:rPr>
              <w:t xml:space="preserve">b) </w:t>
            </w:r>
            <w:r w:rsidRPr="00497EDE">
              <w:rPr>
                <w:bCs/>
                <w:i/>
                <w:sz w:val="24"/>
                <w:szCs w:val="24"/>
                <w:lang w:val="vi"/>
              </w:rPr>
              <w:t>Công chứng khi thiếu chữ ký của công chứng viên, chữ ký hoặc dấu điểm chỉ của người yêu cầu công chứng ở từng trang của giao dịch;</w:t>
            </w:r>
          </w:p>
          <w:p w14:paraId="7173E66F" w14:textId="77777777" w:rsidR="00497EDE" w:rsidRPr="00497EDE" w:rsidRDefault="00497EDE" w:rsidP="00497EDE">
            <w:pPr>
              <w:rPr>
                <w:bCs/>
                <w:i/>
                <w:sz w:val="24"/>
                <w:szCs w:val="24"/>
              </w:rPr>
            </w:pPr>
            <w:r w:rsidRPr="00497EDE">
              <w:rPr>
                <w:bCs/>
                <w:i/>
                <w:sz w:val="24"/>
                <w:szCs w:val="24"/>
              </w:rPr>
              <w:t>c</w:t>
            </w:r>
            <w:r w:rsidRPr="00497EDE">
              <w:rPr>
                <w:bCs/>
                <w:i/>
                <w:sz w:val="24"/>
                <w:szCs w:val="24"/>
                <w:lang w:val="vi-VN"/>
              </w:rPr>
              <w:t xml:space="preserve">) </w:t>
            </w:r>
            <w:r w:rsidRPr="00497EDE">
              <w:rPr>
                <w:bCs/>
                <w:i/>
                <w:sz w:val="24"/>
                <w:szCs w:val="24"/>
                <w:lang w:val="vi"/>
              </w:rPr>
              <w:t>Công chứng khi không kiểm tra, đối chiếu bản chính giấy tờ trong hồ sơ</w:t>
            </w:r>
            <w:r w:rsidRPr="00497EDE">
              <w:rPr>
                <w:bCs/>
                <w:i/>
                <w:sz w:val="24"/>
                <w:szCs w:val="24"/>
              </w:rPr>
              <w:t xml:space="preserve"> yêu cầu</w:t>
            </w:r>
            <w:r w:rsidRPr="00497EDE">
              <w:rPr>
                <w:bCs/>
                <w:i/>
                <w:sz w:val="24"/>
                <w:szCs w:val="24"/>
                <w:lang w:val="vi"/>
              </w:rPr>
              <w:t xml:space="preserve"> công chứng theo quy định trước khi ghi lời chứng, ký vào từng trang của giao dịch;</w:t>
            </w:r>
          </w:p>
          <w:p w14:paraId="065C1A80" w14:textId="77777777" w:rsidR="00497EDE" w:rsidRPr="00497EDE" w:rsidRDefault="00497EDE" w:rsidP="00497EDE">
            <w:pPr>
              <w:rPr>
                <w:bCs/>
                <w:i/>
                <w:sz w:val="24"/>
                <w:szCs w:val="24"/>
                <w:lang w:val="vi"/>
              </w:rPr>
            </w:pPr>
            <w:r w:rsidRPr="00497EDE">
              <w:rPr>
                <w:bCs/>
                <w:i/>
                <w:sz w:val="24"/>
                <w:szCs w:val="24"/>
              </w:rPr>
              <w:t>d</w:t>
            </w:r>
            <w:r w:rsidRPr="00497EDE">
              <w:rPr>
                <w:bCs/>
                <w:i/>
                <w:sz w:val="24"/>
                <w:szCs w:val="24"/>
                <w:lang w:val="vi-VN"/>
              </w:rPr>
              <w:t xml:space="preserve">) </w:t>
            </w:r>
            <w:r w:rsidRPr="00497EDE">
              <w:rPr>
                <w:bCs/>
                <w:i/>
                <w:sz w:val="24"/>
                <w:szCs w:val="24"/>
                <w:lang w:val="vi"/>
              </w:rPr>
              <w:t>Nhận, đòi hỏi tiền hoặc lợi ích khác từ người yêu cầu công chứng ngoài phí công chứng, phí, giá dịch vụ theo yêu cầu liên quan đến việc công chứng đã được xác định và chi phí khác đã thỏa thuận;</w:t>
            </w:r>
          </w:p>
          <w:p w14:paraId="167162D0" w14:textId="77777777" w:rsidR="00497EDE" w:rsidRPr="00497EDE" w:rsidRDefault="00497EDE" w:rsidP="00497EDE">
            <w:pPr>
              <w:rPr>
                <w:bCs/>
                <w:i/>
                <w:sz w:val="24"/>
                <w:szCs w:val="24"/>
                <w:lang w:val="vi"/>
              </w:rPr>
            </w:pPr>
            <w:r w:rsidRPr="00497EDE">
              <w:rPr>
                <w:bCs/>
                <w:i/>
                <w:sz w:val="24"/>
                <w:szCs w:val="24"/>
              </w:rPr>
              <w:t>đ</w:t>
            </w:r>
            <w:r w:rsidRPr="00497EDE">
              <w:rPr>
                <w:bCs/>
                <w:i/>
                <w:sz w:val="24"/>
                <w:szCs w:val="24"/>
                <w:lang w:val="vi"/>
              </w:rPr>
              <w:t>) Không chứng kiến trực tiếp việc người yêu cầu công chứng, người làm chứng, người phiên dịch ký hoặc điểm chỉ vào từng trang của giao dịch</w:t>
            </w:r>
            <w:r w:rsidRPr="00497EDE">
              <w:rPr>
                <w:bCs/>
                <w:i/>
                <w:sz w:val="24"/>
                <w:szCs w:val="24"/>
              </w:rPr>
              <w:t>,</w:t>
            </w:r>
            <w:r w:rsidRPr="00497EDE">
              <w:rPr>
                <w:bCs/>
                <w:i/>
                <w:sz w:val="24"/>
                <w:szCs w:val="24"/>
                <w:lang w:val="vi"/>
              </w:rPr>
              <w:t xml:space="preserve"> trừ trường hợp pháp luật có quy định khác;</w:t>
            </w:r>
            <w:r w:rsidRPr="00497EDE">
              <w:rPr>
                <w:bCs/>
                <w:i/>
                <w:sz w:val="24"/>
                <w:szCs w:val="24"/>
              </w:rPr>
              <w:t xml:space="preserve"> </w:t>
            </w:r>
            <w:r w:rsidRPr="00497EDE">
              <w:rPr>
                <w:bCs/>
                <w:i/>
                <w:sz w:val="24"/>
                <w:szCs w:val="24"/>
                <w:lang w:val="vi"/>
              </w:rPr>
              <w:t xml:space="preserve"> </w:t>
            </w:r>
          </w:p>
          <w:p w14:paraId="16E895E3" w14:textId="77777777" w:rsidR="00497EDE" w:rsidRPr="00497EDE" w:rsidRDefault="00497EDE" w:rsidP="00497EDE">
            <w:pPr>
              <w:rPr>
                <w:bCs/>
                <w:i/>
                <w:sz w:val="24"/>
                <w:szCs w:val="24"/>
                <w:lang w:val="vi"/>
              </w:rPr>
            </w:pPr>
            <w:r w:rsidRPr="00497EDE">
              <w:rPr>
                <w:bCs/>
                <w:i/>
                <w:sz w:val="24"/>
                <w:szCs w:val="24"/>
              </w:rPr>
              <w:t>e</w:t>
            </w:r>
            <w:r w:rsidRPr="00497EDE">
              <w:rPr>
                <w:bCs/>
                <w:i/>
                <w:sz w:val="24"/>
                <w:szCs w:val="24"/>
                <w:lang w:val="vi-VN"/>
              </w:rPr>
              <w:t xml:space="preserve">) </w:t>
            </w:r>
            <w:r w:rsidRPr="00497EDE">
              <w:rPr>
                <w:bCs/>
                <w:i/>
                <w:sz w:val="24"/>
                <w:szCs w:val="24"/>
                <w:lang w:val="vi"/>
              </w:rPr>
              <w:t>Ghi lời chứng trong văn bản công chứng không đầy đủ nội dung theo quy định hoặc</w:t>
            </w:r>
            <w:r w:rsidRPr="00497EDE">
              <w:rPr>
                <w:bCs/>
                <w:i/>
                <w:sz w:val="24"/>
                <w:szCs w:val="24"/>
              </w:rPr>
              <w:t xml:space="preserve"> không </w:t>
            </w:r>
            <w:r w:rsidRPr="00497EDE">
              <w:rPr>
                <w:bCs/>
                <w:i/>
                <w:sz w:val="24"/>
                <w:szCs w:val="24"/>
                <w:lang w:val="vi"/>
              </w:rPr>
              <w:t xml:space="preserve">chính xác về tên </w:t>
            </w:r>
            <w:r w:rsidRPr="00497EDE">
              <w:rPr>
                <w:bCs/>
                <w:i/>
                <w:sz w:val="24"/>
                <w:szCs w:val="24"/>
                <w:lang w:val="vi"/>
              </w:rPr>
              <w:lastRenderedPageBreak/>
              <w:t>giao dịch; chủ thể giao dịch; thời gian hoặc địa điểm công chứng;</w:t>
            </w:r>
          </w:p>
          <w:p w14:paraId="73CAF483" w14:textId="77777777" w:rsidR="00497EDE" w:rsidRPr="00497EDE" w:rsidRDefault="00497EDE" w:rsidP="00497EDE">
            <w:pPr>
              <w:rPr>
                <w:bCs/>
                <w:i/>
                <w:sz w:val="24"/>
                <w:szCs w:val="24"/>
                <w:lang w:val="vi"/>
              </w:rPr>
            </w:pPr>
            <w:r w:rsidRPr="00497EDE">
              <w:rPr>
                <w:bCs/>
                <w:i/>
                <w:sz w:val="24"/>
                <w:szCs w:val="24"/>
              </w:rPr>
              <w:t>g</w:t>
            </w:r>
            <w:r w:rsidRPr="00497EDE">
              <w:rPr>
                <w:bCs/>
                <w:i/>
                <w:sz w:val="24"/>
                <w:szCs w:val="24"/>
                <w:lang w:val="vi-VN"/>
              </w:rPr>
              <w:t xml:space="preserve">) </w:t>
            </w:r>
            <w:r w:rsidRPr="00497EDE">
              <w:rPr>
                <w:bCs/>
                <w:i/>
                <w:sz w:val="24"/>
                <w:szCs w:val="24"/>
                <w:lang w:val="vi"/>
              </w:rPr>
              <w:t>Không hướng dẫn, giải thích cho người yêu cầu công chứng hiểu rõ quyền, nghĩa vụ và lợi ích hợp pháp của họ, ý nghĩa và hậu quả pháp lý của việc công chứng;</w:t>
            </w:r>
          </w:p>
          <w:p w14:paraId="4C1337A1" w14:textId="77777777" w:rsidR="00497EDE" w:rsidRPr="00497EDE" w:rsidRDefault="00497EDE" w:rsidP="00497EDE">
            <w:pPr>
              <w:rPr>
                <w:bCs/>
                <w:i/>
                <w:sz w:val="24"/>
                <w:szCs w:val="24"/>
                <w:lang w:val="vi"/>
              </w:rPr>
            </w:pPr>
            <w:r w:rsidRPr="00497EDE">
              <w:rPr>
                <w:bCs/>
                <w:i/>
                <w:sz w:val="24"/>
                <w:szCs w:val="24"/>
              </w:rPr>
              <w:t>h</w:t>
            </w:r>
            <w:r w:rsidRPr="00497EDE">
              <w:rPr>
                <w:bCs/>
                <w:i/>
                <w:sz w:val="24"/>
                <w:szCs w:val="24"/>
                <w:lang w:val="vi-VN"/>
              </w:rPr>
              <w:t xml:space="preserve">) </w:t>
            </w:r>
            <w:r w:rsidRPr="00497EDE">
              <w:rPr>
                <w:bCs/>
                <w:i/>
                <w:sz w:val="24"/>
                <w:szCs w:val="24"/>
                <w:lang w:val="vi"/>
              </w:rPr>
              <w:t>Tham gia quản lý doanh nghiệp, hợp tác xã, liên hiệp hợp tác xã ngoài tổ chức hành nghề công chứng; thực hiện hoạt động môi giới, đại lý; tham gia chia lợi nhuận trong giao dịch mà mình nhận công chứng; thực hiện hoạt động sản xuất, kinh doanh hoặc cung cấp dịch vụ ngoài phạm vi hoạt động công chứng, chứng thực;</w:t>
            </w:r>
          </w:p>
          <w:p w14:paraId="184A0703" w14:textId="77777777" w:rsidR="00497EDE" w:rsidRPr="00497EDE" w:rsidRDefault="00497EDE" w:rsidP="00497EDE">
            <w:pPr>
              <w:rPr>
                <w:bCs/>
                <w:i/>
                <w:sz w:val="24"/>
                <w:szCs w:val="24"/>
                <w:lang w:val="vi"/>
              </w:rPr>
            </w:pPr>
            <w:r w:rsidRPr="00497EDE">
              <w:rPr>
                <w:bCs/>
                <w:i/>
                <w:sz w:val="24"/>
                <w:szCs w:val="24"/>
              </w:rPr>
              <w:t>l</w:t>
            </w:r>
            <w:r w:rsidRPr="00497EDE">
              <w:rPr>
                <w:bCs/>
                <w:i/>
                <w:sz w:val="24"/>
                <w:szCs w:val="24"/>
                <w:lang w:val="vi-VN"/>
              </w:rPr>
              <w:t xml:space="preserve">) </w:t>
            </w:r>
            <w:r w:rsidRPr="00497EDE">
              <w:rPr>
                <w:bCs/>
                <w:i/>
                <w:sz w:val="24"/>
                <w:szCs w:val="24"/>
                <w:lang w:val="vi"/>
              </w:rPr>
              <w:t>Sửa lỗi kỹ thuật trong văn bản công chứng mà không thuộc trường hợp được sửa lỗi kỹ thuật theo quy định;</w:t>
            </w:r>
          </w:p>
          <w:p w14:paraId="6AFBCAAA" w14:textId="77777777" w:rsidR="00497EDE" w:rsidRPr="00497EDE" w:rsidRDefault="00497EDE" w:rsidP="00497EDE">
            <w:pPr>
              <w:rPr>
                <w:bCs/>
                <w:i/>
                <w:sz w:val="24"/>
                <w:szCs w:val="24"/>
                <w:lang w:val="vi"/>
              </w:rPr>
            </w:pPr>
            <w:r w:rsidRPr="00497EDE">
              <w:rPr>
                <w:bCs/>
                <w:i/>
                <w:sz w:val="24"/>
                <w:szCs w:val="24"/>
              </w:rPr>
              <w:t>k</w:t>
            </w:r>
            <w:r w:rsidRPr="00497EDE">
              <w:rPr>
                <w:bCs/>
                <w:i/>
                <w:sz w:val="24"/>
                <w:szCs w:val="24"/>
                <w:lang w:val="vi-VN"/>
              </w:rPr>
              <w:t xml:space="preserve">) </w:t>
            </w:r>
            <w:r w:rsidRPr="00497EDE">
              <w:rPr>
                <w:bCs/>
                <w:i/>
                <w:sz w:val="24"/>
                <w:szCs w:val="24"/>
                <w:lang w:val="vi"/>
              </w:rPr>
              <w:t>Công chứng giao dịch trong trường hợp người ký kết giao dịch không có</w:t>
            </w:r>
            <w:r w:rsidRPr="00497EDE">
              <w:rPr>
                <w:bCs/>
                <w:i/>
                <w:sz w:val="24"/>
                <w:szCs w:val="24"/>
              </w:rPr>
              <w:t xml:space="preserve"> thẩm quyền</w:t>
            </w:r>
            <w:r w:rsidRPr="00497EDE">
              <w:rPr>
                <w:bCs/>
                <w:i/>
                <w:sz w:val="24"/>
                <w:szCs w:val="24"/>
                <w:lang w:val="vi"/>
              </w:rPr>
              <w:t xml:space="preserve"> hoặc vượt quá thẩm quyền đại diện;</w:t>
            </w:r>
          </w:p>
          <w:p w14:paraId="589ACE06" w14:textId="77777777" w:rsidR="00497EDE" w:rsidRPr="00497EDE" w:rsidRDefault="00497EDE" w:rsidP="00497EDE">
            <w:pPr>
              <w:rPr>
                <w:bCs/>
                <w:i/>
                <w:sz w:val="24"/>
                <w:szCs w:val="24"/>
                <w:lang w:val="vi"/>
              </w:rPr>
            </w:pPr>
            <w:r w:rsidRPr="00497EDE">
              <w:rPr>
                <w:bCs/>
                <w:i/>
                <w:sz w:val="24"/>
                <w:szCs w:val="24"/>
              </w:rPr>
              <w:t>l</w:t>
            </w:r>
            <w:r w:rsidRPr="00497EDE">
              <w:rPr>
                <w:bCs/>
                <w:i/>
                <w:sz w:val="24"/>
                <w:szCs w:val="24"/>
                <w:lang w:val="vi-VN"/>
              </w:rPr>
              <w:t xml:space="preserve">) </w:t>
            </w:r>
            <w:r w:rsidRPr="00497EDE">
              <w:rPr>
                <w:bCs/>
                <w:i/>
                <w:sz w:val="24"/>
                <w:szCs w:val="24"/>
                <w:lang w:val="vi"/>
              </w:rPr>
              <w:t>Công chứng trong trường hợp biết rõ người làm chứng không đủ điều kiện theo quy định;</w:t>
            </w:r>
          </w:p>
          <w:p w14:paraId="45DE962B" w14:textId="77777777" w:rsidR="00497EDE" w:rsidRPr="00497EDE" w:rsidRDefault="00497EDE" w:rsidP="00497EDE">
            <w:pPr>
              <w:rPr>
                <w:bCs/>
                <w:i/>
                <w:sz w:val="24"/>
                <w:szCs w:val="24"/>
                <w:lang w:val="vi"/>
              </w:rPr>
            </w:pPr>
            <w:r w:rsidRPr="00497EDE">
              <w:rPr>
                <w:bCs/>
                <w:i/>
                <w:sz w:val="24"/>
                <w:szCs w:val="24"/>
              </w:rPr>
              <w:t>m</w:t>
            </w:r>
            <w:r w:rsidRPr="00497EDE">
              <w:rPr>
                <w:bCs/>
                <w:i/>
                <w:sz w:val="24"/>
                <w:szCs w:val="24"/>
                <w:lang w:val="vi-VN"/>
              </w:rPr>
              <w:t xml:space="preserve">) </w:t>
            </w:r>
            <w:r w:rsidRPr="00497EDE">
              <w:rPr>
                <w:bCs/>
                <w:i/>
                <w:sz w:val="24"/>
                <w:szCs w:val="24"/>
                <w:lang w:val="vi"/>
              </w:rPr>
              <w:t>Công chứng viên không tiến hành xác minh hoặc yêu cầu giám định trong trường hợp có yêu cầu xác minh, giám định của người yêu cầu công chứng;</w:t>
            </w:r>
          </w:p>
          <w:p w14:paraId="0733CF3C" w14:textId="77777777" w:rsidR="00497EDE" w:rsidRPr="00497EDE" w:rsidRDefault="00497EDE" w:rsidP="00497EDE">
            <w:pPr>
              <w:rPr>
                <w:bCs/>
                <w:i/>
                <w:sz w:val="24"/>
                <w:szCs w:val="24"/>
                <w:lang w:val="vi"/>
              </w:rPr>
            </w:pPr>
            <w:r w:rsidRPr="00497EDE">
              <w:rPr>
                <w:bCs/>
                <w:i/>
                <w:sz w:val="24"/>
                <w:szCs w:val="24"/>
              </w:rPr>
              <w:t>n</w:t>
            </w:r>
            <w:r w:rsidRPr="00497EDE">
              <w:rPr>
                <w:bCs/>
                <w:i/>
                <w:sz w:val="24"/>
                <w:szCs w:val="24"/>
                <w:lang w:val="vi-VN"/>
              </w:rPr>
              <w:t xml:space="preserve">) </w:t>
            </w:r>
            <w:r w:rsidRPr="00497EDE">
              <w:rPr>
                <w:bCs/>
                <w:i/>
                <w:sz w:val="24"/>
                <w:szCs w:val="24"/>
                <w:lang w:val="vi"/>
              </w:rPr>
              <w:t xml:space="preserve">Công chứng viên không đối chiếu chữ ký của người có thẩm quyền giao kết </w:t>
            </w:r>
            <w:r w:rsidRPr="00497EDE">
              <w:rPr>
                <w:bCs/>
                <w:i/>
                <w:sz w:val="24"/>
                <w:szCs w:val="24"/>
              </w:rPr>
              <w:t>giao dịch</w:t>
            </w:r>
            <w:r w:rsidRPr="00497EDE">
              <w:rPr>
                <w:bCs/>
                <w:i/>
                <w:sz w:val="24"/>
                <w:szCs w:val="24"/>
                <w:lang w:val="vi"/>
              </w:rPr>
              <w:t xml:space="preserve"> của tổ chức tín dụng, doanh nghiệp, hợp tác xã, liên hiệp hợp tác xã với chữ ký mẫu đã được đăng ký tại tổ chức hành nghề công chứng trước khi thực hiện việc công chứng; công chứng giao dịch khi người có thẩm quyền giao kết </w:t>
            </w:r>
            <w:r w:rsidRPr="00497EDE">
              <w:rPr>
                <w:bCs/>
                <w:i/>
                <w:sz w:val="24"/>
                <w:szCs w:val="24"/>
              </w:rPr>
              <w:t>giao dịch</w:t>
            </w:r>
            <w:r w:rsidRPr="00497EDE">
              <w:rPr>
                <w:bCs/>
                <w:i/>
                <w:sz w:val="24"/>
                <w:szCs w:val="24"/>
                <w:lang w:val="vi"/>
              </w:rPr>
              <w:t xml:space="preserve"> của tổ chức tín dụng, doanh nghiệp khác chưa đăng ký chữ ký mẫu tại tổ chức hành nghề công chứng mà đã ký trước vào </w:t>
            </w:r>
            <w:r w:rsidRPr="00497EDE">
              <w:rPr>
                <w:bCs/>
                <w:i/>
                <w:sz w:val="24"/>
                <w:szCs w:val="24"/>
              </w:rPr>
              <w:t>giao dịch</w:t>
            </w:r>
            <w:r w:rsidRPr="00497EDE">
              <w:rPr>
                <w:bCs/>
                <w:i/>
                <w:sz w:val="24"/>
                <w:szCs w:val="24"/>
                <w:lang w:val="vi"/>
              </w:rPr>
              <w:t>;</w:t>
            </w:r>
          </w:p>
          <w:p w14:paraId="69A1DB94" w14:textId="77777777" w:rsidR="00497EDE" w:rsidRPr="00497EDE" w:rsidRDefault="00497EDE" w:rsidP="00497EDE">
            <w:pPr>
              <w:rPr>
                <w:bCs/>
                <w:i/>
                <w:sz w:val="24"/>
                <w:szCs w:val="24"/>
              </w:rPr>
            </w:pPr>
            <w:r w:rsidRPr="00497EDE">
              <w:rPr>
                <w:bCs/>
                <w:i/>
                <w:sz w:val="24"/>
                <w:szCs w:val="24"/>
              </w:rPr>
              <w:lastRenderedPageBreak/>
              <w:t>o</w:t>
            </w:r>
            <w:r w:rsidRPr="00497EDE">
              <w:rPr>
                <w:bCs/>
                <w:i/>
                <w:sz w:val="24"/>
                <w:szCs w:val="24"/>
                <w:lang w:val="vi-VN"/>
              </w:rPr>
              <w:t xml:space="preserve">) </w:t>
            </w:r>
            <w:r w:rsidRPr="00497EDE">
              <w:rPr>
                <w:bCs/>
                <w:i/>
                <w:sz w:val="24"/>
                <w:szCs w:val="24"/>
                <w:lang w:val="vi"/>
              </w:rPr>
              <w:t xml:space="preserve">Công chứng giao dịch trong trường hợp không có căn cứ xác định </w:t>
            </w:r>
            <w:r w:rsidRPr="00497EDE">
              <w:rPr>
                <w:bCs/>
                <w:i/>
                <w:sz w:val="24"/>
                <w:szCs w:val="24"/>
              </w:rPr>
              <w:t xml:space="preserve">về quyền sở hữu tài sản chung, quyền sở hữu tài sản riêng </w:t>
            </w:r>
            <w:r w:rsidRPr="00497EDE">
              <w:rPr>
                <w:bCs/>
                <w:i/>
                <w:sz w:val="24"/>
                <w:szCs w:val="24"/>
                <w:lang w:val="vi"/>
              </w:rPr>
              <w:t>khi tham gia giao dịch.</w:t>
            </w:r>
          </w:p>
          <w:p w14:paraId="0171B21C" w14:textId="77777777" w:rsidR="00497EDE" w:rsidRPr="00497EDE" w:rsidRDefault="00497EDE" w:rsidP="00497EDE">
            <w:pPr>
              <w:rPr>
                <w:bCs/>
                <w:i/>
                <w:sz w:val="24"/>
                <w:szCs w:val="24"/>
                <w:lang w:val="vi"/>
              </w:rPr>
            </w:pPr>
            <w:r w:rsidRPr="00497EDE">
              <w:rPr>
                <w:bCs/>
                <w:i/>
                <w:sz w:val="24"/>
                <w:szCs w:val="24"/>
                <w:lang w:val="vi-VN"/>
              </w:rPr>
              <w:t xml:space="preserve">4. </w:t>
            </w:r>
            <w:r w:rsidRPr="00497EDE">
              <w:rPr>
                <w:bCs/>
                <w:i/>
                <w:sz w:val="24"/>
                <w:szCs w:val="24"/>
                <w:lang w:val="vi"/>
              </w:rPr>
              <w:t>Phạt tiền từ 10.000.000 đồng đến 15.000.000 đồng đối với một trong các hành vi sau:</w:t>
            </w:r>
          </w:p>
          <w:p w14:paraId="01CA7A86" w14:textId="77777777" w:rsidR="00497EDE" w:rsidRPr="00497EDE" w:rsidRDefault="00497EDE" w:rsidP="00497EDE">
            <w:pPr>
              <w:rPr>
                <w:bCs/>
                <w:i/>
                <w:sz w:val="24"/>
                <w:szCs w:val="24"/>
                <w:lang w:val="vi"/>
              </w:rPr>
            </w:pPr>
            <w:r w:rsidRPr="00497EDE">
              <w:rPr>
                <w:bCs/>
                <w:i/>
                <w:sz w:val="24"/>
                <w:szCs w:val="24"/>
                <w:lang w:val="vi-VN"/>
              </w:rPr>
              <w:t xml:space="preserve">a) </w:t>
            </w:r>
            <w:r w:rsidRPr="00497EDE">
              <w:rPr>
                <w:bCs/>
                <w:i/>
                <w:sz w:val="24"/>
                <w:szCs w:val="24"/>
                <w:lang w:val="vi"/>
              </w:rPr>
              <w:t>Công chứng giao dịch về bất động sản ngoài phạm vi tỉnh, thành phố nơi tổ chức hành nghề công chứng đặt trụ sở, trừ trường hợp công chứng di chúc, văn bản từ chối nhận di sản là bất động sản và văn bản ủy quyền liên quan đến việc thực hiện các quyền đối với bất động sản, thỏa thuận xác lập chế độ tài sản của vợ, chồng về bất động sản, công chứng việc sửa đổi, bổ sung, chấm dứt, hủy bỏ các giao dịch này theo quy định của pháp luật;</w:t>
            </w:r>
          </w:p>
          <w:p w14:paraId="4FCB0972" w14:textId="77777777" w:rsidR="00497EDE" w:rsidRPr="00497EDE" w:rsidRDefault="00497EDE" w:rsidP="00497EDE">
            <w:pPr>
              <w:rPr>
                <w:bCs/>
                <w:i/>
                <w:sz w:val="24"/>
                <w:szCs w:val="24"/>
                <w:lang w:val="vi"/>
              </w:rPr>
            </w:pPr>
            <w:r w:rsidRPr="00497EDE">
              <w:rPr>
                <w:bCs/>
                <w:i/>
                <w:sz w:val="24"/>
                <w:szCs w:val="24"/>
                <w:lang w:val="vi-VN"/>
              </w:rPr>
              <w:t xml:space="preserve">b) </w:t>
            </w:r>
            <w:r w:rsidRPr="00497EDE">
              <w:rPr>
                <w:bCs/>
                <w:i/>
                <w:sz w:val="24"/>
                <w:szCs w:val="24"/>
                <w:lang w:val="vi"/>
              </w:rPr>
              <w:t>Công chứng giao dịch liên quan đến tài sản, lợi ích của bản thân mình hoặc của những người thân thích là vợ, chồng; cha đẻ, mẹ đẻ, cha nuôi, mẹ nuôi; cha đẻ, mẹ đẻ, cha nuôi, mẹ nuôi của vợ hoặc chồng; con đẻ, con nuôi, con dâu, con rể; ông nội, bà nội, ông ngoại, bà ngoại; anh, chị, em ruột; anh, chị, em ruột của vợ hoặc chồng; cháu là con của con đẻ, con nuôi;</w:t>
            </w:r>
          </w:p>
          <w:p w14:paraId="3B364A8B" w14:textId="77777777" w:rsidR="00497EDE" w:rsidRPr="00497EDE" w:rsidRDefault="00497EDE" w:rsidP="00497EDE">
            <w:pPr>
              <w:rPr>
                <w:bCs/>
                <w:i/>
                <w:sz w:val="24"/>
                <w:szCs w:val="24"/>
                <w:lang w:val="vi"/>
              </w:rPr>
            </w:pPr>
            <w:r w:rsidRPr="00497EDE">
              <w:rPr>
                <w:bCs/>
                <w:i/>
                <w:sz w:val="24"/>
                <w:szCs w:val="24"/>
                <w:lang w:val="vi"/>
              </w:rPr>
              <w:t>c</w:t>
            </w:r>
            <w:r w:rsidRPr="00497EDE">
              <w:rPr>
                <w:bCs/>
                <w:i/>
                <w:sz w:val="24"/>
                <w:szCs w:val="24"/>
                <w:lang w:val="vi-VN"/>
              </w:rPr>
              <w:t xml:space="preserve">) </w:t>
            </w:r>
            <w:r w:rsidRPr="00497EDE">
              <w:rPr>
                <w:bCs/>
                <w:i/>
                <w:sz w:val="24"/>
                <w:szCs w:val="24"/>
                <w:lang w:val="vi"/>
              </w:rPr>
              <w:t>Công chứng</w:t>
            </w:r>
            <w:r w:rsidRPr="00497EDE">
              <w:rPr>
                <w:bCs/>
                <w:i/>
                <w:sz w:val="24"/>
                <w:szCs w:val="24"/>
              </w:rPr>
              <w:t xml:space="preserve"> việc</w:t>
            </w:r>
            <w:r w:rsidRPr="00497EDE">
              <w:rPr>
                <w:bCs/>
                <w:i/>
                <w:sz w:val="24"/>
                <w:szCs w:val="24"/>
                <w:lang w:val="vi"/>
              </w:rPr>
              <w:t xml:space="preserve"> sửa đổi, bổ sung, hủy bỏ, thỏa thuận chấm dứt giao dịch đã được công chứng mà không có sự thỏa thuận, cam kết bằng văn bản của tất cả những người đã tham gia giao dịch đó</w:t>
            </w:r>
            <w:r w:rsidRPr="00497EDE">
              <w:rPr>
                <w:bCs/>
                <w:i/>
                <w:sz w:val="24"/>
                <w:szCs w:val="24"/>
              </w:rPr>
              <w:t xml:space="preserve">, </w:t>
            </w:r>
            <w:r w:rsidRPr="00497EDE">
              <w:rPr>
                <w:bCs/>
                <w:i/>
                <w:sz w:val="24"/>
                <w:szCs w:val="24"/>
                <w:lang w:val="vi"/>
              </w:rPr>
              <w:t>trừ trường hợp pháp luật có quy định khác;</w:t>
            </w:r>
          </w:p>
          <w:p w14:paraId="2CD685D9" w14:textId="77777777" w:rsidR="00497EDE" w:rsidRPr="00497EDE" w:rsidRDefault="00497EDE" w:rsidP="00497EDE">
            <w:pPr>
              <w:rPr>
                <w:bCs/>
                <w:i/>
                <w:sz w:val="24"/>
                <w:szCs w:val="24"/>
                <w:lang w:val="vi"/>
              </w:rPr>
            </w:pPr>
            <w:r w:rsidRPr="00497EDE">
              <w:rPr>
                <w:bCs/>
                <w:i/>
                <w:sz w:val="24"/>
                <w:szCs w:val="24"/>
                <w:lang w:val="vi"/>
              </w:rPr>
              <w:t>d) Công chứng</w:t>
            </w:r>
            <w:r w:rsidRPr="00497EDE">
              <w:rPr>
                <w:bCs/>
                <w:i/>
                <w:sz w:val="24"/>
                <w:szCs w:val="24"/>
              </w:rPr>
              <w:t xml:space="preserve"> việc</w:t>
            </w:r>
            <w:r w:rsidRPr="00497EDE">
              <w:rPr>
                <w:bCs/>
                <w:i/>
                <w:sz w:val="24"/>
                <w:szCs w:val="24"/>
                <w:lang w:val="vi"/>
              </w:rPr>
              <w:t xml:space="preserve"> sửa đổi, bổ sung, hủy bỏ, thỏa thuận chấm dứt giao dịch đã được công chứng mà không được thực hiện tại tổ chức hành nghề công chứng đã công chứng giao dịch đó hoặc tổ chức hành nghề công chứng đang lưu trữ hồ sơ công chứng, trừ trường hợp pháp luật có quy định khác;</w:t>
            </w:r>
          </w:p>
          <w:p w14:paraId="3CD99705" w14:textId="77777777" w:rsidR="00497EDE" w:rsidRPr="00497EDE" w:rsidRDefault="00497EDE" w:rsidP="00497EDE">
            <w:pPr>
              <w:rPr>
                <w:bCs/>
                <w:i/>
                <w:sz w:val="24"/>
                <w:szCs w:val="24"/>
              </w:rPr>
            </w:pPr>
            <w:r w:rsidRPr="00497EDE">
              <w:rPr>
                <w:bCs/>
                <w:i/>
                <w:sz w:val="24"/>
                <w:szCs w:val="24"/>
                <w:lang w:val="vi"/>
              </w:rPr>
              <w:lastRenderedPageBreak/>
              <w:t>đ</w:t>
            </w:r>
            <w:r w:rsidRPr="00497EDE">
              <w:rPr>
                <w:bCs/>
                <w:i/>
                <w:sz w:val="24"/>
                <w:szCs w:val="24"/>
                <w:lang w:val="vi-VN"/>
              </w:rPr>
              <w:t xml:space="preserve">) </w:t>
            </w:r>
            <w:r w:rsidRPr="00497EDE">
              <w:rPr>
                <w:bCs/>
                <w:i/>
                <w:sz w:val="24"/>
                <w:szCs w:val="24"/>
                <w:lang w:val="vi"/>
              </w:rPr>
              <w:t xml:space="preserve">Công chứng giao dịch trong trường hợp không có căn cứ xác định quyền sử dụng, quyền sở hữu đối với tài sản khi tham gia giao dịch, trừ trường hợp hành vi đã quy định xử phạt tại điểm </w:t>
            </w:r>
            <w:r w:rsidRPr="00497EDE">
              <w:rPr>
                <w:bCs/>
                <w:i/>
                <w:sz w:val="24"/>
                <w:szCs w:val="24"/>
              </w:rPr>
              <w:t>o</w:t>
            </w:r>
            <w:r w:rsidRPr="00497EDE">
              <w:rPr>
                <w:bCs/>
                <w:i/>
                <w:sz w:val="24"/>
                <w:szCs w:val="24"/>
                <w:lang w:val="vi"/>
              </w:rPr>
              <w:t xml:space="preserve"> khoản </w:t>
            </w:r>
            <w:r w:rsidRPr="00497EDE">
              <w:rPr>
                <w:bCs/>
                <w:i/>
                <w:sz w:val="24"/>
                <w:szCs w:val="24"/>
              </w:rPr>
              <w:t xml:space="preserve">3 Điều này; </w:t>
            </w:r>
          </w:p>
          <w:p w14:paraId="028375B5" w14:textId="77777777" w:rsidR="00497EDE" w:rsidRPr="00497EDE" w:rsidRDefault="00497EDE" w:rsidP="00497EDE">
            <w:pPr>
              <w:rPr>
                <w:bCs/>
                <w:i/>
                <w:sz w:val="24"/>
                <w:szCs w:val="24"/>
                <w:lang w:val="vi"/>
              </w:rPr>
            </w:pPr>
            <w:r w:rsidRPr="00497EDE">
              <w:rPr>
                <w:bCs/>
                <w:i/>
                <w:sz w:val="24"/>
                <w:szCs w:val="24"/>
                <w:lang w:val="vi"/>
              </w:rPr>
              <w:t>e</w:t>
            </w:r>
            <w:r w:rsidRPr="00497EDE">
              <w:rPr>
                <w:bCs/>
                <w:i/>
                <w:sz w:val="24"/>
                <w:szCs w:val="24"/>
                <w:lang w:val="vi-VN"/>
              </w:rPr>
              <w:t xml:space="preserve">) </w:t>
            </w:r>
            <w:r w:rsidRPr="00497EDE">
              <w:rPr>
                <w:bCs/>
                <w:i/>
                <w:sz w:val="24"/>
                <w:szCs w:val="24"/>
                <w:lang w:val="vi"/>
              </w:rPr>
              <w:t>Công chứng giao dịch có mục đích, chủ thể hoặc nội dung vi phạm pháp luật, trái đạo đức xã hội; xúi giục, tạo điều kiện cho người tham gia giao dịch thực hiện giao dịch giả tạo hoặc hành vi gian dối khác;</w:t>
            </w:r>
          </w:p>
          <w:p w14:paraId="084760E5" w14:textId="77777777" w:rsidR="00497EDE" w:rsidRPr="00497EDE" w:rsidRDefault="00497EDE" w:rsidP="00497EDE">
            <w:pPr>
              <w:rPr>
                <w:bCs/>
                <w:i/>
                <w:sz w:val="24"/>
                <w:szCs w:val="24"/>
                <w:lang w:val="vi"/>
              </w:rPr>
            </w:pPr>
            <w:r w:rsidRPr="00497EDE">
              <w:rPr>
                <w:bCs/>
                <w:i/>
                <w:sz w:val="24"/>
                <w:szCs w:val="24"/>
                <w:lang w:val="vi"/>
              </w:rPr>
              <w:t>g</w:t>
            </w:r>
            <w:r w:rsidRPr="00497EDE">
              <w:rPr>
                <w:bCs/>
                <w:i/>
                <w:sz w:val="24"/>
                <w:szCs w:val="24"/>
                <w:lang w:val="vi-VN"/>
              </w:rPr>
              <w:t xml:space="preserve">) </w:t>
            </w:r>
            <w:r w:rsidRPr="00497EDE">
              <w:rPr>
                <w:bCs/>
                <w:i/>
                <w:sz w:val="24"/>
                <w:szCs w:val="24"/>
                <w:lang w:val="vi"/>
              </w:rPr>
              <w:t>Tẩy xoá, sửa chữa làm sai lệch nội dung quyết định bổ nhiệm, bổ nhiệm lại công chứng viên hoặc thẻ công chứng viên;</w:t>
            </w:r>
          </w:p>
          <w:p w14:paraId="355CF741" w14:textId="77777777" w:rsidR="00497EDE" w:rsidRPr="00497EDE" w:rsidRDefault="00497EDE" w:rsidP="00497EDE">
            <w:pPr>
              <w:rPr>
                <w:bCs/>
                <w:i/>
                <w:sz w:val="24"/>
                <w:szCs w:val="24"/>
                <w:lang w:val="vi"/>
              </w:rPr>
            </w:pPr>
            <w:r w:rsidRPr="00497EDE">
              <w:rPr>
                <w:bCs/>
                <w:i/>
                <w:sz w:val="24"/>
                <w:szCs w:val="24"/>
                <w:lang w:val="vi"/>
              </w:rPr>
              <w:t>h</w:t>
            </w:r>
            <w:r w:rsidRPr="00497EDE">
              <w:rPr>
                <w:bCs/>
                <w:i/>
                <w:sz w:val="24"/>
                <w:szCs w:val="24"/>
                <w:lang w:val="vi-VN"/>
              </w:rPr>
              <w:t xml:space="preserve">) </w:t>
            </w:r>
            <w:r w:rsidRPr="00497EDE">
              <w:rPr>
                <w:bCs/>
                <w:i/>
                <w:sz w:val="24"/>
                <w:szCs w:val="24"/>
                <w:lang w:val="vi"/>
              </w:rPr>
              <w:t>Nhận, đòi hỏi tiền hoặc lợi ích khác từ người thứ ba để thực hiện hoặc không thực hiện việc công chứng;</w:t>
            </w:r>
          </w:p>
          <w:p w14:paraId="4A863CB7" w14:textId="77777777" w:rsidR="00497EDE" w:rsidRPr="00497EDE" w:rsidRDefault="00497EDE" w:rsidP="00497EDE">
            <w:pPr>
              <w:rPr>
                <w:bCs/>
                <w:i/>
                <w:sz w:val="24"/>
                <w:szCs w:val="24"/>
                <w:lang w:val="vi"/>
              </w:rPr>
            </w:pPr>
            <w:r w:rsidRPr="00497EDE">
              <w:rPr>
                <w:bCs/>
                <w:i/>
                <w:sz w:val="24"/>
                <w:szCs w:val="24"/>
                <w:lang w:val="vi"/>
              </w:rPr>
              <w:t>i</w:t>
            </w:r>
            <w:r w:rsidRPr="00497EDE">
              <w:rPr>
                <w:bCs/>
                <w:i/>
                <w:sz w:val="24"/>
                <w:szCs w:val="24"/>
                <w:lang w:val="vi-VN"/>
              </w:rPr>
              <w:t xml:space="preserve">) </w:t>
            </w:r>
            <w:r w:rsidRPr="00497EDE">
              <w:rPr>
                <w:bCs/>
                <w:i/>
                <w:sz w:val="24"/>
                <w:szCs w:val="24"/>
                <w:lang w:val="vi"/>
              </w:rPr>
              <w:t>Ép buộc cá nhân, tổ chức sử dụng dịch vụ của mình; cấu kết, thông đồng với cá nhân, tổ chức làm sai lệch nội dung của hồ sơ yêu cầu công chứng, hồ sơ công chứng;</w:t>
            </w:r>
          </w:p>
          <w:p w14:paraId="1AD40758" w14:textId="77777777" w:rsidR="00497EDE" w:rsidRPr="00497EDE" w:rsidRDefault="00497EDE" w:rsidP="00497EDE">
            <w:pPr>
              <w:rPr>
                <w:bCs/>
                <w:i/>
                <w:sz w:val="24"/>
                <w:szCs w:val="24"/>
                <w:lang w:val="vi"/>
              </w:rPr>
            </w:pPr>
            <w:r w:rsidRPr="00497EDE">
              <w:rPr>
                <w:bCs/>
                <w:i/>
                <w:sz w:val="24"/>
                <w:szCs w:val="24"/>
                <w:lang w:val="vi"/>
              </w:rPr>
              <w:t>k</w:t>
            </w:r>
            <w:r w:rsidRPr="00497EDE">
              <w:rPr>
                <w:bCs/>
                <w:i/>
                <w:sz w:val="24"/>
                <w:szCs w:val="24"/>
                <w:lang w:val="vi-VN"/>
              </w:rPr>
              <w:t xml:space="preserve">) Chi tiền hoặc lợi ích khác, </w:t>
            </w:r>
            <w:r w:rsidRPr="00497EDE">
              <w:rPr>
                <w:bCs/>
                <w:i/>
                <w:sz w:val="24"/>
                <w:szCs w:val="24"/>
                <w:lang w:val="vi"/>
              </w:rPr>
              <w:t>gây áp lực, đe dọa hoặc thực hiện hành vi vi phạm pháp luật, trái đạo đức xã hội để giành lợi thế trong việc công chứng;</w:t>
            </w:r>
          </w:p>
          <w:p w14:paraId="532A8872" w14:textId="77777777" w:rsidR="00497EDE" w:rsidRPr="00497EDE" w:rsidRDefault="00497EDE" w:rsidP="00497EDE">
            <w:pPr>
              <w:rPr>
                <w:bCs/>
                <w:i/>
                <w:sz w:val="24"/>
                <w:szCs w:val="24"/>
                <w:lang w:val="vi"/>
              </w:rPr>
            </w:pPr>
            <w:r w:rsidRPr="00497EDE">
              <w:rPr>
                <w:bCs/>
                <w:i/>
                <w:sz w:val="24"/>
                <w:szCs w:val="24"/>
                <w:lang w:val="vi"/>
              </w:rPr>
              <w:t>l</w:t>
            </w:r>
            <w:r w:rsidRPr="00497EDE">
              <w:rPr>
                <w:bCs/>
                <w:i/>
                <w:sz w:val="24"/>
                <w:szCs w:val="24"/>
                <w:lang w:val="vi-VN"/>
              </w:rPr>
              <w:t xml:space="preserve">) </w:t>
            </w:r>
            <w:r w:rsidRPr="00497EDE">
              <w:rPr>
                <w:bCs/>
                <w:i/>
                <w:sz w:val="24"/>
                <w:szCs w:val="24"/>
                <w:lang w:val="vi"/>
              </w:rPr>
              <w:t>Sử dụng thông tin về nội dung công chứng để xâm hại quyền, lợi ích hợp pháp của cá nhân, tổ chức;</w:t>
            </w:r>
          </w:p>
          <w:p w14:paraId="21C15036" w14:textId="77777777" w:rsidR="00497EDE" w:rsidRPr="00497EDE" w:rsidRDefault="00497EDE" w:rsidP="00497EDE">
            <w:pPr>
              <w:rPr>
                <w:bCs/>
                <w:i/>
                <w:sz w:val="24"/>
                <w:szCs w:val="24"/>
                <w:lang w:val="vi"/>
              </w:rPr>
            </w:pPr>
            <w:r w:rsidRPr="00497EDE">
              <w:rPr>
                <w:bCs/>
                <w:i/>
                <w:sz w:val="24"/>
                <w:szCs w:val="24"/>
                <w:lang w:val="vi"/>
              </w:rPr>
              <w:t>m</w:t>
            </w:r>
            <w:r w:rsidRPr="00497EDE">
              <w:rPr>
                <w:bCs/>
                <w:i/>
                <w:sz w:val="24"/>
                <w:szCs w:val="24"/>
                <w:lang w:val="vi-VN"/>
              </w:rPr>
              <w:t xml:space="preserve">) </w:t>
            </w:r>
            <w:r w:rsidRPr="00497EDE">
              <w:rPr>
                <w:bCs/>
                <w:i/>
                <w:sz w:val="24"/>
                <w:szCs w:val="24"/>
                <w:lang w:val="vi"/>
              </w:rPr>
              <w:t>Công chứng mà không có người làm chứng trong trường hợp người yêu cầu công chứng không đọc được hoặc không nghe được hoặc không ký, điểm chỉ được hoặc trong những trường hợp khác do pháp luật quy định;</w:t>
            </w:r>
          </w:p>
          <w:p w14:paraId="102EF672" w14:textId="77777777" w:rsidR="00497EDE" w:rsidRPr="00497EDE" w:rsidRDefault="00497EDE" w:rsidP="00497EDE">
            <w:pPr>
              <w:rPr>
                <w:bCs/>
                <w:i/>
                <w:sz w:val="24"/>
                <w:szCs w:val="24"/>
                <w:lang w:val="vi"/>
              </w:rPr>
            </w:pPr>
            <w:r w:rsidRPr="00497EDE">
              <w:rPr>
                <w:bCs/>
                <w:i/>
                <w:sz w:val="24"/>
                <w:szCs w:val="24"/>
                <w:lang w:val="vi"/>
              </w:rPr>
              <w:t>n</w:t>
            </w:r>
            <w:r w:rsidRPr="00497EDE">
              <w:rPr>
                <w:bCs/>
                <w:i/>
                <w:sz w:val="24"/>
                <w:szCs w:val="24"/>
                <w:lang w:val="vi-VN"/>
              </w:rPr>
              <w:t xml:space="preserve">) </w:t>
            </w:r>
            <w:r w:rsidRPr="00497EDE">
              <w:rPr>
                <w:bCs/>
                <w:i/>
                <w:sz w:val="24"/>
                <w:szCs w:val="24"/>
                <w:lang w:val="vi"/>
              </w:rPr>
              <w:t>Trả tiền hoa hồng, chiết khấu cho người yêu cầu công chứng hoặc cho người môi giới;</w:t>
            </w:r>
          </w:p>
          <w:p w14:paraId="74B12A2F" w14:textId="77777777" w:rsidR="00497EDE" w:rsidRPr="00497EDE" w:rsidRDefault="00497EDE" w:rsidP="00497EDE">
            <w:pPr>
              <w:rPr>
                <w:bCs/>
                <w:i/>
                <w:sz w:val="24"/>
                <w:szCs w:val="24"/>
                <w:lang w:val="vi"/>
              </w:rPr>
            </w:pPr>
            <w:r w:rsidRPr="00497EDE">
              <w:rPr>
                <w:bCs/>
                <w:i/>
                <w:sz w:val="24"/>
                <w:szCs w:val="24"/>
                <w:lang w:val="vi"/>
              </w:rPr>
              <w:t>o</w:t>
            </w:r>
            <w:r w:rsidRPr="00497EDE">
              <w:rPr>
                <w:bCs/>
                <w:i/>
                <w:sz w:val="24"/>
                <w:szCs w:val="24"/>
                <w:lang w:val="vi-VN"/>
              </w:rPr>
              <w:t xml:space="preserve">) </w:t>
            </w:r>
            <w:r w:rsidRPr="00497EDE">
              <w:rPr>
                <w:bCs/>
                <w:i/>
                <w:sz w:val="24"/>
                <w:szCs w:val="24"/>
                <w:lang w:val="vi"/>
              </w:rPr>
              <w:t>Công chứng giao dịch khi không có bản chính giấy tờ trong hồ sơ yêu cầu công chứng mà pháp luật quy định phải có;</w:t>
            </w:r>
          </w:p>
          <w:p w14:paraId="4BAC44CF" w14:textId="77777777" w:rsidR="00497EDE" w:rsidRPr="00497EDE" w:rsidRDefault="00497EDE" w:rsidP="00497EDE">
            <w:pPr>
              <w:rPr>
                <w:b/>
                <w:bCs/>
                <w:i/>
                <w:sz w:val="24"/>
                <w:szCs w:val="24"/>
                <w:lang w:val="vi-VN"/>
              </w:rPr>
            </w:pPr>
            <w:r w:rsidRPr="00497EDE">
              <w:rPr>
                <w:bCs/>
                <w:i/>
                <w:sz w:val="24"/>
                <w:szCs w:val="24"/>
                <w:lang w:val="vi"/>
              </w:rPr>
              <w:lastRenderedPageBreak/>
              <w:t>p</w:t>
            </w:r>
            <w:r w:rsidRPr="00497EDE">
              <w:rPr>
                <w:bCs/>
                <w:i/>
                <w:sz w:val="24"/>
                <w:szCs w:val="24"/>
                <w:lang w:val="vi-VN"/>
              </w:rPr>
              <w:t xml:space="preserve">) </w:t>
            </w:r>
            <w:r w:rsidRPr="00497EDE">
              <w:rPr>
                <w:bCs/>
                <w:i/>
                <w:sz w:val="24"/>
                <w:szCs w:val="24"/>
                <w:lang w:val="vi"/>
              </w:rPr>
              <w:t>Công chứng đối với tài sản khi tài sản đó đã bị cơ quan, tổ chức, người có thẩm quyền áp dụng biện pháp ngăn chặn trừ</w:t>
            </w:r>
            <w:r w:rsidRPr="00497EDE">
              <w:rPr>
                <w:bCs/>
                <w:i/>
                <w:sz w:val="24"/>
                <w:szCs w:val="24"/>
              </w:rPr>
              <w:t>,</w:t>
            </w:r>
            <w:r w:rsidRPr="00497EDE">
              <w:rPr>
                <w:bCs/>
                <w:i/>
                <w:sz w:val="24"/>
                <w:szCs w:val="24"/>
                <w:lang w:val="vi"/>
              </w:rPr>
              <w:t xml:space="preserve"> trường hợp pháp luật có quy định khác;</w:t>
            </w:r>
          </w:p>
          <w:p w14:paraId="2AD89D3B" w14:textId="77777777" w:rsidR="00497EDE" w:rsidRPr="00497EDE" w:rsidRDefault="00497EDE" w:rsidP="00497EDE">
            <w:pPr>
              <w:rPr>
                <w:bCs/>
                <w:i/>
                <w:sz w:val="24"/>
                <w:szCs w:val="24"/>
              </w:rPr>
            </w:pPr>
            <w:r w:rsidRPr="00497EDE">
              <w:rPr>
                <w:bCs/>
                <w:i/>
                <w:sz w:val="24"/>
                <w:szCs w:val="24"/>
                <w:lang w:val="vi"/>
              </w:rPr>
              <w:t>q</w:t>
            </w:r>
            <w:r w:rsidRPr="00497EDE">
              <w:rPr>
                <w:bCs/>
                <w:i/>
                <w:sz w:val="24"/>
                <w:szCs w:val="24"/>
                <w:lang w:val="vi-VN"/>
              </w:rPr>
              <w:t>)</w:t>
            </w:r>
            <w:r w:rsidRPr="00497EDE">
              <w:rPr>
                <w:bCs/>
                <w:i/>
                <w:sz w:val="24"/>
                <w:szCs w:val="24"/>
                <w:lang w:val="vi"/>
              </w:rPr>
              <w:t xml:space="preserve"> </w:t>
            </w:r>
            <w:r w:rsidRPr="00497EDE">
              <w:rPr>
                <w:bCs/>
                <w:i/>
                <w:sz w:val="24"/>
                <w:szCs w:val="24"/>
                <w:lang w:val="vi-VN"/>
              </w:rPr>
              <w:t>Đồng thời hành nghề tại 02 tổ chức hành nghề công chứng trở lên hoặc kiêm nhiệm công việc thường xuyên khác; đồng thời là thừa phát lại, luật sư, đấu giá viên, quản tài viên, tư vấn viên pháp luật, thẩm định viên về giá; làm việc theo hợp đồng làm việc hoặc hợp đồng lao động tại doanh nghiệp, hợp tác xã, liên hiệp hợp tác xã, cơ quan, tổ chức khác hoặc tham gia công việc mà thường xuyên phải làm việc trong giờ hành chính;</w:t>
            </w:r>
          </w:p>
          <w:p w14:paraId="5314A6B7" w14:textId="77777777" w:rsidR="00497EDE" w:rsidRPr="00497EDE" w:rsidRDefault="00497EDE" w:rsidP="00497EDE">
            <w:pPr>
              <w:rPr>
                <w:bCs/>
                <w:i/>
                <w:sz w:val="24"/>
                <w:szCs w:val="24"/>
              </w:rPr>
            </w:pPr>
            <w:r w:rsidRPr="00497EDE">
              <w:rPr>
                <w:bCs/>
                <w:i/>
                <w:sz w:val="24"/>
                <w:szCs w:val="24"/>
                <w:lang w:val="vi-VN"/>
              </w:rPr>
              <w:t xml:space="preserve">r) </w:t>
            </w:r>
            <w:r w:rsidRPr="00497EDE">
              <w:rPr>
                <w:bCs/>
                <w:i/>
                <w:sz w:val="24"/>
                <w:szCs w:val="24"/>
                <w:lang w:val="vi"/>
              </w:rPr>
              <w:t>Quảng cáo trên các phương tiện thông tin đại chúng về công chứng viên và tổ chức mình</w:t>
            </w:r>
            <w:r w:rsidRPr="00497EDE">
              <w:rPr>
                <w:bCs/>
                <w:i/>
                <w:sz w:val="24"/>
                <w:szCs w:val="24"/>
                <w:lang w:val="vi-VN"/>
              </w:rPr>
              <w:t>.</w:t>
            </w:r>
          </w:p>
          <w:p w14:paraId="5A4CA2DB" w14:textId="77777777" w:rsidR="00497EDE" w:rsidRPr="00497EDE" w:rsidRDefault="00497EDE" w:rsidP="00497EDE">
            <w:pPr>
              <w:rPr>
                <w:bCs/>
                <w:i/>
                <w:sz w:val="24"/>
                <w:szCs w:val="24"/>
                <w:lang w:val="vi"/>
              </w:rPr>
            </w:pPr>
            <w:r w:rsidRPr="00497EDE">
              <w:rPr>
                <w:bCs/>
                <w:i/>
                <w:sz w:val="24"/>
                <w:szCs w:val="24"/>
                <w:lang w:val="vi-VN"/>
              </w:rPr>
              <w:t xml:space="preserve">5. </w:t>
            </w:r>
            <w:r w:rsidRPr="00497EDE">
              <w:rPr>
                <w:bCs/>
                <w:i/>
                <w:sz w:val="24"/>
                <w:szCs w:val="24"/>
                <w:lang w:val="vi"/>
              </w:rPr>
              <w:t>Phạt tiền từ 15.000.000 đồng đến 25.000.000 đồng đối với một trong các hành vi sau:</w:t>
            </w:r>
          </w:p>
          <w:p w14:paraId="4910865F" w14:textId="77777777" w:rsidR="00497EDE" w:rsidRPr="00497EDE" w:rsidRDefault="00497EDE" w:rsidP="00497EDE">
            <w:pPr>
              <w:rPr>
                <w:bCs/>
                <w:i/>
                <w:sz w:val="24"/>
                <w:szCs w:val="24"/>
                <w:lang w:val="vi"/>
              </w:rPr>
            </w:pPr>
            <w:r w:rsidRPr="00497EDE">
              <w:rPr>
                <w:bCs/>
                <w:i/>
                <w:sz w:val="24"/>
                <w:szCs w:val="24"/>
                <w:lang w:val="vi-VN"/>
              </w:rPr>
              <w:t xml:space="preserve">a) </w:t>
            </w:r>
            <w:r w:rsidRPr="00497EDE">
              <w:rPr>
                <w:bCs/>
                <w:i/>
                <w:sz w:val="24"/>
                <w:szCs w:val="24"/>
                <w:lang w:val="vi"/>
              </w:rPr>
              <w:t xml:space="preserve">Sử dụng thẻ công chứng viên của người khác hoặc cho người khác </w:t>
            </w:r>
            <w:r w:rsidRPr="00497EDE">
              <w:rPr>
                <w:bCs/>
                <w:i/>
                <w:sz w:val="24"/>
                <w:szCs w:val="24"/>
              </w:rPr>
              <w:t>sử dụng</w:t>
            </w:r>
            <w:r w:rsidRPr="00497EDE">
              <w:rPr>
                <w:bCs/>
                <w:i/>
                <w:sz w:val="24"/>
                <w:szCs w:val="24"/>
                <w:lang w:val="vi"/>
              </w:rPr>
              <w:t xml:space="preserve"> thẻ công chứng viên để hành nghề công chứng;</w:t>
            </w:r>
          </w:p>
          <w:p w14:paraId="19FFCA0C" w14:textId="77777777" w:rsidR="00497EDE" w:rsidRPr="00497EDE" w:rsidRDefault="00497EDE" w:rsidP="00497EDE">
            <w:pPr>
              <w:rPr>
                <w:bCs/>
                <w:i/>
                <w:sz w:val="24"/>
                <w:szCs w:val="24"/>
              </w:rPr>
            </w:pPr>
            <w:r w:rsidRPr="00497EDE">
              <w:rPr>
                <w:bCs/>
                <w:i/>
                <w:sz w:val="24"/>
                <w:szCs w:val="24"/>
                <w:lang w:val="vi-VN"/>
              </w:rPr>
              <w:t xml:space="preserve">b) </w:t>
            </w:r>
            <w:r w:rsidRPr="00497EDE">
              <w:rPr>
                <w:bCs/>
                <w:i/>
                <w:sz w:val="24"/>
                <w:szCs w:val="24"/>
                <w:lang w:val="vi"/>
              </w:rPr>
              <w:t>Hành nghề trong thời gian bị tạm đình chỉ hành nghề công chứng hoặc trong thời gian bị tước quyền sử dụng thẻ công chứng viên.</w:t>
            </w:r>
          </w:p>
          <w:p w14:paraId="04F6F88B" w14:textId="77777777" w:rsidR="00497EDE" w:rsidRPr="00497EDE" w:rsidRDefault="00497EDE" w:rsidP="00497EDE">
            <w:pPr>
              <w:rPr>
                <w:bCs/>
                <w:i/>
                <w:sz w:val="24"/>
                <w:szCs w:val="24"/>
                <w:lang w:val="vi"/>
              </w:rPr>
            </w:pPr>
            <w:r w:rsidRPr="00497EDE">
              <w:rPr>
                <w:bCs/>
                <w:i/>
                <w:sz w:val="24"/>
                <w:szCs w:val="24"/>
                <w:lang w:val="vi-VN"/>
              </w:rPr>
              <w:t xml:space="preserve">6. </w:t>
            </w:r>
            <w:r w:rsidRPr="00497EDE">
              <w:rPr>
                <w:bCs/>
                <w:i/>
                <w:sz w:val="24"/>
                <w:szCs w:val="24"/>
                <w:lang w:val="vi"/>
              </w:rPr>
              <w:t>Phạt tiền từ 25.000.000 đồng đến 3</w:t>
            </w:r>
            <w:r w:rsidRPr="00497EDE">
              <w:rPr>
                <w:bCs/>
                <w:i/>
                <w:sz w:val="24"/>
                <w:szCs w:val="24"/>
              </w:rPr>
              <w:t>0</w:t>
            </w:r>
            <w:r w:rsidRPr="00497EDE">
              <w:rPr>
                <w:bCs/>
                <w:i/>
                <w:sz w:val="24"/>
                <w:szCs w:val="24"/>
                <w:lang w:val="vi"/>
              </w:rPr>
              <w:t>.000.000 đồng đối với một trong các hành vi sau:</w:t>
            </w:r>
          </w:p>
          <w:p w14:paraId="11A9993B" w14:textId="77777777" w:rsidR="00497EDE" w:rsidRPr="00497EDE" w:rsidRDefault="00497EDE" w:rsidP="00497EDE">
            <w:pPr>
              <w:rPr>
                <w:bCs/>
                <w:i/>
                <w:sz w:val="24"/>
                <w:szCs w:val="24"/>
                <w:lang w:val="vi"/>
              </w:rPr>
            </w:pPr>
            <w:r w:rsidRPr="00497EDE">
              <w:rPr>
                <w:bCs/>
                <w:i/>
                <w:sz w:val="24"/>
                <w:szCs w:val="24"/>
                <w:lang w:val="vi-VN"/>
              </w:rPr>
              <w:t xml:space="preserve">a) </w:t>
            </w:r>
            <w:r w:rsidRPr="00497EDE">
              <w:rPr>
                <w:bCs/>
                <w:i/>
                <w:sz w:val="24"/>
                <w:szCs w:val="24"/>
                <w:lang w:val="vi"/>
              </w:rPr>
              <w:t>Hành nghề công chứng khi không đủ điều kiện theo quy định của</w:t>
            </w:r>
            <w:r w:rsidRPr="00497EDE">
              <w:rPr>
                <w:bCs/>
                <w:i/>
                <w:sz w:val="24"/>
                <w:szCs w:val="24"/>
              </w:rPr>
              <w:t xml:space="preserve"> </w:t>
            </w:r>
            <w:r w:rsidRPr="00497EDE">
              <w:rPr>
                <w:bCs/>
                <w:i/>
                <w:sz w:val="24"/>
                <w:szCs w:val="24"/>
                <w:lang w:val="vi"/>
              </w:rPr>
              <w:t>pháp luật, trừ trường hợp quy định tại điểm b khoản 5 Điều này;</w:t>
            </w:r>
          </w:p>
          <w:p w14:paraId="326830C5" w14:textId="77777777" w:rsidR="00497EDE" w:rsidRPr="00497EDE" w:rsidRDefault="00497EDE" w:rsidP="00497EDE">
            <w:pPr>
              <w:rPr>
                <w:bCs/>
                <w:i/>
                <w:sz w:val="24"/>
                <w:szCs w:val="24"/>
                <w:lang w:val="vi"/>
              </w:rPr>
            </w:pPr>
            <w:r w:rsidRPr="00497EDE">
              <w:rPr>
                <w:bCs/>
                <w:i/>
                <w:sz w:val="24"/>
                <w:szCs w:val="24"/>
                <w:lang w:val="vi-VN"/>
              </w:rPr>
              <w:t xml:space="preserve">b) </w:t>
            </w:r>
            <w:r w:rsidRPr="00497EDE">
              <w:rPr>
                <w:bCs/>
                <w:i/>
                <w:sz w:val="24"/>
                <w:szCs w:val="24"/>
                <w:lang w:val="vi"/>
              </w:rPr>
              <w:t>Công chứng giao dịch mà không có đầy đủ chữ ký của các chủ thể của giao dịch</w:t>
            </w:r>
            <w:r w:rsidRPr="00497EDE">
              <w:rPr>
                <w:bCs/>
                <w:i/>
                <w:sz w:val="24"/>
                <w:szCs w:val="24"/>
              </w:rPr>
              <w:t>, trừ trường hợp</w:t>
            </w:r>
            <w:r w:rsidRPr="00497EDE">
              <w:rPr>
                <w:bCs/>
                <w:i/>
                <w:sz w:val="24"/>
                <w:szCs w:val="24"/>
                <w:lang w:val="vi"/>
              </w:rPr>
              <w:t xml:space="preserve"> hành vi đã quy định xử phạt tại điểm</w:t>
            </w:r>
            <w:r w:rsidRPr="00497EDE">
              <w:rPr>
                <w:bCs/>
                <w:i/>
                <w:sz w:val="24"/>
                <w:szCs w:val="24"/>
              </w:rPr>
              <w:t xml:space="preserve"> b khoản 3 Điều này</w:t>
            </w:r>
            <w:r w:rsidRPr="00497EDE">
              <w:rPr>
                <w:bCs/>
                <w:i/>
                <w:sz w:val="24"/>
                <w:szCs w:val="24"/>
                <w:lang w:val="vi"/>
              </w:rPr>
              <w:t>;</w:t>
            </w:r>
          </w:p>
          <w:p w14:paraId="6223C237" w14:textId="77777777" w:rsidR="00497EDE" w:rsidRPr="00497EDE" w:rsidRDefault="00497EDE" w:rsidP="00497EDE">
            <w:pPr>
              <w:rPr>
                <w:bCs/>
                <w:i/>
                <w:sz w:val="24"/>
                <w:szCs w:val="24"/>
              </w:rPr>
            </w:pPr>
            <w:r w:rsidRPr="00497EDE">
              <w:rPr>
                <w:bCs/>
                <w:i/>
                <w:sz w:val="24"/>
                <w:szCs w:val="24"/>
                <w:lang w:val="vi-VN"/>
              </w:rPr>
              <w:t xml:space="preserve">c) </w:t>
            </w:r>
            <w:r w:rsidRPr="00497EDE">
              <w:rPr>
                <w:bCs/>
                <w:i/>
                <w:sz w:val="24"/>
                <w:szCs w:val="24"/>
              </w:rPr>
              <w:t>Đ</w:t>
            </w:r>
            <w:r w:rsidRPr="00497EDE">
              <w:rPr>
                <w:bCs/>
                <w:i/>
                <w:sz w:val="24"/>
                <w:szCs w:val="24"/>
                <w:lang w:val="vi"/>
              </w:rPr>
              <w:t xml:space="preserve">ầu tư toàn bộ hoặc góp vốn với công chứng viên khác để thành lập, nhận chuyển nhượng toàn bộ phần vốn góp của toàn bộ thành viên hợp danh của Văn </w:t>
            </w:r>
            <w:r w:rsidRPr="00497EDE">
              <w:rPr>
                <w:bCs/>
                <w:i/>
                <w:sz w:val="24"/>
                <w:szCs w:val="24"/>
                <w:lang w:val="vi"/>
              </w:rPr>
              <w:lastRenderedPageBreak/>
              <w:t>phòng công chứng được tổ chức và hoạt động theo loại hình công ty hợp danh mà không tham gia hợp danh vào Văn phòng công chứng đó; chuyển nhượng vốn góp, rút vốn góp không đúng quy định của pháp luật</w:t>
            </w:r>
            <w:r w:rsidRPr="00497EDE">
              <w:rPr>
                <w:bCs/>
                <w:i/>
                <w:sz w:val="24"/>
                <w:szCs w:val="24"/>
              </w:rPr>
              <w:t>;</w:t>
            </w:r>
          </w:p>
          <w:p w14:paraId="10DEB138" w14:textId="77777777" w:rsidR="00497EDE" w:rsidRPr="00497EDE" w:rsidRDefault="00497EDE" w:rsidP="00497EDE">
            <w:pPr>
              <w:rPr>
                <w:bCs/>
                <w:i/>
                <w:sz w:val="24"/>
                <w:szCs w:val="24"/>
              </w:rPr>
            </w:pPr>
            <w:r w:rsidRPr="00497EDE">
              <w:rPr>
                <w:bCs/>
                <w:i/>
                <w:sz w:val="24"/>
                <w:szCs w:val="24"/>
                <w:lang w:val="vi"/>
              </w:rPr>
              <w:t xml:space="preserve">d) </w:t>
            </w:r>
            <w:r w:rsidRPr="00497EDE">
              <w:rPr>
                <w:bCs/>
                <w:i/>
                <w:sz w:val="24"/>
                <w:szCs w:val="24"/>
              </w:rPr>
              <w:t>G</w:t>
            </w:r>
            <w:r w:rsidRPr="00497EDE">
              <w:rPr>
                <w:bCs/>
                <w:i/>
                <w:sz w:val="24"/>
                <w:szCs w:val="24"/>
                <w:lang w:val="vi"/>
              </w:rPr>
              <w:t>óp vốn, nhận góp vốn, hợp tác với tổ chức, cá nhân không phải là công chứng viên để thành lập, nhận chuyển nhượng toàn bộ phần vốn góp của toàn bộ thành viên hợp danh của Văn phòng công chứng được tổ chức và hoạt động theo loại hình công ty hợp danh;</w:t>
            </w:r>
          </w:p>
          <w:p w14:paraId="4A4160C6" w14:textId="77777777" w:rsidR="00497EDE" w:rsidRPr="00497EDE" w:rsidRDefault="00497EDE" w:rsidP="00497EDE">
            <w:pPr>
              <w:rPr>
                <w:bCs/>
                <w:i/>
                <w:sz w:val="24"/>
                <w:szCs w:val="24"/>
              </w:rPr>
            </w:pPr>
            <w:r w:rsidRPr="00497EDE">
              <w:rPr>
                <w:bCs/>
                <w:i/>
                <w:sz w:val="24"/>
                <w:szCs w:val="24"/>
                <w:lang w:val="vi"/>
              </w:rPr>
              <w:t xml:space="preserve">đ) </w:t>
            </w:r>
            <w:r w:rsidRPr="00497EDE">
              <w:rPr>
                <w:bCs/>
                <w:i/>
                <w:sz w:val="24"/>
                <w:szCs w:val="24"/>
              </w:rPr>
              <w:t>Đ</w:t>
            </w:r>
            <w:r w:rsidRPr="00497EDE">
              <w:rPr>
                <w:bCs/>
                <w:i/>
                <w:sz w:val="24"/>
                <w:szCs w:val="24"/>
                <w:lang w:val="vi"/>
              </w:rPr>
              <w:t>ầu tư để thành lập hoặc mua Văn phòng công chứng được tổ chức và hoạt động theo loại hình doanh nghiệp tư nhân mà không làm Trưởng Văn phòng công chứng đó.</w:t>
            </w:r>
          </w:p>
          <w:p w14:paraId="492A64F2" w14:textId="77777777" w:rsidR="00497EDE" w:rsidRPr="00497EDE" w:rsidRDefault="00497EDE" w:rsidP="00497EDE">
            <w:pPr>
              <w:rPr>
                <w:bCs/>
                <w:i/>
                <w:sz w:val="24"/>
                <w:szCs w:val="24"/>
                <w:lang w:val="vi"/>
              </w:rPr>
            </w:pPr>
            <w:r w:rsidRPr="00497EDE">
              <w:rPr>
                <w:bCs/>
                <w:i/>
                <w:sz w:val="24"/>
                <w:szCs w:val="24"/>
                <w:lang w:val="vi-VN"/>
              </w:rPr>
              <w:t xml:space="preserve">7. </w:t>
            </w:r>
            <w:r w:rsidRPr="00497EDE">
              <w:rPr>
                <w:bCs/>
                <w:i/>
                <w:sz w:val="24"/>
                <w:szCs w:val="24"/>
                <w:lang w:val="vi"/>
              </w:rPr>
              <w:t>Tước quyền sử dụng thẻ công chứng viên từ 09 tháng đến 12 tháng đối với một trong các hành vi sau:</w:t>
            </w:r>
          </w:p>
          <w:p w14:paraId="7A6F69A8" w14:textId="77777777" w:rsidR="00497EDE" w:rsidRPr="00497EDE" w:rsidRDefault="00497EDE" w:rsidP="00497EDE">
            <w:pPr>
              <w:rPr>
                <w:bCs/>
                <w:i/>
                <w:sz w:val="24"/>
                <w:szCs w:val="24"/>
                <w:lang w:val="vi"/>
              </w:rPr>
            </w:pPr>
            <w:r w:rsidRPr="00497EDE">
              <w:rPr>
                <w:bCs/>
                <w:i/>
                <w:sz w:val="24"/>
                <w:szCs w:val="24"/>
                <w:lang w:val="vi-VN"/>
              </w:rPr>
              <w:t xml:space="preserve">a) </w:t>
            </w:r>
            <w:r w:rsidRPr="00497EDE">
              <w:rPr>
                <w:bCs/>
                <w:i/>
                <w:sz w:val="24"/>
                <w:szCs w:val="24"/>
                <w:lang w:val="vi"/>
              </w:rPr>
              <w:t>Công chứng giao dịch khi chưa xác định đầy đủ các chủ thể của giao dịch;</w:t>
            </w:r>
          </w:p>
          <w:p w14:paraId="1F3558C1" w14:textId="77777777" w:rsidR="00497EDE" w:rsidRPr="00497EDE" w:rsidRDefault="00497EDE" w:rsidP="00497EDE">
            <w:pPr>
              <w:rPr>
                <w:bCs/>
                <w:i/>
                <w:sz w:val="24"/>
                <w:szCs w:val="24"/>
                <w:lang w:val="vi"/>
              </w:rPr>
            </w:pPr>
            <w:r w:rsidRPr="00497EDE">
              <w:rPr>
                <w:bCs/>
                <w:i/>
                <w:sz w:val="24"/>
                <w:szCs w:val="24"/>
                <w:lang w:val="vi-VN"/>
              </w:rPr>
              <w:t xml:space="preserve">b) </w:t>
            </w:r>
            <w:r w:rsidRPr="00497EDE">
              <w:rPr>
                <w:bCs/>
                <w:i/>
                <w:sz w:val="24"/>
                <w:szCs w:val="24"/>
                <w:lang w:val="vi"/>
              </w:rPr>
              <w:t>Công chứng giao dịch khi chưa có chữ ký của chủ thể</w:t>
            </w:r>
            <w:r w:rsidRPr="00497EDE">
              <w:rPr>
                <w:bCs/>
                <w:i/>
                <w:sz w:val="24"/>
                <w:szCs w:val="24"/>
              </w:rPr>
              <w:t xml:space="preserve"> của</w:t>
            </w:r>
            <w:r w:rsidRPr="00497EDE">
              <w:rPr>
                <w:bCs/>
                <w:i/>
                <w:sz w:val="24"/>
                <w:szCs w:val="24"/>
                <w:lang w:val="vi"/>
              </w:rPr>
              <w:t xml:space="preserve"> giao dịch</w:t>
            </w:r>
            <w:r w:rsidRPr="00497EDE">
              <w:rPr>
                <w:bCs/>
                <w:i/>
                <w:sz w:val="24"/>
                <w:szCs w:val="24"/>
              </w:rPr>
              <w:t>, trừ trường hợp</w:t>
            </w:r>
            <w:r w:rsidRPr="00497EDE">
              <w:rPr>
                <w:bCs/>
                <w:i/>
                <w:sz w:val="24"/>
                <w:szCs w:val="24"/>
                <w:lang w:val="vi"/>
              </w:rPr>
              <w:t xml:space="preserve"> hành vi đã quy định xử phạt tại điểm</w:t>
            </w:r>
            <w:r w:rsidRPr="00497EDE">
              <w:rPr>
                <w:bCs/>
                <w:i/>
                <w:sz w:val="24"/>
                <w:szCs w:val="24"/>
              </w:rPr>
              <w:t xml:space="preserve"> b khoản 6 Điều này</w:t>
            </w:r>
            <w:r w:rsidRPr="00497EDE">
              <w:rPr>
                <w:bCs/>
                <w:i/>
                <w:sz w:val="24"/>
                <w:szCs w:val="24"/>
                <w:lang w:val="vi"/>
              </w:rPr>
              <w:t>;</w:t>
            </w:r>
          </w:p>
          <w:p w14:paraId="5C9AAE5E" w14:textId="77777777" w:rsidR="00497EDE" w:rsidRPr="00497EDE" w:rsidRDefault="00497EDE" w:rsidP="00497EDE">
            <w:pPr>
              <w:rPr>
                <w:bCs/>
                <w:i/>
                <w:sz w:val="24"/>
                <w:szCs w:val="24"/>
                <w:lang w:val="vi"/>
              </w:rPr>
            </w:pPr>
            <w:r w:rsidRPr="00497EDE">
              <w:rPr>
                <w:bCs/>
                <w:i/>
                <w:sz w:val="24"/>
                <w:szCs w:val="24"/>
                <w:lang w:val="vi-VN"/>
              </w:rPr>
              <w:t xml:space="preserve">c) </w:t>
            </w:r>
            <w:r w:rsidRPr="00497EDE">
              <w:rPr>
                <w:bCs/>
                <w:i/>
                <w:sz w:val="24"/>
                <w:szCs w:val="24"/>
                <w:lang w:val="vi"/>
              </w:rPr>
              <w:t xml:space="preserve">Chuyển nhượng hoặc nhận chuyển nhượng </w:t>
            </w:r>
            <w:r w:rsidRPr="00497EDE">
              <w:rPr>
                <w:bCs/>
                <w:i/>
                <w:sz w:val="24"/>
                <w:szCs w:val="24"/>
              </w:rPr>
              <w:t>Văn phòng công chứng</w:t>
            </w:r>
            <w:r w:rsidRPr="00497EDE">
              <w:rPr>
                <w:bCs/>
                <w:i/>
                <w:sz w:val="24"/>
                <w:szCs w:val="24"/>
                <w:lang w:val="vi"/>
              </w:rPr>
              <w:t xml:space="preserve"> khi Văn phòng công chứng hoạt động chưa đủ 02 năm.</w:t>
            </w:r>
          </w:p>
          <w:p w14:paraId="35202637" w14:textId="77777777" w:rsidR="00497EDE" w:rsidRPr="00497EDE" w:rsidRDefault="00497EDE" w:rsidP="00497EDE">
            <w:pPr>
              <w:rPr>
                <w:bCs/>
                <w:i/>
                <w:sz w:val="24"/>
                <w:szCs w:val="24"/>
                <w:lang w:val="vi"/>
              </w:rPr>
            </w:pPr>
            <w:r w:rsidRPr="00497EDE">
              <w:rPr>
                <w:bCs/>
                <w:i/>
                <w:sz w:val="24"/>
                <w:szCs w:val="24"/>
                <w:lang w:val="vi-VN"/>
              </w:rPr>
              <w:t xml:space="preserve">8. </w:t>
            </w:r>
            <w:r w:rsidRPr="00497EDE">
              <w:rPr>
                <w:bCs/>
                <w:i/>
                <w:sz w:val="24"/>
                <w:szCs w:val="24"/>
                <w:lang w:val="vi"/>
              </w:rPr>
              <w:t>Hình thức xử phạt bổ sung:</w:t>
            </w:r>
          </w:p>
          <w:p w14:paraId="2D66CC32" w14:textId="77777777" w:rsidR="00497EDE" w:rsidRPr="00497EDE" w:rsidRDefault="00497EDE" w:rsidP="00497EDE">
            <w:pPr>
              <w:rPr>
                <w:bCs/>
                <w:i/>
                <w:sz w:val="24"/>
                <w:szCs w:val="24"/>
                <w:lang w:val="vi"/>
              </w:rPr>
            </w:pPr>
            <w:r w:rsidRPr="00497EDE">
              <w:rPr>
                <w:bCs/>
                <w:i/>
                <w:sz w:val="24"/>
                <w:szCs w:val="24"/>
                <w:lang w:val="vi-VN"/>
              </w:rPr>
              <w:t>a) T</w:t>
            </w:r>
            <w:r w:rsidRPr="00497EDE">
              <w:rPr>
                <w:bCs/>
                <w:i/>
                <w:sz w:val="24"/>
                <w:szCs w:val="24"/>
                <w:lang w:val="vi"/>
              </w:rPr>
              <w:t xml:space="preserve">ước quyền sử dụng thẻ công chứng viên từ 01 tháng đến 03 tháng đối với hành vi vi phạm quy định tại các điểm </w:t>
            </w:r>
            <w:r w:rsidRPr="00497EDE">
              <w:rPr>
                <w:bCs/>
                <w:i/>
                <w:sz w:val="24"/>
                <w:szCs w:val="24"/>
              </w:rPr>
              <w:t>c</w:t>
            </w:r>
            <w:r w:rsidRPr="00497EDE">
              <w:rPr>
                <w:bCs/>
                <w:i/>
                <w:sz w:val="24"/>
                <w:szCs w:val="24"/>
                <w:lang w:val="vi"/>
              </w:rPr>
              <w:t xml:space="preserve">, </w:t>
            </w:r>
            <w:r w:rsidRPr="00497EDE">
              <w:rPr>
                <w:bCs/>
                <w:i/>
                <w:sz w:val="24"/>
                <w:szCs w:val="24"/>
              </w:rPr>
              <w:t>đ</w:t>
            </w:r>
            <w:r w:rsidRPr="00497EDE">
              <w:rPr>
                <w:bCs/>
                <w:i/>
                <w:sz w:val="24"/>
                <w:szCs w:val="24"/>
                <w:lang w:val="vi"/>
              </w:rPr>
              <w:t xml:space="preserve">, </w:t>
            </w:r>
            <w:r w:rsidRPr="00497EDE">
              <w:rPr>
                <w:bCs/>
                <w:i/>
                <w:sz w:val="24"/>
                <w:szCs w:val="24"/>
              </w:rPr>
              <w:t>i</w:t>
            </w:r>
            <w:r w:rsidRPr="00497EDE">
              <w:rPr>
                <w:bCs/>
                <w:i/>
                <w:sz w:val="24"/>
                <w:szCs w:val="24"/>
                <w:lang w:val="vi"/>
              </w:rPr>
              <w:t xml:space="preserve">, </w:t>
            </w:r>
            <w:r w:rsidRPr="00497EDE">
              <w:rPr>
                <w:bCs/>
                <w:i/>
                <w:sz w:val="24"/>
                <w:szCs w:val="24"/>
              </w:rPr>
              <w:t>l</w:t>
            </w:r>
            <w:r w:rsidRPr="00497EDE">
              <w:rPr>
                <w:bCs/>
                <w:i/>
                <w:sz w:val="24"/>
                <w:szCs w:val="24"/>
                <w:lang w:val="vi"/>
              </w:rPr>
              <w:t xml:space="preserve"> và </w:t>
            </w:r>
            <w:r w:rsidRPr="00497EDE">
              <w:rPr>
                <w:bCs/>
                <w:i/>
                <w:sz w:val="24"/>
                <w:szCs w:val="24"/>
              </w:rPr>
              <w:t>p</w:t>
            </w:r>
            <w:r w:rsidRPr="00497EDE">
              <w:rPr>
                <w:bCs/>
                <w:i/>
                <w:sz w:val="24"/>
                <w:szCs w:val="24"/>
                <w:lang w:val="vi"/>
              </w:rPr>
              <w:t xml:space="preserve"> khoản 3, điểm </w:t>
            </w:r>
            <w:r w:rsidRPr="00497EDE">
              <w:rPr>
                <w:bCs/>
                <w:i/>
                <w:sz w:val="24"/>
                <w:szCs w:val="24"/>
              </w:rPr>
              <w:t>c</w:t>
            </w:r>
            <w:r w:rsidRPr="00497EDE">
              <w:rPr>
                <w:bCs/>
                <w:i/>
                <w:sz w:val="24"/>
                <w:szCs w:val="24"/>
                <w:lang w:val="vi"/>
              </w:rPr>
              <w:t xml:space="preserve"> khoản 4 Điều này;</w:t>
            </w:r>
          </w:p>
          <w:p w14:paraId="5BB46730" w14:textId="77777777" w:rsidR="00497EDE" w:rsidRPr="00497EDE" w:rsidRDefault="00497EDE" w:rsidP="00497EDE">
            <w:pPr>
              <w:rPr>
                <w:bCs/>
                <w:i/>
                <w:sz w:val="24"/>
                <w:szCs w:val="24"/>
                <w:lang w:val="vi"/>
              </w:rPr>
            </w:pPr>
            <w:r w:rsidRPr="00497EDE">
              <w:rPr>
                <w:bCs/>
                <w:i/>
                <w:sz w:val="24"/>
                <w:szCs w:val="24"/>
                <w:lang w:val="vi-VN"/>
              </w:rPr>
              <w:t xml:space="preserve">b) </w:t>
            </w:r>
            <w:r w:rsidRPr="00497EDE">
              <w:rPr>
                <w:bCs/>
                <w:i/>
                <w:sz w:val="24"/>
                <w:szCs w:val="24"/>
                <w:lang w:val="vi"/>
              </w:rPr>
              <w:t xml:space="preserve">Tước quyền sử dụng thẻ công chứng viên từ 03 tháng đến 06 tháng đối với hành vi vi phạm quy định tại các điểm a, b, </w:t>
            </w:r>
            <w:r w:rsidRPr="00497EDE">
              <w:rPr>
                <w:bCs/>
                <w:i/>
                <w:sz w:val="24"/>
                <w:szCs w:val="24"/>
              </w:rPr>
              <w:t>d</w:t>
            </w:r>
            <w:r w:rsidRPr="00497EDE">
              <w:rPr>
                <w:bCs/>
                <w:i/>
                <w:sz w:val="24"/>
                <w:szCs w:val="24"/>
                <w:lang w:val="vi"/>
              </w:rPr>
              <w:t>,</w:t>
            </w:r>
            <w:r w:rsidRPr="00497EDE">
              <w:rPr>
                <w:bCs/>
                <w:i/>
                <w:sz w:val="24"/>
                <w:szCs w:val="24"/>
              </w:rPr>
              <w:t xml:space="preserve"> </w:t>
            </w:r>
            <w:r w:rsidRPr="00497EDE">
              <w:rPr>
                <w:bCs/>
                <w:i/>
                <w:sz w:val="24"/>
                <w:szCs w:val="24"/>
                <w:lang w:val="vi"/>
              </w:rPr>
              <w:t xml:space="preserve">đ, e, </w:t>
            </w:r>
            <w:r w:rsidRPr="00497EDE">
              <w:rPr>
                <w:bCs/>
                <w:i/>
                <w:sz w:val="24"/>
                <w:szCs w:val="24"/>
              </w:rPr>
              <w:t xml:space="preserve">h, i, k, l, m, n, o, p và q </w:t>
            </w:r>
            <w:r w:rsidRPr="00497EDE">
              <w:rPr>
                <w:bCs/>
                <w:i/>
                <w:sz w:val="24"/>
                <w:szCs w:val="24"/>
                <w:lang w:val="vi"/>
              </w:rPr>
              <w:t>khoản 4 Điều này;</w:t>
            </w:r>
          </w:p>
          <w:p w14:paraId="32E79227" w14:textId="77777777" w:rsidR="00497EDE" w:rsidRPr="00497EDE" w:rsidRDefault="00497EDE" w:rsidP="00497EDE">
            <w:pPr>
              <w:rPr>
                <w:bCs/>
                <w:i/>
                <w:sz w:val="24"/>
                <w:szCs w:val="24"/>
                <w:lang w:val="vi"/>
              </w:rPr>
            </w:pPr>
            <w:r w:rsidRPr="00497EDE">
              <w:rPr>
                <w:bCs/>
                <w:i/>
                <w:sz w:val="24"/>
                <w:szCs w:val="24"/>
                <w:lang w:val="vi"/>
              </w:rPr>
              <w:lastRenderedPageBreak/>
              <w:t>c</w:t>
            </w:r>
            <w:r w:rsidRPr="00497EDE">
              <w:rPr>
                <w:bCs/>
                <w:i/>
                <w:sz w:val="24"/>
                <w:szCs w:val="24"/>
                <w:lang w:val="vi-VN"/>
              </w:rPr>
              <w:t xml:space="preserve">) </w:t>
            </w:r>
            <w:r w:rsidRPr="00497EDE">
              <w:rPr>
                <w:bCs/>
                <w:i/>
                <w:sz w:val="24"/>
                <w:szCs w:val="24"/>
                <w:lang w:val="vi"/>
              </w:rPr>
              <w:t>Tước quyền sử dụng thẻ công chứng viên từ 06 tháng đến 09 tháng đối với hành vi vi phạm quy định tại các điểm c, d và đ khoản 6 Điều này;</w:t>
            </w:r>
          </w:p>
          <w:p w14:paraId="78DEA35A" w14:textId="77777777" w:rsidR="00497EDE" w:rsidRPr="00497EDE" w:rsidRDefault="00497EDE" w:rsidP="00497EDE">
            <w:pPr>
              <w:rPr>
                <w:bCs/>
                <w:i/>
                <w:sz w:val="24"/>
                <w:szCs w:val="24"/>
                <w:lang w:val="vi"/>
              </w:rPr>
            </w:pPr>
            <w:r w:rsidRPr="00497EDE">
              <w:rPr>
                <w:bCs/>
                <w:i/>
                <w:sz w:val="24"/>
                <w:szCs w:val="24"/>
                <w:lang w:val="vi"/>
              </w:rPr>
              <w:t>d</w:t>
            </w:r>
            <w:r w:rsidRPr="00497EDE">
              <w:rPr>
                <w:bCs/>
                <w:i/>
                <w:sz w:val="24"/>
                <w:szCs w:val="24"/>
                <w:lang w:val="vi-VN"/>
              </w:rPr>
              <w:t xml:space="preserve">) </w:t>
            </w:r>
            <w:r w:rsidRPr="00497EDE">
              <w:rPr>
                <w:bCs/>
                <w:i/>
                <w:sz w:val="24"/>
                <w:szCs w:val="24"/>
                <w:lang w:val="vi"/>
              </w:rPr>
              <w:t>Tịch thu giấy tờ, văn bản bị tẩy xóa, sửa chữa làm sai lệch nội dung đối với hành vi vi phạm quy định tại điểm l khoản 2 Điều này; tịch thu tang vật là quyết</w:t>
            </w:r>
            <w:r w:rsidRPr="00497EDE">
              <w:rPr>
                <w:bCs/>
                <w:i/>
                <w:sz w:val="24"/>
                <w:szCs w:val="24"/>
                <w:lang w:val="vi-VN"/>
              </w:rPr>
              <w:t xml:space="preserve"> </w:t>
            </w:r>
            <w:r w:rsidRPr="00497EDE">
              <w:rPr>
                <w:bCs/>
                <w:i/>
                <w:sz w:val="24"/>
                <w:szCs w:val="24"/>
                <w:lang w:val="vi"/>
              </w:rPr>
              <w:t xml:space="preserve">định bổ nhiệm, bổ nhiệm lại công chứng viên bị tẩy xóa, sửa chữa làm sai lệch nội dung đối với hành vi vi phạm quy định tại điểm </w:t>
            </w:r>
            <w:r w:rsidRPr="00497EDE">
              <w:rPr>
                <w:bCs/>
                <w:i/>
                <w:sz w:val="24"/>
                <w:szCs w:val="24"/>
              </w:rPr>
              <w:t>g</w:t>
            </w:r>
            <w:r w:rsidRPr="00497EDE">
              <w:rPr>
                <w:bCs/>
                <w:i/>
                <w:sz w:val="24"/>
                <w:szCs w:val="24"/>
                <w:lang w:val="vi"/>
              </w:rPr>
              <w:t xml:space="preserve"> khoản 4 Điều này.</w:t>
            </w:r>
          </w:p>
          <w:p w14:paraId="102DB4F3" w14:textId="77777777" w:rsidR="00497EDE" w:rsidRPr="00497EDE" w:rsidRDefault="00497EDE" w:rsidP="00497EDE">
            <w:pPr>
              <w:rPr>
                <w:bCs/>
                <w:i/>
                <w:sz w:val="24"/>
                <w:szCs w:val="24"/>
                <w:lang w:val="vi"/>
              </w:rPr>
            </w:pPr>
            <w:r w:rsidRPr="00497EDE">
              <w:rPr>
                <w:bCs/>
                <w:i/>
                <w:sz w:val="24"/>
                <w:szCs w:val="24"/>
                <w:lang w:val="vi-VN"/>
              </w:rPr>
              <w:t xml:space="preserve">9. </w:t>
            </w:r>
            <w:r w:rsidRPr="00497EDE">
              <w:rPr>
                <w:bCs/>
                <w:i/>
                <w:sz w:val="24"/>
                <w:szCs w:val="24"/>
                <w:lang w:val="vi"/>
              </w:rPr>
              <w:t>Biện pháp khắc phục hậu quả:</w:t>
            </w:r>
          </w:p>
          <w:p w14:paraId="44838E7E" w14:textId="77777777" w:rsidR="00497EDE" w:rsidRPr="00497EDE" w:rsidRDefault="00497EDE" w:rsidP="00497EDE">
            <w:pPr>
              <w:rPr>
                <w:bCs/>
                <w:i/>
                <w:sz w:val="24"/>
                <w:szCs w:val="24"/>
                <w:lang w:val="vi"/>
              </w:rPr>
            </w:pPr>
            <w:r w:rsidRPr="00497EDE">
              <w:rPr>
                <w:bCs/>
                <w:i/>
                <w:sz w:val="24"/>
                <w:szCs w:val="24"/>
                <w:lang w:val="vi-VN"/>
              </w:rPr>
              <w:t xml:space="preserve">a) </w:t>
            </w:r>
            <w:r w:rsidRPr="00497EDE">
              <w:rPr>
                <w:bCs/>
                <w:i/>
                <w:sz w:val="24"/>
                <w:szCs w:val="24"/>
                <w:lang w:val="vi"/>
              </w:rPr>
              <w:t xml:space="preserve">Buộc nộp lại bản chính quyết định bổ nhiệm, bổ nhiệm lại công chứng viên bị tẩy xóa, sửa chữa làm sai lệch nội dung cho cơ quan, người có thẩm quyền đã cấp đối với hành vi vi phạm quy định tại điểm </w:t>
            </w:r>
            <w:r w:rsidRPr="00497EDE">
              <w:rPr>
                <w:bCs/>
                <w:i/>
                <w:sz w:val="24"/>
                <w:szCs w:val="24"/>
              </w:rPr>
              <w:t>g</w:t>
            </w:r>
            <w:r w:rsidRPr="00497EDE">
              <w:rPr>
                <w:bCs/>
                <w:i/>
                <w:sz w:val="24"/>
                <w:szCs w:val="24"/>
                <w:lang w:val="vi"/>
              </w:rPr>
              <w:t xml:space="preserve"> khoản 4 Điều này; bản chính giấy tờ, văn bản bị tẩy xóa, sửa chữa làm sai lệch nội dung đối với hành vi vi phạm quy định tại điểm l khoản 2 Điều này, trừ trường hợp bản chính đã bị tịch thu theo quy định tại điểm d khoản 8 Điều này;</w:t>
            </w:r>
          </w:p>
          <w:p w14:paraId="05FE44CE" w14:textId="77777777" w:rsidR="00497EDE" w:rsidRPr="00497EDE" w:rsidRDefault="00497EDE" w:rsidP="00497EDE">
            <w:pPr>
              <w:rPr>
                <w:bCs/>
                <w:i/>
                <w:sz w:val="24"/>
                <w:szCs w:val="24"/>
                <w:lang w:val="vi"/>
              </w:rPr>
            </w:pPr>
            <w:r w:rsidRPr="00497EDE">
              <w:rPr>
                <w:bCs/>
                <w:i/>
                <w:sz w:val="24"/>
                <w:szCs w:val="24"/>
                <w:lang w:val="vi-VN"/>
              </w:rPr>
              <w:t xml:space="preserve">b) </w:t>
            </w:r>
            <w:r w:rsidRPr="00497EDE">
              <w:rPr>
                <w:bCs/>
                <w:i/>
                <w:sz w:val="24"/>
                <w:szCs w:val="24"/>
                <w:lang w:val="vi"/>
              </w:rPr>
              <w:t xml:space="preserve">Buộc nộp lại số lợi bất hợp pháp có được do thực hiện hành vi vi phạm quy định tại điểm d khoản 3, điểm </w:t>
            </w:r>
            <w:r w:rsidRPr="00497EDE">
              <w:rPr>
                <w:bCs/>
                <w:i/>
                <w:sz w:val="24"/>
                <w:szCs w:val="24"/>
              </w:rPr>
              <w:t>h khoản 4</w:t>
            </w:r>
            <w:r w:rsidRPr="00497EDE">
              <w:rPr>
                <w:bCs/>
                <w:i/>
                <w:sz w:val="24"/>
                <w:szCs w:val="24"/>
                <w:lang w:val="vi"/>
              </w:rPr>
              <w:t>, khoản 5, điểm a</w:t>
            </w:r>
            <w:r w:rsidRPr="00497EDE">
              <w:rPr>
                <w:bCs/>
                <w:i/>
                <w:sz w:val="24"/>
                <w:szCs w:val="24"/>
              </w:rPr>
              <w:t>, c, d và đ</w:t>
            </w:r>
            <w:r w:rsidRPr="00497EDE">
              <w:rPr>
                <w:bCs/>
                <w:i/>
                <w:sz w:val="24"/>
                <w:szCs w:val="24"/>
                <w:lang w:val="vi"/>
              </w:rPr>
              <w:t xml:space="preserve"> khoản 6 và khoản 7 Điều này;</w:t>
            </w:r>
          </w:p>
          <w:p w14:paraId="06A23BD3" w14:textId="77777777" w:rsidR="00497EDE" w:rsidRPr="00497EDE" w:rsidRDefault="00497EDE" w:rsidP="00497EDE">
            <w:pPr>
              <w:rPr>
                <w:bCs/>
                <w:i/>
                <w:sz w:val="24"/>
                <w:szCs w:val="24"/>
                <w:lang w:val="vi"/>
              </w:rPr>
            </w:pPr>
            <w:r w:rsidRPr="00497EDE">
              <w:rPr>
                <w:bCs/>
                <w:i/>
                <w:sz w:val="24"/>
                <w:szCs w:val="24"/>
                <w:lang w:val="vi-VN"/>
              </w:rPr>
              <w:t xml:space="preserve">c) </w:t>
            </w:r>
            <w:r w:rsidRPr="00497EDE">
              <w:rPr>
                <w:bCs/>
                <w:i/>
                <w:sz w:val="24"/>
                <w:szCs w:val="24"/>
                <w:lang w:val="vi"/>
              </w:rPr>
              <w:t>Buộc tổ chức hành nghề công chứng đang lưu trữ hồ sơ công chứng</w:t>
            </w:r>
            <w:r w:rsidRPr="00497EDE">
              <w:rPr>
                <w:bCs/>
                <w:i/>
                <w:sz w:val="24"/>
                <w:szCs w:val="24"/>
              </w:rPr>
              <w:t xml:space="preserve"> hoặc nơi công chứng viên đang hành nghề</w:t>
            </w:r>
            <w:r w:rsidRPr="00497EDE">
              <w:rPr>
                <w:bCs/>
                <w:i/>
                <w:sz w:val="24"/>
                <w:szCs w:val="24"/>
                <w:lang w:val="vi"/>
              </w:rPr>
              <w:t xml:space="preserve"> thông báo cho cơ quan, tổ chức, cá nhân có quyền, nghĩa vụ liên quan về hành vi vi phạm quy định tại các điểm </w:t>
            </w:r>
            <w:r w:rsidRPr="00497EDE">
              <w:rPr>
                <w:bCs/>
                <w:i/>
                <w:sz w:val="24"/>
                <w:szCs w:val="24"/>
              </w:rPr>
              <w:t>n</w:t>
            </w:r>
            <w:r w:rsidRPr="00497EDE">
              <w:rPr>
                <w:bCs/>
                <w:i/>
                <w:sz w:val="24"/>
                <w:szCs w:val="24"/>
                <w:lang w:val="vi"/>
              </w:rPr>
              <w:t xml:space="preserve"> và </w:t>
            </w:r>
            <w:r w:rsidRPr="00497EDE">
              <w:rPr>
                <w:bCs/>
                <w:i/>
                <w:sz w:val="24"/>
                <w:szCs w:val="24"/>
              </w:rPr>
              <w:t>p</w:t>
            </w:r>
            <w:r w:rsidRPr="00497EDE">
              <w:rPr>
                <w:bCs/>
                <w:i/>
                <w:sz w:val="24"/>
                <w:szCs w:val="24"/>
                <w:lang w:val="vi"/>
              </w:rPr>
              <w:t xml:space="preserve"> khoản 3, các điểm a, b,</w:t>
            </w:r>
            <w:r w:rsidRPr="00497EDE">
              <w:rPr>
                <w:bCs/>
                <w:i/>
                <w:sz w:val="24"/>
                <w:szCs w:val="24"/>
              </w:rPr>
              <w:t xml:space="preserve"> c, </w:t>
            </w:r>
            <w:r w:rsidRPr="00497EDE">
              <w:rPr>
                <w:bCs/>
                <w:i/>
                <w:sz w:val="24"/>
                <w:szCs w:val="24"/>
                <w:lang w:val="vi"/>
              </w:rPr>
              <w:t xml:space="preserve">d, đ, e, </w:t>
            </w:r>
            <w:r w:rsidRPr="00497EDE">
              <w:rPr>
                <w:bCs/>
                <w:i/>
                <w:sz w:val="24"/>
                <w:szCs w:val="24"/>
              </w:rPr>
              <w:t>o và</w:t>
            </w:r>
            <w:r w:rsidRPr="00497EDE">
              <w:rPr>
                <w:bCs/>
                <w:i/>
                <w:sz w:val="24"/>
                <w:szCs w:val="24"/>
                <w:lang w:val="vi"/>
              </w:rPr>
              <w:t xml:space="preserve"> p khoản 4, khoản 5 và khoản 6 Điều này;</w:t>
            </w:r>
          </w:p>
          <w:p w14:paraId="18DDCED8" w14:textId="77777777" w:rsidR="00497EDE" w:rsidRPr="00497EDE" w:rsidRDefault="00497EDE" w:rsidP="00497EDE">
            <w:pPr>
              <w:rPr>
                <w:bCs/>
                <w:i/>
                <w:sz w:val="24"/>
                <w:szCs w:val="24"/>
              </w:rPr>
            </w:pPr>
            <w:r w:rsidRPr="00497EDE">
              <w:rPr>
                <w:bCs/>
                <w:i/>
                <w:sz w:val="24"/>
                <w:szCs w:val="24"/>
                <w:lang w:val="vi-VN"/>
              </w:rPr>
              <w:t xml:space="preserve">d) </w:t>
            </w:r>
            <w:r w:rsidRPr="00497EDE">
              <w:rPr>
                <w:bCs/>
                <w:i/>
                <w:sz w:val="24"/>
                <w:szCs w:val="24"/>
                <w:lang w:val="vi"/>
              </w:rPr>
              <w:t xml:space="preserve">Buộc nộp lại thẻ công chứng viên bị tẩy xóa, sửa chữa làm sai lệch nội dung cho cơ quan, người có thẩm quyền </w:t>
            </w:r>
            <w:r w:rsidRPr="00497EDE">
              <w:rPr>
                <w:bCs/>
                <w:i/>
                <w:sz w:val="24"/>
                <w:szCs w:val="24"/>
                <w:lang w:val="vi"/>
              </w:rPr>
              <w:lastRenderedPageBreak/>
              <w:t xml:space="preserve">đã cấp đối với hành vi vi phạm quy định tại điểm </w:t>
            </w:r>
            <w:r w:rsidRPr="00497EDE">
              <w:rPr>
                <w:bCs/>
                <w:i/>
                <w:sz w:val="24"/>
                <w:szCs w:val="24"/>
              </w:rPr>
              <w:t>g</w:t>
            </w:r>
            <w:r w:rsidRPr="00497EDE">
              <w:rPr>
                <w:bCs/>
                <w:i/>
                <w:sz w:val="24"/>
                <w:szCs w:val="24"/>
                <w:lang w:val="vi"/>
              </w:rPr>
              <w:t xml:space="preserve"> khoản 4 Điều </w:t>
            </w:r>
            <w:r w:rsidRPr="00497EDE">
              <w:rPr>
                <w:bCs/>
                <w:i/>
                <w:sz w:val="24"/>
                <w:szCs w:val="24"/>
                <w:lang w:val="vi-VN"/>
              </w:rPr>
              <w:t>này</w:t>
            </w:r>
            <w:r w:rsidRPr="00497EDE">
              <w:rPr>
                <w:bCs/>
                <w:i/>
                <w:sz w:val="24"/>
                <w:szCs w:val="24"/>
                <w:lang w:val="vi"/>
              </w:rPr>
              <w:t>;</w:t>
            </w:r>
          </w:p>
          <w:p w14:paraId="2C5FD75C" w14:textId="44A5D580" w:rsidR="00247A84" w:rsidRPr="00497EDE" w:rsidRDefault="00497EDE" w:rsidP="00247A84">
            <w:pPr>
              <w:rPr>
                <w:bCs/>
                <w:i/>
                <w:sz w:val="24"/>
                <w:szCs w:val="24"/>
                <w:lang w:val="vi"/>
              </w:rPr>
            </w:pPr>
            <w:r w:rsidRPr="00497EDE">
              <w:rPr>
                <w:bCs/>
                <w:i/>
                <w:sz w:val="24"/>
                <w:szCs w:val="24"/>
                <w:lang w:val="vi"/>
              </w:rPr>
              <w:t xml:space="preserve">đ) </w:t>
            </w:r>
            <w:r w:rsidRPr="00497EDE">
              <w:rPr>
                <w:bCs/>
                <w:i/>
                <w:sz w:val="24"/>
                <w:szCs w:val="24"/>
                <w:lang w:val="vi-VN"/>
              </w:rPr>
              <w:t xml:space="preserve">Buộc hoàn trả vốn góp hoặc chấm dứt hợp đồng hợp tác trái pháp luật đối với hành vi vi phạm quy định </w:t>
            </w:r>
            <w:r w:rsidRPr="00497EDE">
              <w:rPr>
                <w:bCs/>
                <w:i/>
                <w:sz w:val="24"/>
                <w:szCs w:val="24"/>
                <w:lang w:val="vi"/>
              </w:rPr>
              <w:t>tại các điểm c, d và đ khoản 6 Điều này.</w:t>
            </w:r>
          </w:p>
        </w:tc>
        <w:tc>
          <w:tcPr>
            <w:tcW w:w="4677" w:type="dxa"/>
          </w:tcPr>
          <w:p w14:paraId="3745523A" w14:textId="385214A8" w:rsidR="00247A84" w:rsidRPr="00AD08CC" w:rsidRDefault="004872D1" w:rsidP="00247A84">
            <w:pPr>
              <w:tabs>
                <w:tab w:val="left" w:pos="6413"/>
              </w:tabs>
              <w:rPr>
                <w:rFonts w:eastAsia="Times New Roman" w:cs="Times New Roman"/>
                <w:sz w:val="24"/>
                <w:szCs w:val="24"/>
                <w:lang w:val="vi-VN"/>
              </w:rPr>
            </w:pPr>
            <w:r w:rsidRPr="00AD08CC">
              <w:rPr>
                <w:rFonts w:eastAsia="Times New Roman" w:cs="Times New Roman"/>
                <w:sz w:val="24"/>
                <w:szCs w:val="24"/>
                <w:lang w:val="vi-VN"/>
              </w:rPr>
              <w:lastRenderedPageBreak/>
              <w:t>1. Sửa đổi Điều theo hướng bãi bỏ hành vi “công chứng hợp đồng, giao dịch trong trường hợp phiếu yêu cầu công chứng không đầy đủ nội dung theo quy định”</w:t>
            </w:r>
            <w:r w:rsidR="00C010AB" w:rsidRPr="00AD08CC">
              <w:rPr>
                <w:rFonts w:eastAsia="Times New Roman" w:cs="Times New Roman"/>
                <w:sz w:val="24"/>
                <w:szCs w:val="24"/>
                <w:lang w:val="vi-VN"/>
              </w:rPr>
              <w:t>, “</w:t>
            </w:r>
            <w:r w:rsidR="00C010AB" w:rsidRPr="00AD08CC">
              <w:rPr>
                <w:rFonts w:eastAsia="Times New Roman" w:cs="Times New Roman"/>
                <w:sz w:val="24"/>
                <w:szCs w:val="24"/>
                <w:lang w:val="vi"/>
              </w:rPr>
              <w:t xml:space="preserve">công chứng hợp đồng, giao dịch trong trường hợp không có phiếu yêu cầu công chứng” </w:t>
            </w:r>
            <w:r w:rsidRPr="00AD08CC">
              <w:rPr>
                <w:rFonts w:eastAsia="Times New Roman" w:cs="Times New Roman"/>
                <w:sz w:val="24"/>
                <w:szCs w:val="24"/>
                <w:lang w:val="vi-VN"/>
              </w:rPr>
              <w:t xml:space="preserve">để bảo đảm phù hợp với Luật Công chứng năm 2024. </w:t>
            </w:r>
          </w:p>
          <w:p w14:paraId="43799986" w14:textId="47FA41A4" w:rsidR="00C010AB" w:rsidRPr="00AD08CC" w:rsidRDefault="00313C3F" w:rsidP="00247A84">
            <w:pPr>
              <w:tabs>
                <w:tab w:val="left" w:pos="6413"/>
              </w:tabs>
              <w:rPr>
                <w:rFonts w:eastAsia="Times New Roman" w:cs="Times New Roman"/>
                <w:bCs/>
                <w:sz w:val="24"/>
                <w:szCs w:val="24"/>
                <w:lang w:val="vi-VN"/>
              </w:rPr>
            </w:pPr>
            <w:r>
              <w:rPr>
                <w:rFonts w:eastAsia="Times New Roman" w:cs="Times New Roman"/>
                <w:sz w:val="24"/>
                <w:szCs w:val="24"/>
              </w:rPr>
              <w:t>2</w:t>
            </w:r>
            <w:r w:rsidR="00C010AB" w:rsidRPr="00AD08CC">
              <w:rPr>
                <w:rFonts w:eastAsia="Times New Roman" w:cs="Times New Roman"/>
                <w:sz w:val="24"/>
                <w:szCs w:val="24"/>
                <w:lang w:val="vi-VN"/>
              </w:rPr>
              <w:t xml:space="preserve">. </w:t>
            </w:r>
            <w:r w:rsidR="00C010AB" w:rsidRPr="00AD08CC">
              <w:rPr>
                <w:rFonts w:eastAsia="Times New Roman" w:cs="Times New Roman"/>
                <w:bCs/>
                <w:sz w:val="24"/>
                <w:szCs w:val="24"/>
                <w:lang w:val="vi-VN"/>
              </w:rPr>
              <w:t xml:space="preserve">Sửa đổi Điều theo thay thế  cụm từ “giao dịch” thay cho cụm từ “hợp đồng” hoặc “hợp đồng, giao dịch” để bảo đảm phù hợp với Luật Công chứng năm 2024. </w:t>
            </w:r>
          </w:p>
          <w:p w14:paraId="73D5BB90" w14:textId="547C7386" w:rsidR="003825CE" w:rsidRPr="00AD08CC" w:rsidRDefault="00313C3F" w:rsidP="00247A84">
            <w:pPr>
              <w:tabs>
                <w:tab w:val="left" w:pos="6413"/>
              </w:tabs>
              <w:rPr>
                <w:rFonts w:eastAsia="Times New Roman" w:cs="Times New Roman"/>
                <w:bCs/>
                <w:sz w:val="24"/>
                <w:szCs w:val="24"/>
                <w:lang w:val="vi-VN"/>
              </w:rPr>
            </w:pPr>
            <w:r>
              <w:rPr>
                <w:rFonts w:eastAsia="Times New Roman" w:cs="Times New Roman"/>
                <w:bCs/>
                <w:sz w:val="24"/>
                <w:szCs w:val="24"/>
              </w:rPr>
              <w:t xml:space="preserve">3. Sửa đổi, bổ sung các hành vi vi phạm để phù hợp với Luật Công chứng. </w:t>
            </w:r>
            <w:r w:rsidR="003825CE" w:rsidRPr="00AD08CC">
              <w:rPr>
                <w:rFonts w:eastAsia="Times New Roman" w:cs="Times New Roman"/>
                <w:bCs/>
                <w:sz w:val="24"/>
                <w:szCs w:val="24"/>
                <w:lang w:val="vi-VN"/>
              </w:rPr>
              <w:t xml:space="preserve"> </w:t>
            </w:r>
          </w:p>
        </w:tc>
      </w:tr>
      <w:tr w:rsidR="00DA036B" w:rsidRPr="00AD08CC" w14:paraId="42551FC3" w14:textId="77777777" w:rsidTr="00980CAD">
        <w:trPr>
          <w:trHeight w:val="373"/>
        </w:trPr>
        <w:tc>
          <w:tcPr>
            <w:tcW w:w="4962" w:type="dxa"/>
          </w:tcPr>
          <w:p w14:paraId="3152A781" w14:textId="77777777" w:rsidR="00247A84" w:rsidRPr="00AD08CC" w:rsidRDefault="00247A84" w:rsidP="00247A84">
            <w:pPr>
              <w:rPr>
                <w:b/>
                <w:bCs/>
                <w:sz w:val="24"/>
                <w:szCs w:val="24"/>
              </w:rPr>
            </w:pPr>
            <w:r w:rsidRPr="00AD08CC">
              <w:rPr>
                <w:b/>
                <w:bCs/>
                <w:sz w:val="24"/>
                <w:szCs w:val="24"/>
              </w:rPr>
              <w:lastRenderedPageBreak/>
              <w:t>Điều 16. Hành vi vi phạm quy định về hoạt động của tổ chức hành nghề công chứng</w:t>
            </w:r>
          </w:p>
          <w:p w14:paraId="4AF0BBCE" w14:textId="77777777" w:rsidR="00247A84" w:rsidRPr="00AD08CC" w:rsidRDefault="00247A84" w:rsidP="00247A84">
            <w:pPr>
              <w:rPr>
                <w:bCs/>
                <w:sz w:val="24"/>
                <w:szCs w:val="24"/>
              </w:rPr>
            </w:pPr>
            <w:r w:rsidRPr="00AD08CC">
              <w:rPr>
                <w:bCs/>
                <w:sz w:val="24"/>
                <w:szCs w:val="24"/>
              </w:rPr>
              <w:t>1. Phạt tiền từ 3.000.000 đồng đến 7.000.000 đồng đối với một trong các hành vi sau:</w:t>
            </w:r>
          </w:p>
          <w:p w14:paraId="1061B3AB" w14:textId="77777777" w:rsidR="00247A84" w:rsidRPr="00AD08CC" w:rsidRDefault="00247A84" w:rsidP="00247A84">
            <w:pPr>
              <w:rPr>
                <w:bCs/>
                <w:sz w:val="24"/>
                <w:szCs w:val="24"/>
              </w:rPr>
            </w:pPr>
            <w:r w:rsidRPr="00AD08CC">
              <w:rPr>
                <w:bCs/>
                <w:sz w:val="24"/>
                <w:szCs w:val="24"/>
              </w:rPr>
              <w:t>a)[43] Không niêm yết hoặc niêm yết không đầy đủ lịch làm việc; thủ tục công chứng; nội quy tiếp người yêu cầu công chứng; phí công chứng, giá tối đa đối với dịch vụ theo yêu cầu liên quan đến việc công chứng, chi phí khác; danh sách cộng tác viên phiên dịch tại trụ sở của tổ chức hành nghề công chứng;</w:t>
            </w:r>
          </w:p>
          <w:p w14:paraId="0F3654D5" w14:textId="77777777" w:rsidR="00247A84" w:rsidRPr="00AD08CC" w:rsidRDefault="00247A84" w:rsidP="00247A84">
            <w:pPr>
              <w:rPr>
                <w:bCs/>
                <w:sz w:val="24"/>
                <w:szCs w:val="24"/>
              </w:rPr>
            </w:pPr>
            <w:r w:rsidRPr="00AD08CC">
              <w:rPr>
                <w:bCs/>
                <w:sz w:val="24"/>
                <w:szCs w:val="24"/>
              </w:rPr>
              <w:t>b) Đăng báo nội dung đăng ký hoạt động không đúng thời hạn hoặc không đầy đủ nội dung hoặc không đúng số lần theo quy định;</w:t>
            </w:r>
          </w:p>
          <w:p w14:paraId="32611B37" w14:textId="77777777" w:rsidR="00247A84" w:rsidRPr="00AD08CC" w:rsidRDefault="00247A84" w:rsidP="00247A84">
            <w:pPr>
              <w:rPr>
                <w:bCs/>
                <w:sz w:val="24"/>
                <w:szCs w:val="24"/>
              </w:rPr>
            </w:pPr>
            <w:r w:rsidRPr="00AD08CC">
              <w:rPr>
                <w:bCs/>
                <w:sz w:val="24"/>
                <w:szCs w:val="24"/>
              </w:rPr>
              <w:t>c) Thực hiện không đúng hoặc không đầy đủ chế độ báo cáo; báo cáo không chính xác về tình hình tổ chức và hoạt động của tổ chức hành nghề công chứng;</w:t>
            </w:r>
          </w:p>
          <w:p w14:paraId="525DCA6C" w14:textId="77777777" w:rsidR="00247A84" w:rsidRPr="00AD08CC" w:rsidRDefault="00247A84" w:rsidP="00247A84">
            <w:pPr>
              <w:rPr>
                <w:bCs/>
                <w:sz w:val="24"/>
                <w:szCs w:val="24"/>
              </w:rPr>
            </w:pPr>
            <w:r w:rsidRPr="00AD08CC">
              <w:rPr>
                <w:bCs/>
                <w:sz w:val="24"/>
                <w:szCs w:val="24"/>
              </w:rPr>
              <w:t>d) Lập, quản lý, sử dụng sổ trong hoạt động công chứng hoặc sử dụng biểu mẫu không đúng quy định;</w:t>
            </w:r>
          </w:p>
          <w:p w14:paraId="732B68F9" w14:textId="77777777" w:rsidR="00247A84" w:rsidRPr="00AD08CC" w:rsidRDefault="00247A84" w:rsidP="00247A84">
            <w:pPr>
              <w:rPr>
                <w:bCs/>
                <w:sz w:val="24"/>
                <w:szCs w:val="24"/>
              </w:rPr>
            </w:pPr>
            <w:r w:rsidRPr="00AD08CC">
              <w:rPr>
                <w:bCs/>
                <w:sz w:val="24"/>
                <w:szCs w:val="24"/>
              </w:rPr>
              <w:t>đ) Lưu trữ hồ sơ công chứng không đúng quy định;</w:t>
            </w:r>
          </w:p>
          <w:p w14:paraId="63670D32" w14:textId="77777777" w:rsidR="00247A84" w:rsidRPr="00AD08CC" w:rsidRDefault="00247A84" w:rsidP="00247A84">
            <w:pPr>
              <w:rPr>
                <w:bCs/>
                <w:sz w:val="24"/>
                <w:szCs w:val="24"/>
              </w:rPr>
            </w:pPr>
            <w:r w:rsidRPr="00AD08CC">
              <w:rPr>
                <w:bCs/>
                <w:sz w:val="24"/>
                <w:szCs w:val="24"/>
              </w:rPr>
              <w:t>e) Sử dụng biển hiệu không đúng mẫu hoặc nội dung biển hiệu không đúng giấy đăng ký hoạt động;</w:t>
            </w:r>
          </w:p>
          <w:p w14:paraId="03721102" w14:textId="77777777" w:rsidR="00247A84" w:rsidRPr="00AD08CC" w:rsidRDefault="00247A84" w:rsidP="00247A84">
            <w:pPr>
              <w:rPr>
                <w:bCs/>
                <w:sz w:val="24"/>
                <w:szCs w:val="24"/>
              </w:rPr>
            </w:pPr>
            <w:r w:rsidRPr="00AD08CC">
              <w:rPr>
                <w:bCs/>
                <w:sz w:val="24"/>
                <w:szCs w:val="24"/>
              </w:rPr>
              <w:lastRenderedPageBreak/>
              <w:t>g) Phân công công chứng viên hướng dẫn tập sự không đúng quy định;</w:t>
            </w:r>
          </w:p>
          <w:p w14:paraId="4A032509" w14:textId="77777777" w:rsidR="00247A84" w:rsidRPr="00AD08CC" w:rsidRDefault="00247A84" w:rsidP="00247A84">
            <w:pPr>
              <w:rPr>
                <w:bCs/>
                <w:sz w:val="24"/>
                <w:szCs w:val="24"/>
              </w:rPr>
            </w:pPr>
            <w:r w:rsidRPr="00AD08CC">
              <w:rPr>
                <w:bCs/>
                <w:sz w:val="24"/>
                <w:szCs w:val="24"/>
              </w:rPr>
              <w:t>h) Từ chối tiếp nhận người tập sự hành nghề công chứng do Sở Tư pháp chỉ định mà không có lý do chính đáng;</w:t>
            </w:r>
          </w:p>
          <w:p w14:paraId="75B0A3A8" w14:textId="77777777" w:rsidR="00247A84" w:rsidRPr="00AD08CC" w:rsidRDefault="00247A84" w:rsidP="00247A84">
            <w:pPr>
              <w:rPr>
                <w:bCs/>
                <w:sz w:val="24"/>
                <w:szCs w:val="24"/>
              </w:rPr>
            </w:pPr>
            <w:r w:rsidRPr="00AD08CC">
              <w:rPr>
                <w:bCs/>
                <w:sz w:val="24"/>
                <w:szCs w:val="24"/>
              </w:rPr>
              <w:t>i) Từ chối nhận lưu giữ di chúc mà không có lý do chính đáng;</w:t>
            </w:r>
          </w:p>
          <w:p w14:paraId="1483589F" w14:textId="77777777" w:rsidR="00247A84" w:rsidRPr="00AD08CC" w:rsidRDefault="00247A84" w:rsidP="00247A84">
            <w:pPr>
              <w:rPr>
                <w:bCs/>
                <w:sz w:val="24"/>
                <w:szCs w:val="24"/>
              </w:rPr>
            </w:pPr>
            <w:r w:rsidRPr="00AD08CC">
              <w:rPr>
                <w:bCs/>
                <w:sz w:val="24"/>
                <w:szCs w:val="24"/>
              </w:rPr>
              <w:t>k) Không duy trì việc đáp ứng điều kiện về trụ sở của tổ chức hành nghề công chứng theo quy định;</w:t>
            </w:r>
          </w:p>
          <w:p w14:paraId="0DEB9785" w14:textId="77777777" w:rsidR="00247A84" w:rsidRPr="00AD08CC" w:rsidRDefault="00247A84" w:rsidP="00247A84">
            <w:pPr>
              <w:rPr>
                <w:bCs/>
                <w:sz w:val="24"/>
                <w:szCs w:val="24"/>
              </w:rPr>
            </w:pPr>
            <w:r w:rsidRPr="00AD08CC">
              <w:rPr>
                <w:bCs/>
                <w:sz w:val="24"/>
                <w:szCs w:val="24"/>
              </w:rPr>
              <w:t>l) Không đóng dấu của tổ chức hành nghề công chứng vào văn bản công chứng đã có chữ ký của công chứng viên hoặc không đóng dấu giáp lai giữa các tờ đối với văn bản công chứng có từ 02 tờ trở lên;</w:t>
            </w:r>
          </w:p>
          <w:p w14:paraId="22206EEF" w14:textId="77777777" w:rsidR="00247A84" w:rsidRPr="00AD08CC" w:rsidRDefault="00247A84" w:rsidP="00247A84">
            <w:pPr>
              <w:rPr>
                <w:bCs/>
                <w:sz w:val="24"/>
                <w:szCs w:val="24"/>
              </w:rPr>
            </w:pPr>
            <w:r w:rsidRPr="00AD08CC">
              <w:rPr>
                <w:bCs/>
                <w:sz w:val="24"/>
                <w:szCs w:val="24"/>
              </w:rPr>
              <w:t>m) Không mua bảo hiểm trách nhiệm nghề nghiệp liên tục cho công chứng viên của tổ chức mình;</w:t>
            </w:r>
          </w:p>
          <w:p w14:paraId="514C8158" w14:textId="77777777" w:rsidR="00247A84" w:rsidRPr="00AD08CC" w:rsidRDefault="00247A84" w:rsidP="00247A84">
            <w:pPr>
              <w:rPr>
                <w:bCs/>
                <w:sz w:val="24"/>
                <w:szCs w:val="24"/>
              </w:rPr>
            </w:pPr>
            <w:r w:rsidRPr="00AD08CC">
              <w:rPr>
                <w:bCs/>
                <w:sz w:val="24"/>
                <w:szCs w:val="24"/>
              </w:rPr>
              <w:t>n) Không tạo điều kiện cho công chứng viên của tổ chức mình tham gia bồi dưỡng nghiệp vụ công chứng hằng năm.</w:t>
            </w:r>
          </w:p>
          <w:p w14:paraId="7F0AE17C" w14:textId="77777777" w:rsidR="00247A84" w:rsidRPr="00AD08CC" w:rsidRDefault="00247A84" w:rsidP="00247A84">
            <w:pPr>
              <w:rPr>
                <w:bCs/>
                <w:sz w:val="24"/>
                <w:szCs w:val="24"/>
              </w:rPr>
            </w:pPr>
            <w:r w:rsidRPr="00AD08CC">
              <w:rPr>
                <w:bCs/>
                <w:sz w:val="24"/>
                <w:szCs w:val="24"/>
              </w:rPr>
              <w:t>2. Phạt tiền từ 7.000.000 đồng đến 10.000.000 đồng đối với một trong các hành vi sau:</w:t>
            </w:r>
          </w:p>
          <w:p w14:paraId="5F794E0D" w14:textId="77777777" w:rsidR="00247A84" w:rsidRPr="00AD08CC" w:rsidRDefault="00247A84" w:rsidP="00247A84">
            <w:pPr>
              <w:rPr>
                <w:bCs/>
                <w:sz w:val="24"/>
                <w:szCs w:val="24"/>
              </w:rPr>
            </w:pPr>
            <w:r w:rsidRPr="00AD08CC">
              <w:rPr>
                <w:bCs/>
                <w:sz w:val="24"/>
                <w:szCs w:val="24"/>
              </w:rPr>
              <w:t>a) Không đăng báo nội dung đăng ký hoạt động theo quy định;</w:t>
            </w:r>
          </w:p>
          <w:p w14:paraId="4BB43A3D" w14:textId="77777777" w:rsidR="00247A84" w:rsidRPr="00AD08CC" w:rsidRDefault="00247A84" w:rsidP="00247A84">
            <w:pPr>
              <w:rPr>
                <w:bCs/>
                <w:sz w:val="24"/>
                <w:szCs w:val="24"/>
              </w:rPr>
            </w:pPr>
            <w:r w:rsidRPr="00AD08CC">
              <w:rPr>
                <w:bCs/>
                <w:sz w:val="24"/>
                <w:szCs w:val="24"/>
              </w:rPr>
              <w:t>b) Không thực hiện chế độ báo cáo theo quy định;</w:t>
            </w:r>
          </w:p>
          <w:p w14:paraId="5C2B171E" w14:textId="77777777" w:rsidR="00247A84" w:rsidRPr="00AD08CC" w:rsidRDefault="00247A84" w:rsidP="00247A84">
            <w:pPr>
              <w:rPr>
                <w:bCs/>
                <w:sz w:val="24"/>
                <w:szCs w:val="24"/>
              </w:rPr>
            </w:pPr>
            <w:r w:rsidRPr="00AD08CC">
              <w:rPr>
                <w:bCs/>
                <w:sz w:val="24"/>
                <w:szCs w:val="24"/>
              </w:rPr>
              <w:t>c) Không có biển hiệu theo quy định;</w:t>
            </w:r>
          </w:p>
          <w:p w14:paraId="7C22B562" w14:textId="77777777" w:rsidR="00247A84" w:rsidRPr="00AD08CC" w:rsidRDefault="00247A84" w:rsidP="00247A84">
            <w:pPr>
              <w:rPr>
                <w:bCs/>
                <w:sz w:val="24"/>
                <w:szCs w:val="24"/>
              </w:rPr>
            </w:pPr>
            <w:r w:rsidRPr="00AD08CC">
              <w:rPr>
                <w:bCs/>
                <w:sz w:val="24"/>
                <w:szCs w:val="24"/>
              </w:rPr>
              <w:t>d) Không lập sổ trong hoạt động công chứng theo quy định;</w:t>
            </w:r>
          </w:p>
          <w:p w14:paraId="5A95687C" w14:textId="77777777" w:rsidR="00247A84" w:rsidRPr="00AD08CC" w:rsidRDefault="00247A84" w:rsidP="00247A84">
            <w:pPr>
              <w:rPr>
                <w:bCs/>
                <w:sz w:val="24"/>
                <w:szCs w:val="24"/>
              </w:rPr>
            </w:pPr>
            <w:r w:rsidRPr="00AD08CC">
              <w:rPr>
                <w:bCs/>
                <w:sz w:val="24"/>
                <w:szCs w:val="24"/>
              </w:rPr>
              <w:t>đ) [44]Thu giá dịch vụ theo yêu cầu liên quan đến việc công chứng cao hơn mức giá tối đa do Ủy ban nhân dân cấp tỉnh ban hành hoặc cao hơn mức giá đã niêm yết; thu chi phí khác cao hơn mức chi phí đã thoả thuận;</w:t>
            </w:r>
          </w:p>
          <w:p w14:paraId="30D64EDD" w14:textId="77777777" w:rsidR="00247A84" w:rsidRPr="00AD08CC" w:rsidRDefault="00247A84" w:rsidP="00247A84">
            <w:pPr>
              <w:rPr>
                <w:bCs/>
                <w:sz w:val="24"/>
                <w:szCs w:val="24"/>
              </w:rPr>
            </w:pPr>
            <w:r w:rsidRPr="00AD08CC">
              <w:rPr>
                <w:bCs/>
                <w:sz w:val="24"/>
                <w:szCs w:val="24"/>
              </w:rPr>
              <w:lastRenderedPageBreak/>
              <w:t>e) Thu phí công chứng không đúng theo quy định;</w:t>
            </w:r>
          </w:p>
          <w:p w14:paraId="289C4AC1" w14:textId="77777777" w:rsidR="00247A84" w:rsidRPr="00AD08CC" w:rsidRDefault="00247A84" w:rsidP="00247A84">
            <w:pPr>
              <w:rPr>
                <w:bCs/>
                <w:sz w:val="24"/>
                <w:szCs w:val="24"/>
              </w:rPr>
            </w:pPr>
            <w:r w:rsidRPr="00AD08CC">
              <w:rPr>
                <w:bCs/>
                <w:sz w:val="24"/>
                <w:szCs w:val="24"/>
              </w:rPr>
              <w:t>g) Không thực hiện chế độ làm việc theo ngày, giờ làm việc của cơ quan hành chính nhà nước;</w:t>
            </w:r>
          </w:p>
          <w:p w14:paraId="0EEC991F" w14:textId="77777777" w:rsidR="00247A84" w:rsidRPr="00AD08CC" w:rsidRDefault="00247A84" w:rsidP="00247A84">
            <w:pPr>
              <w:rPr>
                <w:bCs/>
                <w:sz w:val="24"/>
                <w:szCs w:val="24"/>
              </w:rPr>
            </w:pPr>
            <w:r w:rsidRPr="00AD08CC">
              <w:rPr>
                <w:bCs/>
                <w:sz w:val="24"/>
                <w:szCs w:val="24"/>
              </w:rPr>
              <w:t>h) Niêm yết việc thụ lý công chứng văn bản thỏa thuận phân chia di sản, văn bản khai nhận di sản không đúng thời hạn hoặc địa điểm hoặc nội dung theo quy định;</w:t>
            </w:r>
          </w:p>
          <w:p w14:paraId="25BAE6EC" w14:textId="77777777" w:rsidR="00247A84" w:rsidRPr="00AD08CC" w:rsidRDefault="00247A84" w:rsidP="00247A84">
            <w:pPr>
              <w:rPr>
                <w:bCs/>
                <w:sz w:val="24"/>
                <w:szCs w:val="24"/>
              </w:rPr>
            </w:pPr>
            <w:r w:rsidRPr="00AD08CC">
              <w:rPr>
                <w:bCs/>
                <w:sz w:val="24"/>
                <w:szCs w:val="24"/>
              </w:rPr>
              <w:t>i) Không chia sẻ thông tin lên phần mềm cơ sở dữ liệu công chứng về nguồn gốc tài sản, tình trạng giao dịch của tài sản và các thông tin khác về biện pháp ngăn chặn được áp dụng đối với tài sản có liên quan đến hợp đồng, giao dịch do công chứng viên của tổ chức mình công chứng;</w:t>
            </w:r>
          </w:p>
          <w:p w14:paraId="0E39A91B" w14:textId="77777777" w:rsidR="00247A84" w:rsidRPr="00AD08CC" w:rsidRDefault="00247A84" w:rsidP="00247A84">
            <w:pPr>
              <w:rPr>
                <w:bCs/>
                <w:sz w:val="24"/>
                <w:szCs w:val="24"/>
              </w:rPr>
            </w:pPr>
            <w:r w:rsidRPr="00AD08CC">
              <w:rPr>
                <w:bCs/>
                <w:sz w:val="24"/>
                <w:szCs w:val="24"/>
              </w:rPr>
              <w:t>k) Không thông báo bằng văn bản danh sách cộng tác viên phiên dịch của tổ chức hành nghề công chứng cho Sở Tư pháp nơi đặt trụ sở;</w:t>
            </w:r>
          </w:p>
          <w:p w14:paraId="55191B38" w14:textId="77777777" w:rsidR="00247A84" w:rsidRPr="00AD08CC" w:rsidRDefault="00247A84" w:rsidP="00247A84">
            <w:pPr>
              <w:rPr>
                <w:bCs/>
                <w:sz w:val="24"/>
                <w:szCs w:val="24"/>
              </w:rPr>
            </w:pPr>
            <w:r w:rsidRPr="00AD08CC">
              <w:rPr>
                <w:bCs/>
                <w:sz w:val="24"/>
                <w:szCs w:val="24"/>
              </w:rPr>
              <w:t>l) Mua bảo hiểm trách nhiệm nghề nghiệp không bảo đảm mức phí tối thiểu hoặc không đúng thời hạn hoặc không đầy đủ cho tất cả công chứng viên của tổ chức mình theo quy định;</w:t>
            </w:r>
          </w:p>
          <w:p w14:paraId="3F3605D7" w14:textId="77777777" w:rsidR="00247A84" w:rsidRPr="00AD08CC" w:rsidRDefault="00247A84" w:rsidP="00247A84">
            <w:pPr>
              <w:rPr>
                <w:bCs/>
                <w:sz w:val="24"/>
                <w:szCs w:val="24"/>
              </w:rPr>
            </w:pPr>
            <w:r w:rsidRPr="00AD08CC">
              <w:rPr>
                <w:bCs/>
                <w:sz w:val="24"/>
                <w:szCs w:val="24"/>
              </w:rPr>
              <w:t>m) Đăng ký hoạt động không đúng thời hạn theo quy định.</w:t>
            </w:r>
          </w:p>
          <w:p w14:paraId="168AE26C" w14:textId="77777777" w:rsidR="00247A84" w:rsidRPr="00AD08CC" w:rsidRDefault="00247A84" w:rsidP="00247A84">
            <w:pPr>
              <w:rPr>
                <w:bCs/>
                <w:sz w:val="24"/>
                <w:szCs w:val="24"/>
              </w:rPr>
            </w:pPr>
            <w:r w:rsidRPr="00AD08CC">
              <w:rPr>
                <w:bCs/>
                <w:sz w:val="24"/>
                <w:szCs w:val="24"/>
              </w:rPr>
              <w:t>3. Phạt tiền từ 10.000.000 đồng đến 20.000.000 đồng đối với một trong các hành vi sau:</w:t>
            </w:r>
          </w:p>
          <w:p w14:paraId="691D107D" w14:textId="77777777" w:rsidR="00247A84" w:rsidRPr="00AD08CC" w:rsidRDefault="00247A84" w:rsidP="00247A84">
            <w:pPr>
              <w:rPr>
                <w:bCs/>
                <w:sz w:val="24"/>
                <w:szCs w:val="24"/>
              </w:rPr>
            </w:pPr>
            <w:r w:rsidRPr="00AD08CC">
              <w:rPr>
                <w:bCs/>
                <w:sz w:val="24"/>
                <w:szCs w:val="24"/>
              </w:rPr>
              <w:t>a) Tẩy xoá, sửa chữa làm sai lệch nội dung quyết định cho phép thành lập, giấy đăng ký hoạt động của văn phòng công chứng;</w:t>
            </w:r>
          </w:p>
          <w:p w14:paraId="1B0E81A6" w14:textId="77777777" w:rsidR="00247A84" w:rsidRPr="00AD08CC" w:rsidRDefault="00247A84" w:rsidP="00247A84">
            <w:pPr>
              <w:rPr>
                <w:bCs/>
                <w:sz w:val="24"/>
                <w:szCs w:val="24"/>
              </w:rPr>
            </w:pPr>
            <w:r w:rsidRPr="00AD08CC">
              <w:rPr>
                <w:bCs/>
                <w:sz w:val="24"/>
                <w:szCs w:val="24"/>
              </w:rPr>
              <w:t>b) Không mua bảo hiểm trách nhiệm nghề nghiệp cho công chứng viên của tổ chức mình;</w:t>
            </w:r>
          </w:p>
          <w:p w14:paraId="169088E9" w14:textId="77777777" w:rsidR="00247A84" w:rsidRPr="00AD08CC" w:rsidRDefault="00247A84" w:rsidP="00247A84">
            <w:pPr>
              <w:rPr>
                <w:bCs/>
                <w:sz w:val="24"/>
                <w:szCs w:val="24"/>
              </w:rPr>
            </w:pPr>
            <w:r w:rsidRPr="00AD08CC">
              <w:rPr>
                <w:bCs/>
                <w:sz w:val="24"/>
                <w:szCs w:val="24"/>
              </w:rPr>
              <w:t>c) Lưu trữ hồ sơ công chứng ngoài trụ sở của tổ chức hành nghề công chứng khi chưa được sự đồng ý bằng văn bản của Sở Tư pháp;</w:t>
            </w:r>
          </w:p>
          <w:p w14:paraId="41E110AF" w14:textId="4E195816" w:rsidR="00247A84" w:rsidRPr="00AD08CC" w:rsidRDefault="00247A84" w:rsidP="00247A84">
            <w:pPr>
              <w:rPr>
                <w:bCs/>
                <w:sz w:val="24"/>
                <w:szCs w:val="24"/>
              </w:rPr>
            </w:pPr>
            <w:r w:rsidRPr="00AD08CC">
              <w:rPr>
                <w:bCs/>
                <w:sz w:val="24"/>
                <w:szCs w:val="24"/>
              </w:rPr>
              <w:lastRenderedPageBreak/>
              <w:t>d) Vi phạm quy định về thông báo và gửi bản sao hợp đồng bảo hiểm, hợp đồng thay đổi, gia hạn hợp đồng bảo hiểm trách nhiệm nghề nghiệp của công chứng viên cho Sở Tư pháp khi mua bảo hiểm hoặc thay đổi, gia hạn hợp đồng bảo hiểm;</w:t>
            </w:r>
          </w:p>
          <w:p w14:paraId="7249F2B2" w14:textId="6D8CA9D1" w:rsidR="00247A84" w:rsidRPr="00AD08CC" w:rsidRDefault="00247A84" w:rsidP="00247A84">
            <w:pPr>
              <w:rPr>
                <w:bCs/>
                <w:sz w:val="24"/>
                <w:szCs w:val="24"/>
              </w:rPr>
            </w:pPr>
            <w:r w:rsidRPr="00AD08CC">
              <w:rPr>
                <w:bCs/>
                <w:sz w:val="24"/>
                <w:szCs w:val="24"/>
              </w:rPr>
              <w:t xml:space="preserve">đ) Không thực hiện việc tiếp nhận đầy đủ hồ sơ công chứng của Phòng công chứng bị giải thể hoặc văn phòng công chứng chấm dứt hoạt động theo chỉ định của Sở Tư pháp; </w:t>
            </w:r>
          </w:p>
          <w:p w14:paraId="19F090CD" w14:textId="1A4E982D" w:rsidR="00247A84" w:rsidRPr="00AD08CC" w:rsidRDefault="00247A84" w:rsidP="00247A84">
            <w:pPr>
              <w:rPr>
                <w:bCs/>
                <w:sz w:val="24"/>
                <w:szCs w:val="24"/>
              </w:rPr>
            </w:pPr>
            <w:r w:rsidRPr="00AD08CC">
              <w:rPr>
                <w:bCs/>
                <w:sz w:val="24"/>
                <w:szCs w:val="24"/>
              </w:rPr>
              <w:t>e) Tiếp nhận thành viên hợp danh mới của văn phòng công chứng không đúng quy định của pháp luật;</w:t>
            </w:r>
          </w:p>
          <w:p w14:paraId="3CEFBEF2" w14:textId="1C5753DF" w:rsidR="00247A84" w:rsidRPr="00AD08CC" w:rsidRDefault="00247A84" w:rsidP="00247A84">
            <w:pPr>
              <w:rPr>
                <w:bCs/>
                <w:sz w:val="24"/>
                <w:szCs w:val="24"/>
              </w:rPr>
            </w:pPr>
            <w:r w:rsidRPr="00AD08CC">
              <w:rPr>
                <w:bCs/>
                <w:sz w:val="24"/>
                <w:szCs w:val="24"/>
              </w:rPr>
              <w:t>g) Chấm dứt tư cách thành viên hợp danh của văn phòng công chứng không đúng quy định của pháp luật.</w:t>
            </w:r>
          </w:p>
          <w:p w14:paraId="547D25C6" w14:textId="77777777" w:rsidR="00247A84" w:rsidRPr="00AD08CC" w:rsidRDefault="00247A84" w:rsidP="00247A84">
            <w:pPr>
              <w:rPr>
                <w:bCs/>
                <w:sz w:val="24"/>
                <w:szCs w:val="24"/>
              </w:rPr>
            </w:pPr>
            <w:r w:rsidRPr="00AD08CC">
              <w:rPr>
                <w:bCs/>
                <w:sz w:val="24"/>
                <w:szCs w:val="24"/>
              </w:rPr>
              <w:t>4. Phạt tiền từ 20.000.000 đồng đến 30.000.000 đồng đối với một trong các hành vi sau:</w:t>
            </w:r>
          </w:p>
          <w:p w14:paraId="601F114B" w14:textId="77777777" w:rsidR="00247A84" w:rsidRPr="00AD08CC" w:rsidRDefault="00247A84" w:rsidP="00247A84">
            <w:pPr>
              <w:rPr>
                <w:bCs/>
                <w:sz w:val="24"/>
                <w:szCs w:val="24"/>
              </w:rPr>
            </w:pPr>
            <w:r w:rsidRPr="00AD08CC">
              <w:rPr>
                <w:bCs/>
                <w:sz w:val="24"/>
                <w:szCs w:val="24"/>
              </w:rPr>
              <w:t>a) Không đăng ký hoạt động theo quy định;</w:t>
            </w:r>
          </w:p>
          <w:p w14:paraId="22E74776" w14:textId="77777777" w:rsidR="00247A84" w:rsidRPr="00AD08CC" w:rsidRDefault="00247A84" w:rsidP="00247A84">
            <w:pPr>
              <w:rPr>
                <w:bCs/>
                <w:sz w:val="24"/>
                <w:szCs w:val="24"/>
              </w:rPr>
            </w:pPr>
            <w:r w:rsidRPr="00AD08CC">
              <w:rPr>
                <w:bCs/>
                <w:sz w:val="24"/>
                <w:szCs w:val="24"/>
              </w:rPr>
              <w:t>b) Không đăng ký nội dung thay đổi về tên gọi của văn phòng công chứng hoặc họ tên trưởng văn phòng công chứng hoặc địa chỉ trụ sở hoặc danh sách công chứng viên hợp danh hoặc danh sách công chứng viên làm việc theo chế độ hợp đồng của văn phòng công chứng;</w:t>
            </w:r>
          </w:p>
          <w:p w14:paraId="1DAD2BD9" w14:textId="77777777" w:rsidR="00247A84" w:rsidRPr="00AD08CC" w:rsidRDefault="00247A84" w:rsidP="00247A84">
            <w:pPr>
              <w:rPr>
                <w:bCs/>
                <w:sz w:val="24"/>
                <w:szCs w:val="24"/>
              </w:rPr>
            </w:pPr>
            <w:r w:rsidRPr="00AD08CC">
              <w:rPr>
                <w:bCs/>
                <w:sz w:val="24"/>
                <w:szCs w:val="24"/>
              </w:rPr>
              <w:t>c) Mở chi nhánh, văn phòng đại diện, cơ sở, địa điểm giao dịch khác ngoài trụ sở tổ chức hành nghề công chứng hoặc thực hiện các hoạt động sản xuất, kinh doanh, dịch vụ ngoài hoạt động công chứng đã đăng ký hoặc hoạt động không đúng nội dung đã đăng ký;</w:t>
            </w:r>
          </w:p>
          <w:p w14:paraId="1777DD3B" w14:textId="77777777" w:rsidR="00247A84" w:rsidRPr="00AD08CC" w:rsidRDefault="00247A84" w:rsidP="00247A84">
            <w:pPr>
              <w:rPr>
                <w:bCs/>
                <w:sz w:val="24"/>
                <w:szCs w:val="24"/>
              </w:rPr>
            </w:pPr>
            <w:r w:rsidRPr="00AD08CC">
              <w:rPr>
                <w:bCs/>
                <w:sz w:val="24"/>
                <w:szCs w:val="24"/>
              </w:rPr>
              <w:t xml:space="preserve">d) Không thỏa thuận với người lập di chúc về việc chuyển cho tổ chức hành nghề công chứng khác </w:t>
            </w:r>
            <w:r w:rsidRPr="00AD08CC">
              <w:rPr>
                <w:bCs/>
                <w:sz w:val="24"/>
                <w:szCs w:val="24"/>
              </w:rPr>
              <w:lastRenderedPageBreak/>
              <w:t>lưu giữ di chúc; không trả lại di chúc và phí lưu giữ di chúc trong trường hợp không có thỏa thuận hoặc không thỏa thuận được với người lập di chúc trước khi tổ chức hành nghề công chứng chấm dứt hoạt động, chuyển đổi, chuyển nhượng hoặc giải thể;</w:t>
            </w:r>
          </w:p>
          <w:p w14:paraId="6C6ED927" w14:textId="77777777" w:rsidR="00247A84" w:rsidRPr="00AD08CC" w:rsidRDefault="00247A84" w:rsidP="00247A84">
            <w:pPr>
              <w:rPr>
                <w:bCs/>
                <w:sz w:val="24"/>
                <w:szCs w:val="24"/>
              </w:rPr>
            </w:pPr>
            <w:r w:rsidRPr="00AD08CC">
              <w:rPr>
                <w:bCs/>
                <w:sz w:val="24"/>
                <w:szCs w:val="24"/>
              </w:rPr>
              <w:t>đ) Không đăng ký hành nghề cho công chứng viên của tổ chức mình theo quy định;</w:t>
            </w:r>
          </w:p>
          <w:p w14:paraId="738D9A43" w14:textId="77777777" w:rsidR="00247A84" w:rsidRPr="00AD08CC" w:rsidRDefault="00247A84" w:rsidP="00247A84">
            <w:pPr>
              <w:rPr>
                <w:bCs/>
                <w:sz w:val="24"/>
                <w:szCs w:val="24"/>
              </w:rPr>
            </w:pPr>
            <w:r w:rsidRPr="00AD08CC">
              <w:rPr>
                <w:bCs/>
                <w:sz w:val="24"/>
                <w:szCs w:val="24"/>
              </w:rPr>
              <w:t>e) Quảng cáo trên các phương tiện thông tin đại chúng về công chứng viên và tổ chức mình;</w:t>
            </w:r>
          </w:p>
          <w:p w14:paraId="1A63E82A" w14:textId="77777777" w:rsidR="00247A84" w:rsidRPr="00AD08CC" w:rsidRDefault="00247A84" w:rsidP="00247A84">
            <w:pPr>
              <w:rPr>
                <w:bCs/>
                <w:sz w:val="24"/>
                <w:szCs w:val="24"/>
              </w:rPr>
            </w:pPr>
            <w:r w:rsidRPr="00AD08CC">
              <w:rPr>
                <w:bCs/>
                <w:sz w:val="24"/>
                <w:szCs w:val="24"/>
              </w:rPr>
              <w:t>g) Không niêm yết việc thụ lý công chứng văn bản thỏa thuận phân chia di sản hoặc việc thụ lý công chứng văn bản khai nhận di sản trước khi thực hiện việc công chứng;</w:t>
            </w:r>
          </w:p>
          <w:p w14:paraId="05CE556C" w14:textId="77777777" w:rsidR="00247A84" w:rsidRPr="00AD08CC" w:rsidRDefault="00247A84" w:rsidP="00247A84">
            <w:pPr>
              <w:rPr>
                <w:bCs/>
                <w:sz w:val="24"/>
                <w:szCs w:val="24"/>
              </w:rPr>
            </w:pPr>
            <w:r w:rsidRPr="00AD08CC">
              <w:rPr>
                <w:bCs/>
                <w:sz w:val="24"/>
                <w:szCs w:val="24"/>
              </w:rPr>
              <w:t>h) Không thông báo để xóa đăng ký hành nghề đối với công chứng viên không còn làm việc tại tổ chức mình;</w:t>
            </w:r>
          </w:p>
          <w:p w14:paraId="57AFD29F" w14:textId="77777777" w:rsidR="00247A84" w:rsidRPr="00AD08CC" w:rsidRDefault="00247A84" w:rsidP="00247A84">
            <w:pPr>
              <w:rPr>
                <w:bCs/>
                <w:sz w:val="24"/>
                <w:szCs w:val="24"/>
              </w:rPr>
            </w:pPr>
            <w:r w:rsidRPr="00AD08CC">
              <w:rPr>
                <w:bCs/>
                <w:sz w:val="24"/>
                <w:szCs w:val="24"/>
              </w:rPr>
              <w:t>i) Không lưu trữ hồ sơ công chứng;</w:t>
            </w:r>
          </w:p>
          <w:p w14:paraId="0F2FF50E" w14:textId="77777777" w:rsidR="00247A84" w:rsidRPr="00AD08CC" w:rsidRDefault="00247A84" w:rsidP="00247A84">
            <w:pPr>
              <w:rPr>
                <w:bCs/>
                <w:sz w:val="24"/>
                <w:szCs w:val="24"/>
              </w:rPr>
            </w:pPr>
            <w:r w:rsidRPr="00AD08CC">
              <w:rPr>
                <w:bCs/>
                <w:sz w:val="24"/>
                <w:szCs w:val="24"/>
              </w:rPr>
              <w:t>k) Làm mất di chúc đã nhận lưu giữ, trừ trường hợp vì lý do bất khả kháng;</w:t>
            </w:r>
          </w:p>
          <w:p w14:paraId="3DD8E504" w14:textId="77777777" w:rsidR="00247A84" w:rsidRPr="00AD08CC" w:rsidRDefault="00247A84" w:rsidP="00247A84">
            <w:pPr>
              <w:rPr>
                <w:bCs/>
                <w:sz w:val="24"/>
                <w:szCs w:val="24"/>
              </w:rPr>
            </w:pPr>
            <w:r w:rsidRPr="00AD08CC">
              <w:rPr>
                <w:bCs/>
                <w:sz w:val="24"/>
                <w:szCs w:val="24"/>
              </w:rPr>
              <w:t>l) Làm mất hồ sơ công chứng, trừ trường hợp vì lý do bất khả kháng;</w:t>
            </w:r>
          </w:p>
          <w:p w14:paraId="44D69681" w14:textId="77777777" w:rsidR="00247A84" w:rsidRPr="00AD08CC" w:rsidRDefault="00247A84" w:rsidP="00247A84">
            <w:pPr>
              <w:rPr>
                <w:bCs/>
                <w:sz w:val="24"/>
                <w:szCs w:val="24"/>
              </w:rPr>
            </w:pPr>
            <w:r w:rsidRPr="00AD08CC">
              <w:rPr>
                <w:bCs/>
                <w:sz w:val="24"/>
                <w:szCs w:val="24"/>
              </w:rPr>
              <w:t>m) Trả tiền hoa hồng, chiết khấu cho người yêu cầu công chứng, người môi giới.</w:t>
            </w:r>
          </w:p>
          <w:p w14:paraId="7758BAB6" w14:textId="77777777" w:rsidR="00247A84" w:rsidRPr="00AD08CC" w:rsidRDefault="00247A84" w:rsidP="00247A84">
            <w:pPr>
              <w:rPr>
                <w:bCs/>
                <w:sz w:val="24"/>
                <w:szCs w:val="24"/>
              </w:rPr>
            </w:pPr>
            <w:r w:rsidRPr="00AD08CC">
              <w:rPr>
                <w:bCs/>
                <w:sz w:val="24"/>
                <w:szCs w:val="24"/>
              </w:rPr>
              <w:t>5. Phạt tiền từ 30.000.000 đồng đến 40.000.000 đồng đối với hành vi hoạt động khi văn phòng công chứng được hợp nhất, nhận chuyển nhượng, nhận sáp nhập mà chưa được cấp, cấp lại, thay đổi nội dung đăng ký hoạt động.</w:t>
            </w:r>
          </w:p>
          <w:p w14:paraId="21FFCEE1" w14:textId="77777777" w:rsidR="00247A84" w:rsidRPr="00AD08CC" w:rsidRDefault="00247A84" w:rsidP="00247A84">
            <w:pPr>
              <w:rPr>
                <w:bCs/>
                <w:sz w:val="24"/>
                <w:szCs w:val="24"/>
              </w:rPr>
            </w:pPr>
            <w:r w:rsidRPr="00AD08CC">
              <w:rPr>
                <w:bCs/>
                <w:sz w:val="24"/>
                <w:szCs w:val="24"/>
              </w:rPr>
              <w:t>6. Phạt tiền từ 40.000.000 đồng đến 50.000.000 đồng đối với một trong các hành vi sau:</w:t>
            </w:r>
          </w:p>
          <w:p w14:paraId="6DB063D4" w14:textId="77777777" w:rsidR="00247A84" w:rsidRPr="00AD08CC" w:rsidRDefault="00247A84" w:rsidP="00247A84">
            <w:pPr>
              <w:rPr>
                <w:bCs/>
                <w:sz w:val="24"/>
                <w:szCs w:val="24"/>
              </w:rPr>
            </w:pPr>
            <w:r w:rsidRPr="00AD08CC">
              <w:rPr>
                <w:bCs/>
                <w:sz w:val="24"/>
                <w:szCs w:val="24"/>
              </w:rPr>
              <w:lastRenderedPageBreak/>
              <w:t>a) Không phải là tổ chức hành nghề công chứng mà hoạt động công chứng dưới bất kỳ hình thức nào;</w:t>
            </w:r>
          </w:p>
          <w:p w14:paraId="22F2B0E8" w14:textId="77777777" w:rsidR="00247A84" w:rsidRPr="00AD08CC" w:rsidRDefault="00247A84" w:rsidP="00247A84">
            <w:pPr>
              <w:rPr>
                <w:bCs/>
                <w:sz w:val="24"/>
                <w:szCs w:val="24"/>
              </w:rPr>
            </w:pPr>
            <w:r w:rsidRPr="00AD08CC">
              <w:rPr>
                <w:bCs/>
                <w:sz w:val="24"/>
                <w:szCs w:val="24"/>
              </w:rPr>
              <w:t>b) Cho công chứng viên không đủ điều kiện hành nghề hoặc người không phải là công chứng viên hành nghề tại tổ chức mình;</w:t>
            </w:r>
          </w:p>
          <w:p w14:paraId="5379758B" w14:textId="367E9292" w:rsidR="00247A84" w:rsidRPr="00AD08CC" w:rsidRDefault="00247A84" w:rsidP="00247A84">
            <w:pPr>
              <w:rPr>
                <w:bCs/>
                <w:sz w:val="24"/>
                <w:szCs w:val="24"/>
              </w:rPr>
            </w:pPr>
            <w:r w:rsidRPr="00AD08CC">
              <w:rPr>
                <w:bCs/>
                <w:sz w:val="24"/>
                <w:szCs w:val="24"/>
              </w:rPr>
              <w:t>c) Không vào sổ công chứng đối với hồ sơ đã được công chứng.</w:t>
            </w:r>
          </w:p>
          <w:p w14:paraId="759F3759" w14:textId="77777777" w:rsidR="00247A84" w:rsidRPr="00AD08CC" w:rsidRDefault="00247A84" w:rsidP="00247A84">
            <w:pPr>
              <w:rPr>
                <w:bCs/>
                <w:sz w:val="24"/>
                <w:szCs w:val="24"/>
              </w:rPr>
            </w:pPr>
            <w:r w:rsidRPr="00AD08CC">
              <w:rPr>
                <w:bCs/>
                <w:sz w:val="24"/>
                <w:szCs w:val="24"/>
              </w:rPr>
              <w:t>7. Hình thức xử phạt bổ sung:</w:t>
            </w:r>
          </w:p>
          <w:p w14:paraId="781B5A13" w14:textId="77777777" w:rsidR="00247A84" w:rsidRPr="00AD08CC" w:rsidRDefault="00247A84" w:rsidP="00247A84">
            <w:pPr>
              <w:rPr>
                <w:bCs/>
                <w:sz w:val="24"/>
                <w:szCs w:val="24"/>
              </w:rPr>
            </w:pPr>
            <w:r w:rsidRPr="00AD08CC">
              <w:rPr>
                <w:bCs/>
                <w:sz w:val="24"/>
                <w:szCs w:val="24"/>
              </w:rPr>
              <w:t>a) Đình chỉ hoạt động từ 01 tháng đến 03 tháng đối với hành vi vi phạm quy định tại điểm b khoản 6 Điều này;</w:t>
            </w:r>
          </w:p>
          <w:p w14:paraId="4C5B77C6" w14:textId="37A36F73" w:rsidR="00247A84" w:rsidRPr="00AD08CC" w:rsidRDefault="00247A84" w:rsidP="00247A84">
            <w:pPr>
              <w:rPr>
                <w:bCs/>
                <w:sz w:val="24"/>
                <w:szCs w:val="24"/>
              </w:rPr>
            </w:pPr>
            <w:r w:rsidRPr="00AD08CC">
              <w:rPr>
                <w:bCs/>
                <w:sz w:val="24"/>
                <w:szCs w:val="24"/>
              </w:rPr>
              <w:t>b) Đình chỉ hoạt động từ 03 tháng đến 06 tháng đối với hành vi vi phạm quy định tại điểm c khoản 4 và điểm c khoản 6 Điều này;</w:t>
            </w:r>
          </w:p>
          <w:p w14:paraId="6C0EBDEB" w14:textId="6A854F0C" w:rsidR="00247A84" w:rsidRPr="00AD08CC" w:rsidRDefault="00247A84" w:rsidP="00247A84">
            <w:pPr>
              <w:rPr>
                <w:bCs/>
                <w:sz w:val="24"/>
                <w:szCs w:val="24"/>
              </w:rPr>
            </w:pPr>
            <w:r w:rsidRPr="00AD08CC">
              <w:rPr>
                <w:bCs/>
                <w:sz w:val="24"/>
                <w:szCs w:val="24"/>
              </w:rPr>
              <w:t>c) Tịch thu tang vật là quyết định cho phép thành lập văn phòng công chứng bị tẩy xóa, sửa chữa làm sai lệch nội dung đối với hành vi vi phạm quy định tại điểm a khoản 3 Điều này.</w:t>
            </w:r>
          </w:p>
          <w:p w14:paraId="0C98DC28" w14:textId="338A43EA" w:rsidR="00247A84" w:rsidRPr="00AD08CC" w:rsidRDefault="00247A84" w:rsidP="00247A84">
            <w:pPr>
              <w:rPr>
                <w:bCs/>
                <w:sz w:val="24"/>
                <w:szCs w:val="24"/>
              </w:rPr>
            </w:pPr>
            <w:r w:rsidRPr="00AD08CC">
              <w:rPr>
                <w:bCs/>
                <w:sz w:val="24"/>
                <w:szCs w:val="24"/>
              </w:rPr>
              <w:t>8. Biện pháp khắc phục hậu quả:</w:t>
            </w:r>
          </w:p>
          <w:p w14:paraId="5F42A0B4" w14:textId="77777777" w:rsidR="00247A84" w:rsidRPr="00AD08CC" w:rsidRDefault="00247A84" w:rsidP="00247A84">
            <w:pPr>
              <w:rPr>
                <w:bCs/>
                <w:sz w:val="24"/>
                <w:szCs w:val="24"/>
              </w:rPr>
            </w:pPr>
            <w:r w:rsidRPr="00AD08CC">
              <w:rPr>
                <w:bCs/>
                <w:sz w:val="24"/>
                <w:szCs w:val="24"/>
              </w:rPr>
              <w:t xml:space="preserve">a) Buộc nộp lại số lợi bất hợp pháp có được do thực hiện hành vi vi phạm quy định tại các điểm đ và e khoản 2, các điểm a, c và đ khoản 4, khoản 6 Điều này; </w:t>
            </w:r>
          </w:p>
          <w:p w14:paraId="1A1BFFBF" w14:textId="77777777" w:rsidR="00247A84" w:rsidRPr="00AD08CC" w:rsidRDefault="00247A84" w:rsidP="00247A84">
            <w:pPr>
              <w:rPr>
                <w:bCs/>
                <w:sz w:val="24"/>
                <w:szCs w:val="24"/>
              </w:rPr>
            </w:pPr>
            <w:r w:rsidRPr="00AD08CC">
              <w:rPr>
                <w:bCs/>
                <w:sz w:val="24"/>
                <w:szCs w:val="24"/>
              </w:rPr>
              <w:t xml:space="preserve">b) Buộc nộp lại bản chính quyết định cho phép thành lập văn phòng công chứng bị tẩy xóa, sửa chữa làm sai lệch nội dung cho cơ quan, người có thẩm quyền đã cấp đối với hành vi vi phạm quy định tại điểm a khoản 3 Điều này, trừ trường hợp bản chính đã bị tịch thu theo quy định tại điểm c khoản 7 Điều này; </w:t>
            </w:r>
          </w:p>
          <w:p w14:paraId="3F2EFA82" w14:textId="77777777" w:rsidR="00247A84" w:rsidRPr="00AD08CC" w:rsidRDefault="00247A84" w:rsidP="00247A84">
            <w:pPr>
              <w:rPr>
                <w:bCs/>
                <w:sz w:val="24"/>
                <w:szCs w:val="24"/>
              </w:rPr>
            </w:pPr>
            <w:r w:rsidRPr="00AD08CC">
              <w:rPr>
                <w:bCs/>
                <w:sz w:val="24"/>
                <w:szCs w:val="24"/>
              </w:rPr>
              <w:lastRenderedPageBreak/>
              <w:t xml:space="preserve">c) Buộc nộp lại giấy đăng ký hoạt động của văn phòng công chứng bị tẩy xóa, sửa chữa làm sai lệch nội dung cho cơ quan, người có thẩm quyền đã cấp đối với hành vi vi phạm quy định tại điểm a khoản 3 Điều này; </w:t>
            </w:r>
          </w:p>
          <w:p w14:paraId="6710511C" w14:textId="084D28F1" w:rsidR="00247A84" w:rsidRPr="00AD08CC" w:rsidRDefault="00247A84" w:rsidP="00247A84">
            <w:pPr>
              <w:rPr>
                <w:bCs/>
                <w:sz w:val="24"/>
                <w:szCs w:val="24"/>
              </w:rPr>
            </w:pPr>
            <w:r w:rsidRPr="00AD08CC">
              <w:rPr>
                <w:bCs/>
                <w:sz w:val="24"/>
                <w:szCs w:val="24"/>
              </w:rPr>
              <w:t>d) Buộc tổ chức hành nghề công chứng đang lưu trữ hồ sơ công chứng thông báo cho cơ quan, tổ chức, cá nhân có quyền, nghĩa vụ liên quan về hành vi vi phạm quy định tại khoản 6 Điều này.</w:t>
            </w:r>
          </w:p>
        </w:tc>
        <w:tc>
          <w:tcPr>
            <w:tcW w:w="5529" w:type="dxa"/>
          </w:tcPr>
          <w:p w14:paraId="2E3AB9E5" w14:textId="1AC6BD8E" w:rsidR="00247A84" w:rsidRPr="00313C3F" w:rsidRDefault="00247A84" w:rsidP="00247A84">
            <w:pPr>
              <w:rPr>
                <w:b/>
                <w:bCs/>
                <w:i/>
                <w:sz w:val="24"/>
                <w:szCs w:val="24"/>
              </w:rPr>
            </w:pPr>
            <w:r w:rsidRPr="00313C3F">
              <w:rPr>
                <w:b/>
                <w:bCs/>
                <w:i/>
                <w:sz w:val="24"/>
                <w:szCs w:val="24"/>
              </w:rPr>
              <w:lastRenderedPageBreak/>
              <w:t>Điề</w:t>
            </w:r>
            <w:r w:rsidR="00B52CB4" w:rsidRPr="00313C3F">
              <w:rPr>
                <w:b/>
                <w:bCs/>
                <w:i/>
                <w:sz w:val="24"/>
                <w:szCs w:val="24"/>
              </w:rPr>
              <w:t>u 17</w:t>
            </w:r>
            <w:r w:rsidRPr="00313C3F">
              <w:rPr>
                <w:b/>
                <w:bCs/>
                <w:i/>
                <w:sz w:val="24"/>
                <w:szCs w:val="24"/>
              </w:rPr>
              <w:t>. Hành vi vi phạm quy định về hoạt động của tổ chức hành nghề công chứng</w:t>
            </w:r>
          </w:p>
          <w:p w14:paraId="1DFA595D" w14:textId="77777777" w:rsidR="00247A84" w:rsidRPr="00313C3F" w:rsidRDefault="00247A84" w:rsidP="00247A84">
            <w:pPr>
              <w:rPr>
                <w:bCs/>
                <w:i/>
                <w:sz w:val="24"/>
                <w:szCs w:val="24"/>
              </w:rPr>
            </w:pPr>
            <w:r w:rsidRPr="00313C3F">
              <w:rPr>
                <w:bCs/>
                <w:i/>
                <w:sz w:val="24"/>
                <w:szCs w:val="24"/>
              </w:rPr>
              <w:t>1. Phạt tiền từ 3.000.000 đồng đến 7.000.000 đồng đối với một trong các hành vi sau:</w:t>
            </w:r>
          </w:p>
          <w:p w14:paraId="28431017" w14:textId="1B7BF868" w:rsidR="00247A84" w:rsidRPr="00313C3F" w:rsidRDefault="00247A84" w:rsidP="00247A84">
            <w:pPr>
              <w:rPr>
                <w:bCs/>
                <w:i/>
                <w:sz w:val="24"/>
                <w:szCs w:val="24"/>
              </w:rPr>
            </w:pPr>
            <w:r w:rsidRPr="00313C3F">
              <w:rPr>
                <w:bCs/>
                <w:i/>
                <w:sz w:val="24"/>
                <w:szCs w:val="24"/>
              </w:rPr>
              <w:t>a) Không niêm yết hoặc niêm yết không đầy đủ lịch làm việc; thủ tục công chứng; nội quy tiếp người yêu cầu công chứng; phí công chứng, giá tối đa đối với dịch vụ theo yêu cầu liên quan đến việc công chứng, chi phí khác; danh sách cộng tác viên phiên dịch tại trụ sở của tổ chức hành nghề công chứng;</w:t>
            </w:r>
          </w:p>
          <w:p w14:paraId="2FCD0AE3" w14:textId="77777777" w:rsidR="00247A84" w:rsidRPr="00313C3F" w:rsidRDefault="00247A84" w:rsidP="00247A84">
            <w:pPr>
              <w:rPr>
                <w:bCs/>
                <w:i/>
                <w:sz w:val="24"/>
                <w:szCs w:val="24"/>
              </w:rPr>
            </w:pPr>
            <w:r w:rsidRPr="00313C3F">
              <w:rPr>
                <w:bCs/>
                <w:i/>
                <w:sz w:val="24"/>
                <w:szCs w:val="24"/>
              </w:rPr>
              <w:t>b) Đăng báo nội dung đăng ký hoạt động không đúng thời hạn hoặc không đầy đủ nội dung hoặc không đúng số lần theo quy định;</w:t>
            </w:r>
          </w:p>
          <w:p w14:paraId="682779B5" w14:textId="77777777" w:rsidR="00247A84" w:rsidRPr="00313C3F" w:rsidRDefault="00247A84" w:rsidP="00247A84">
            <w:pPr>
              <w:rPr>
                <w:bCs/>
                <w:i/>
                <w:sz w:val="24"/>
                <w:szCs w:val="24"/>
              </w:rPr>
            </w:pPr>
            <w:r w:rsidRPr="00313C3F">
              <w:rPr>
                <w:bCs/>
                <w:i/>
                <w:sz w:val="24"/>
                <w:szCs w:val="24"/>
              </w:rPr>
              <w:t>c) Thực hiện không đúng hoặc không đầy đủ chế độ báo cáo; báo cáo không chính xác về tình hình tổ chức và hoạt động của tổ chức hành nghề công chứng;</w:t>
            </w:r>
          </w:p>
          <w:p w14:paraId="4D750D63" w14:textId="77777777" w:rsidR="00247A84" w:rsidRPr="00313C3F" w:rsidRDefault="00247A84" w:rsidP="00247A84">
            <w:pPr>
              <w:rPr>
                <w:bCs/>
                <w:i/>
                <w:sz w:val="24"/>
                <w:szCs w:val="24"/>
              </w:rPr>
            </w:pPr>
            <w:r w:rsidRPr="00313C3F">
              <w:rPr>
                <w:bCs/>
                <w:i/>
                <w:sz w:val="24"/>
                <w:szCs w:val="24"/>
              </w:rPr>
              <w:t>d) Lập, quản lý, sử dụng sổ trong hoạt động công chứng hoặc sử dụng biểu mẫu không đúng quy định;</w:t>
            </w:r>
          </w:p>
          <w:p w14:paraId="1E8F79BD" w14:textId="77777777" w:rsidR="00247A84" w:rsidRPr="00313C3F" w:rsidRDefault="00247A84" w:rsidP="00247A84">
            <w:pPr>
              <w:rPr>
                <w:bCs/>
                <w:i/>
                <w:sz w:val="24"/>
                <w:szCs w:val="24"/>
              </w:rPr>
            </w:pPr>
            <w:r w:rsidRPr="00313C3F">
              <w:rPr>
                <w:bCs/>
                <w:i/>
                <w:sz w:val="24"/>
                <w:szCs w:val="24"/>
              </w:rPr>
              <w:t>đ) Lưu trữ hồ sơ công chứng không đúng quy định;</w:t>
            </w:r>
          </w:p>
          <w:p w14:paraId="013E1B49" w14:textId="77777777" w:rsidR="00247A84" w:rsidRPr="00313C3F" w:rsidRDefault="00247A84" w:rsidP="00247A84">
            <w:pPr>
              <w:rPr>
                <w:bCs/>
                <w:i/>
                <w:sz w:val="24"/>
                <w:szCs w:val="24"/>
              </w:rPr>
            </w:pPr>
            <w:r w:rsidRPr="00313C3F">
              <w:rPr>
                <w:bCs/>
                <w:i/>
                <w:sz w:val="24"/>
                <w:szCs w:val="24"/>
              </w:rPr>
              <w:t>e) Sử dụng biển hiệu không đúng mẫu hoặc nội dung biển hiệu không đúng giấy đăng ký hoạt động;</w:t>
            </w:r>
          </w:p>
          <w:p w14:paraId="46A967E8" w14:textId="77777777" w:rsidR="00247A84" w:rsidRPr="00313C3F" w:rsidRDefault="00247A84" w:rsidP="00247A84">
            <w:pPr>
              <w:rPr>
                <w:bCs/>
                <w:i/>
                <w:sz w:val="24"/>
                <w:szCs w:val="24"/>
              </w:rPr>
            </w:pPr>
            <w:r w:rsidRPr="00313C3F">
              <w:rPr>
                <w:bCs/>
                <w:i/>
                <w:sz w:val="24"/>
                <w:szCs w:val="24"/>
              </w:rPr>
              <w:t>g) Phân công công chứng viên hướng dẫn tập sự không đúng quy định;</w:t>
            </w:r>
          </w:p>
          <w:p w14:paraId="6C040573" w14:textId="77777777" w:rsidR="00247A84" w:rsidRPr="00313C3F" w:rsidRDefault="00247A84" w:rsidP="00247A84">
            <w:pPr>
              <w:rPr>
                <w:bCs/>
                <w:i/>
                <w:sz w:val="24"/>
                <w:szCs w:val="24"/>
              </w:rPr>
            </w:pPr>
            <w:r w:rsidRPr="00313C3F">
              <w:rPr>
                <w:bCs/>
                <w:i/>
                <w:sz w:val="24"/>
                <w:szCs w:val="24"/>
              </w:rPr>
              <w:t>h) Từ chối tiếp nhận người tập sự hành nghề công chứng do Sở Tư pháp chỉ định mà không có lý do chính đáng;</w:t>
            </w:r>
          </w:p>
          <w:p w14:paraId="7151EDBB" w14:textId="77777777" w:rsidR="00247A84" w:rsidRPr="00313C3F" w:rsidRDefault="00247A84" w:rsidP="00247A84">
            <w:pPr>
              <w:rPr>
                <w:bCs/>
                <w:i/>
                <w:sz w:val="24"/>
                <w:szCs w:val="24"/>
              </w:rPr>
            </w:pPr>
            <w:r w:rsidRPr="00313C3F">
              <w:rPr>
                <w:bCs/>
                <w:i/>
                <w:sz w:val="24"/>
                <w:szCs w:val="24"/>
              </w:rPr>
              <w:lastRenderedPageBreak/>
              <w:t>i) Từ chối nhận lưu giữ di chúc mà không có lý do chính đáng;</w:t>
            </w:r>
          </w:p>
          <w:p w14:paraId="6F1A20EE" w14:textId="77777777" w:rsidR="00247A84" w:rsidRPr="00313C3F" w:rsidRDefault="00247A84" w:rsidP="00247A84">
            <w:pPr>
              <w:rPr>
                <w:bCs/>
                <w:i/>
                <w:sz w:val="24"/>
                <w:szCs w:val="24"/>
              </w:rPr>
            </w:pPr>
            <w:r w:rsidRPr="00313C3F">
              <w:rPr>
                <w:bCs/>
                <w:i/>
                <w:sz w:val="24"/>
                <w:szCs w:val="24"/>
              </w:rPr>
              <w:t>k) Không duy trì việc đáp ứng điều kiện về trụ sở của tổ chức hành nghề công chứng theo quy định;</w:t>
            </w:r>
          </w:p>
          <w:p w14:paraId="586E505B" w14:textId="73284F80" w:rsidR="00247A84" w:rsidRPr="00313C3F" w:rsidRDefault="00247A84" w:rsidP="00247A84">
            <w:pPr>
              <w:rPr>
                <w:bCs/>
                <w:i/>
                <w:sz w:val="24"/>
                <w:szCs w:val="24"/>
              </w:rPr>
            </w:pPr>
            <w:r w:rsidRPr="00313C3F">
              <w:rPr>
                <w:bCs/>
                <w:i/>
                <w:sz w:val="24"/>
                <w:szCs w:val="24"/>
              </w:rPr>
              <w:t>l) Không</w:t>
            </w:r>
            <w:r w:rsidR="00B52CB4" w:rsidRPr="00313C3F">
              <w:rPr>
                <w:i/>
              </w:rPr>
              <w:t xml:space="preserve"> </w:t>
            </w:r>
            <w:r w:rsidR="00B52CB4" w:rsidRPr="00313C3F">
              <w:rPr>
                <w:b/>
                <w:bCs/>
                <w:i/>
                <w:sz w:val="24"/>
                <w:szCs w:val="24"/>
              </w:rPr>
              <w:t>ghi số văn bản công chứng hoặc</w:t>
            </w:r>
            <w:r w:rsidRPr="00313C3F">
              <w:rPr>
                <w:b/>
                <w:bCs/>
                <w:i/>
                <w:sz w:val="24"/>
                <w:szCs w:val="24"/>
              </w:rPr>
              <w:t xml:space="preserve"> </w:t>
            </w:r>
            <w:r w:rsidRPr="00313C3F">
              <w:rPr>
                <w:bCs/>
                <w:i/>
                <w:sz w:val="24"/>
                <w:szCs w:val="24"/>
              </w:rPr>
              <w:t>đóng dấu của tổ chức hành nghề công chứng vào văn bản công chứng đã có chữ ký của công chứng viên hoặc không đóng dấu giáp lai giữa các tờ đối với văn bản công chứng có từ 02 tờ trở lên</w:t>
            </w:r>
            <w:r w:rsidR="00B52CB4" w:rsidRPr="00313C3F">
              <w:rPr>
                <w:bCs/>
                <w:i/>
                <w:sz w:val="24"/>
                <w:szCs w:val="24"/>
              </w:rPr>
              <w:t xml:space="preserve"> hoặc </w:t>
            </w:r>
            <w:r w:rsidR="00B52CB4" w:rsidRPr="00313C3F">
              <w:rPr>
                <w:b/>
                <w:bCs/>
                <w:i/>
                <w:sz w:val="24"/>
                <w:szCs w:val="24"/>
              </w:rPr>
              <w:t>hoặc không giao bản gốc văn bản công chứng cho người yêu cầu công chứng</w:t>
            </w:r>
            <w:r w:rsidRPr="00313C3F">
              <w:rPr>
                <w:bCs/>
                <w:i/>
                <w:sz w:val="24"/>
                <w:szCs w:val="24"/>
              </w:rPr>
              <w:t>;</w:t>
            </w:r>
          </w:p>
          <w:p w14:paraId="1B0DA3AE" w14:textId="77777777" w:rsidR="00247A84" w:rsidRPr="00313C3F" w:rsidRDefault="00247A84" w:rsidP="00247A84">
            <w:pPr>
              <w:rPr>
                <w:bCs/>
                <w:i/>
                <w:sz w:val="24"/>
                <w:szCs w:val="24"/>
              </w:rPr>
            </w:pPr>
            <w:r w:rsidRPr="00313C3F">
              <w:rPr>
                <w:bCs/>
                <w:i/>
                <w:sz w:val="24"/>
                <w:szCs w:val="24"/>
              </w:rPr>
              <w:t>m) Không mua bảo hiểm trách nhiệm nghề nghiệp liên tục cho công chứng viên của tổ chức mình;</w:t>
            </w:r>
          </w:p>
          <w:p w14:paraId="754CFDE9" w14:textId="26B0C9AF" w:rsidR="00247A84" w:rsidRPr="00313C3F" w:rsidRDefault="00247A84" w:rsidP="00247A84">
            <w:pPr>
              <w:rPr>
                <w:bCs/>
                <w:i/>
                <w:sz w:val="24"/>
                <w:szCs w:val="24"/>
              </w:rPr>
            </w:pPr>
            <w:r w:rsidRPr="00313C3F">
              <w:rPr>
                <w:bCs/>
                <w:i/>
                <w:sz w:val="24"/>
                <w:szCs w:val="24"/>
              </w:rPr>
              <w:t>n) Không tạo điều kiện cho công chứng viên của tổ chức mình tham gia bồi dưỡng nghiệp vụ công chứng hằng năm.</w:t>
            </w:r>
          </w:p>
          <w:p w14:paraId="4B6CE438" w14:textId="7221342B" w:rsidR="00247A84" w:rsidRPr="00313C3F" w:rsidRDefault="00247A84" w:rsidP="00247A84">
            <w:pPr>
              <w:rPr>
                <w:b/>
                <w:bCs/>
                <w:i/>
                <w:sz w:val="24"/>
                <w:szCs w:val="24"/>
              </w:rPr>
            </w:pPr>
            <w:r w:rsidRPr="00313C3F">
              <w:rPr>
                <w:b/>
                <w:bCs/>
                <w:i/>
                <w:sz w:val="24"/>
                <w:szCs w:val="24"/>
              </w:rPr>
              <w:t xml:space="preserve">o) </w:t>
            </w:r>
            <w:r w:rsidR="00313C3F" w:rsidRPr="00313C3F">
              <w:rPr>
                <w:b/>
                <w:bCs/>
                <w:i/>
                <w:sz w:val="24"/>
                <w:szCs w:val="24"/>
              </w:rPr>
              <w:t>Không đề nghị cấp lại thẻ công chứng viên cho công chứng viên trong trường hợp tổ chức hành nghề công chứng thay đổi tên gọi</w:t>
            </w:r>
            <w:r w:rsidRPr="00313C3F">
              <w:rPr>
                <w:b/>
                <w:bCs/>
                <w:i/>
                <w:sz w:val="24"/>
                <w:szCs w:val="24"/>
              </w:rPr>
              <w:t xml:space="preserve">; </w:t>
            </w:r>
          </w:p>
          <w:p w14:paraId="67360C59" w14:textId="5AED9CE6" w:rsidR="00247A84" w:rsidRPr="00313C3F" w:rsidRDefault="00247A84" w:rsidP="00247A84">
            <w:pPr>
              <w:rPr>
                <w:b/>
                <w:bCs/>
                <w:i/>
                <w:sz w:val="24"/>
                <w:szCs w:val="24"/>
              </w:rPr>
            </w:pPr>
            <w:r w:rsidRPr="00313C3F">
              <w:rPr>
                <w:b/>
                <w:bCs/>
                <w:i/>
                <w:sz w:val="24"/>
                <w:szCs w:val="24"/>
              </w:rPr>
              <w:t xml:space="preserve">p) </w:t>
            </w:r>
            <w:r w:rsidR="00313C3F" w:rsidRPr="00313C3F">
              <w:rPr>
                <w:b/>
                <w:bCs/>
                <w:i/>
                <w:sz w:val="24"/>
                <w:szCs w:val="24"/>
              </w:rPr>
              <w:t>Vi phạm quy định về thông báo và gửi bản sao hợp đồng bảo hiểm, hợp đồng thay đổi, gia hạn hợp đồng bảo hiểm trách nhiệm nghề nghiệp của công chứng viên cho Sở Tư pháp khi mua bảo hiểm hoặc thay đổi, gia hạn hợp đồng bảo hiểm</w:t>
            </w:r>
            <w:r w:rsidR="004F5A0F" w:rsidRPr="00313C3F">
              <w:rPr>
                <w:b/>
                <w:bCs/>
                <w:i/>
                <w:sz w:val="24"/>
                <w:szCs w:val="24"/>
              </w:rPr>
              <w:t>;</w:t>
            </w:r>
          </w:p>
          <w:p w14:paraId="0CAEF81D" w14:textId="77777777" w:rsidR="00313C3F" w:rsidRPr="00313C3F" w:rsidRDefault="00313C3F" w:rsidP="00313C3F">
            <w:pPr>
              <w:rPr>
                <w:b/>
                <w:bCs/>
                <w:i/>
                <w:sz w:val="24"/>
                <w:szCs w:val="24"/>
              </w:rPr>
            </w:pPr>
            <w:r w:rsidRPr="00313C3F">
              <w:rPr>
                <w:b/>
                <w:bCs/>
                <w:i/>
                <w:sz w:val="24"/>
                <w:szCs w:val="24"/>
              </w:rPr>
              <w:t>q) Không phân công công chứng viên của tổ chức mình thực hiện việc công bố di chúc hoặc phân công trong trường hợp người lập di chúc đã chỉ định công chứng viên khác hiện đang hành nghề tại tổ chức hành nghề công chứng đó là người công bố di chúc;</w:t>
            </w:r>
          </w:p>
          <w:p w14:paraId="61F5B952" w14:textId="3C9826CE" w:rsidR="004F5A0F" w:rsidRPr="00313C3F" w:rsidRDefault="00313C3F" w:rsidP="00313C3F">
            <w:pPr>
              <w:rPr>
                <w:b/>
                <w:bCs/>
                <w:i/>
                <w:sz w:val="24"/>
                <w:szCs w:val="24"/>
              </w:rPr>
            </w:pPr>
            <w:r w:rsidRPr="00313C3F">
              <w:rPr>
                <w:b/>
                <w:bCs/>
                <w:i/>
                <w:sz w:val="24"/>
                <w:szCs w:val="24"/>
              </w:rPr>
              <w:t>r) Không xác nhận và đóng dấu của tổ chức hành nghề công chứng vào bản sao di chúc về việc sao từ hồ sơ gửi giữ di chúc</w:t>
            </w:r>
            <w:r w:rsidR="004F5A0F" w:rsidRPr="00313C3F">
              <w:rPr>
                <w:b/>
                <w:bCs/>
                <w:i/>
                <w:sz w:val="24"/>
                <w:szCs w:val="24"/>
              </w:rPr>
              <w:t xml:space="preserve">. </w:t>
            </w:r>
          </w:p>
          <w:p w14:paraId="25B5BA39" w14:textId="77777777" w:rsidR="00247A84" w:rsidRPr="00313C3F" w:rsidRDefault="00247A84" w:rsidP="00247A84">
            <w:pPr>
              <w:rPr>
                <w:bCs/>
                <w:i/>
                <w:sz w:val="24"/>
                <w:szCs w:val="24"/>
              </w:rPr>
            </w:pPr>
            <w:r w:rsidRPr="00313C3F">
              <w:rPr>
                <w:bCs/>
                <w:i/>
                <w:sz w:val="24"/>
                <w:szCs w:val="24"/>
              </w:rPr>
              <w:lastRenderedPageBreak/>
              <w:t>2. Phạt tiền từ 7.000.000 đồng đến 10.000.000 đồng đối với một trong các hành vi sau:</w:t>
            </w:r>
          </w:p>
          <w:p w14:paraId="47B5E9CF" w14:textId="4DDDE10A" w:rsidR="00313C3F" w:rsidRPr="00313C3F" w:rsidRDefault="00313C3F" w:rsidP="00313C3F">
            <w:pPr>
              <w:rPr>
                <w:bCs/>
                <w:i/>
                <w:sz w:val="24"/>
                <w:szCs w:val="24"/>
              </w:rPr>
            </w:pPr>
          </w:p>
          <w:p w14:paraId="058366B2" w14:textId="77777777" w:rsidR="00313C3F" w:rsidRPr="00313C3F" w:rsidRDefault="00313C3F" w:rsidP="00313C3F">
            <w:pPr>
              <w:rPr>
                <w:bCs/>
                <w:i/>
                <w:sz w:val="24"/>
                <w:szCs w:val="24"/>
                <w:lang w:val="vi"/>
              </w:rPr>
            </w:pPr>
            <w:r w:rsidRPr="00313C3F">
              <w:rPr>
                <w:bCs/>
                <w:i/>
                <w:sz w:val="24"/>
                <w:szCs w:val="24"/>
              </w:rPr>
              <w:t>a</w:t>
            </w:r>
            <w:r w:rsidRPr="00313C3F">
              <w:rPr>
                <w:bCs/>
                <w:i/>
                <w:sz w:val="24"/>
                <w:szCs w:val="24"/>
                <w:lang w:val="vi-VN"/>
              </w:rPr>
              <w:t xml:space="preserve">) </w:t>
            </w:r>
            <w:r w:rsidRPr="00313C3F">
              <w:rPr>
                <w:bCs/>
                <w:i/>
                <w:sz w:val="24"/>
                <w:szCs w:val="24"/>
                <w:lang w:val="vi"/>
              </w:rPr>
              <w:t>Đăng ký hoạt động không đúng thời hạn theo quy định;</w:t>
            </w:r>
          </w:p>
          <w:p w14:paraId="1D075BC9" w14:textId="77777777" w:rsidR="00313C3F" w:rsidRPr="00313C3F" w:rsidRDefault="00313C3F" w:rsidP="00313C3F">
            <w:pPr>
              <w:rPr>
                <w:bCs/>
                <w:i/>
                <w:sz w:val="24"/>
                <w:szCs w:val="24"/>
                <w:lang w:val="vi"/>
              </w:rPr>
            </w:pPr>
            <w:r w:rsidRPr="00313C3F">
              <w:rPr>
                <w:bCs/>
                <w:i/>
                <w:sz w:val="24"/>
                <w:szCs w:val="24"/>
              </w:rPr>
              <w:t>b</w:t>
            </w:r>
            <w:r w:rsidRPr="00313C3F">
              <w:rPr>
                <w:bCs/>
                <w:i/>
                <w:sz w:val="24"/>
                <w:szCs w:val="24"/>
                <w:lang w:val="vi-VN"/>
              </w:rPr>
              <w:t xml:space="preserve">) </w:t>
            </w:r>
            <w:r w:rsidRPr="00313C3F">
              <w:rPr>
                <w:bCs/>
                <w:i/>
                <w:sz w:val="24"/>
                <w:szCs w:val="24"/>
                <w:lang w:val="vi"/>
              </w:rPr>
              <w:t>Không đăng báo nội dung đăng ký hoạt động theo quy định;</w:t>
            </w:r>
          </w:p>
          <w:p w14:paraId="3E58EC6F" w14:textId="77777777" w:rsidR="00313C3F" w:rsidRPr="00313C3F" w:rsidRDefault="00313C3F" w:rsidP="00313C3F">
            <w:pPr>
              <w:rPr>
                <w:bCs/>
                <w:i/>
                <w:sz w:val="24"/>
                <w:szCs w:val="24"/>
                <w:lang w:val="vi"/>
              </w:rPr>
            </w:pPr>
            <w:r w:rsidRPr="00313C3F">
              <w:rPr>
                <w:bCs/>
                <w:i/>
                <w:sz w:val="24"/>
                <w:szCs w:val="24"/>
              </w:rPr>
              <w:t>c</w:t>
            </w:r>
            <w:r w:rsidRPr="00313C3F">
              <w:rPr>
                <w:bCs/>
                <w:i/>
                <w:sz w:val="24"/>
                <w:szCs w:val="24"/>
                <w:lang w:val="vi-VN"/>
              </w:rPr>
              <w:t xml:space="preserve">) </w:t>
            </w:r>
            <w:r w:rsidRPr="00313C3F">
              <w:rPr>
                <w:bCs/>
                <w:i/>
                <w:sz w:val="24"/>
                <w:szCs w:val="24"/>
                <w:lang w:val="vi"/>
              </w:rPr>
              <w:t>Không thực hiện chế độ báo cáo theo quy định;</w:t>
            </w:r>
          </w:p>
          <w:p w14:paraId="747343ED" w14:textId="77777777" w:rsidR="00313C3F" w:rsidRPr="00313C3F" w:rsidRDefault="00313C3F" w:rsidP="00313C3F">
            <w:pPr>
              <w:rPr>
                <w:bCs/>
                <w:i/>
                <w:sz w:val="24"/>
                <w:szCs w:val="24"/>
                <w:lang w:val="vi"/>
              </w:rPr>
            </w:pPr>
            <w:r w:rsidRPr="00313C3F">
              <w:rPr>
                <w:bCs/>
                <w:i/>
                <w:sz w:val="24"/>
                <w:szCs w:val="24"/>
              </w:rPr>
              <w:t>d</w:t>
            </w:r>
            <w:r w:rsidRPr="00313C3F">
              <w:rPr>
                <w:bCs/>
                <w:i/>
                <w:sz w:val="24"/>
                <w:szCs w:val="24"/>
                <w:lang w:val="vi-VN"/>
              </w:rPr>
              <w:t xml:space="preserve">) </w:t>
            </w:r>
            <w:r w:rsidRPr="00313C3F">
              <w:rPr>
                <w:bCs/>
                <w:i/>
                <w:sz w:val="24"/>
                <w:szCs w:val="24"/>
                <w:lang w:val="vi"/>
              </w:rPr>
              <w:t>Không có biển hiệu theo quy định;</w:t>
            </w:r>
          </w:p>
          <w:p w14:paraId="0501C0A1" w14:textId="77777777" w:rsidR="00313C3F" w:rsidRPr="00313C3F" w:rsidRDefault="00313C3F" w:rsidP="00313C3F">
            <w:pPr>
              <w:rPr>
                <w:bCs/>
                <w:i/>
                <w:sz w:val="24"/>
                <w:szCs w:val="24"/>
                <w:lang w:val="vi"/>
              </w:rPr>
            </w:pPr>
            <w:r w:rsidRPr="00313C3F">
              <w:rPr>
                <w:bCs/>
                <w:i/>
                <w:sz w:val="24"/>
                <w:szCs w:val="24"/>
              </w:rPr>
              <w:t>đ</w:t>
            </w:r>
            <w:r w:rsidRPr="00313C3F">
              <w:rPr>
                <w:bCs/>
                <w:i/>
                <w:sz w:val="24"/>
                <w:szCs w:val="24"/>
                <w:lang w:val="vi-VN"/>
              </w:rPr>
              <w:t xml:space="preserve">) </w:t>
            </w:r>
            <w:r w:rsidRPr="00313C3F">
              <w:rPr>
                <w:bCs/>
                <w:i/>
                <w:sz w:val="24"/>
                <w:szCs w:val="24"/>
                <w:lang w:val="vi"/>
              </w:rPr>
              <w:t>Không lập sổ trong hoạt động công chứng theo quy định;</w:t>
            </w:r>
          </w:p>
          <w:p w14:paraId="2F4798C3" w14:textId="77777777" w:rsidR="00313C3F" w:rsidRPr="00313C3F" w:rsidRDefault="00313C3F" w:rsidP="00313C3F">
            <w:pPr>
              <w:rPr>
                <w:bCs/>
                <w:i/>
                <w:sz w:val="24"/>
                <w:szCs w:val="24"/>
                <w:lang w:val="vi"/>
              </w:rPr>
            </w:pPr>
            <w:r w:rsidRPr="00313C3F">
              <w:rPr>
                <w:bCs/>
                <w:i/>
                <w:sz w:val="24"/>
                <w:szCs w:val="24"/>
              </w:rPr>
              <w:t>e</w:t>
            </w:r>
            <w:r w:rsidRPr="00313C3F">
              <w:rPr>
                <w:bCs/>
                <w:i/>
                <w:sz w:val="24"/>
                <w:szCs w:val="24"/>
                <w:lang w:val="vi"/>
              </w:rPr>
              <w:t>) Thu giá dịch vụ theo yêu cầu liên quan đến việc công chứng cao hơn mức giá tối đa do Ủy ban nhân dân cấp tỉnh ban hành hoặc cao hơn mức giá đã niêm yết; thu chi phí khác cao hơn mức chi phí đã thoả thuận;</w:t>
            </w:r>
          </w:p>
          <w:p w14:paraId="68BC3420" w14:textId="77777777" w:rsidR="00313C3F" w:rsidRPr="00313C3F" w:rsidRDefault="00313C3F" w:rsidP="00313C3F">
            <w:pPr>
              <w:rPr>
                <w:bCs/>
                <w:i/>
                <w:sz w:val="24"/>
                <w:szCs w:val="24"/>
                <w:lang w:val="vi"/>
              </w:rPr>
            </w:pPr>
            <w:r w:rsidRPr="00313C3F">
              <w:rPr>
                <w:bCs/>
                <w:i/>
                <w:sz w:val="24"/>
                <w:szCs w:val="24"/>
              </w:rPr>
              <w:t>g</w:t>
            </w:r>
            <w:r w:rsidRPr="00313C3F">
              <w:rPr>
                <w:bCs/>
                <w:i/>
                <w:sz w:val="24"/>
                <w:szCs w:val="24"/>
                <w:lang w:val="vi-VN"/>
              </w:rPr>
              <w:t xml:space="preserve">) </w:t>
            </w:r>
            <w:r w:rsidRPr="00313C3F">
              <w:rPr>
                <w:bCs/>
                <w:i/>
                <w:sz w:val="24"/>
                <w:szCs w:val="24"/>
                <w:lang w:val="vi"/>
              </w:rPr>
              <w:t>Thu phí công chứng</w:t>
            </w:r>
            <w:r w:rsidRPr="00313C3F">
              <w:rPr>
                <w:bCs/>
                <w:i/>
                <w:sz w:val="24"/>
                <w:szCs w:val="24"/>
              </w:rPr>
              <w:t>, các loại phí khác (nếu có)</w:t>
            </w:r>
            <w:r w:rsidRPr="00313C3F">
              <w:rPr>
                <w:bCs/>
                <w:i/>
                <w:sz w:val="24"/>
                <w:szCs w:val="24"/>
                <w:lang w:val="vi"/>
              </w:rPr>
              <w:t xml:space="preserve"> không đúng theo quy định;</w:t>
            </w:r>
          </w:p>
          <w:p w14:paraId="17288DD0" w14:textId="77777777" w:rsidR="00313C3F" w:rsidRPr="00313C3F" w:rsidRDefault="00313C3F" w:rsidP="00313C3F">
            <w:pPr>
              <w:rPr>
                <w:bCs/>
                <w:i/>
                <w:sz w:val="24"/>
                <w:szCs w:val="24"/>
                <w:lang w:val="vi"/>
              </w:rPr>
            </w:pPr>
            <w:r w:rsidRPr="00313C3F">
              <w:rPr>
                <w:bCs/>
                <w:i/>
                <w:sz w:val="24"/>
                <w:szCs w:val="24"/>
              </w:rPr>
              <w:t>h</w:t>
            </w:r>
            <w:r w:rsidRPr="00313C3F">
              <w:rPr>
                <w:bCs/>
                <w:i/>
                <w:sz w:val="24"/>
                <w:szCs w:val="24"/>
                <w:lang w:val="vi-VN"/>
              </w:rPr>
              <w:t xml:space="preserve">) </w:t>
            </w:r>
            <w:r w:rsidRPr="00313C3F">
              <w:rPr>
                <w:bCs/>
                <w:i/>
                <w:sz w:val="24"/>
                <w:szCs w:val="24"/>
                <w:lang w:val="vi"/>
              </w:rPr>
              <w:t>Không thực hiện chế độ làm việc theo ngày, giờ làm việc của cơ quan hành chính nhà nước</w:t>
            </w:r>
            <w:r w:rsidRPr="00313C3F">
              <w:rPr>
                <w:bCs/>
                <w:i/>
                <w:sz w:val="24"/>
                <w:szCs w:val="24"/>
              </w:rPr>
              <w:t xml:space="preserve">, </w:t>
            </w:r>
            <w:r w:rsidRPr="00313C3F">
              <w:rPr>
                <w:bCs/>
                <w:i/>
                <w:sz w:val="24"/>
                <w:szCs w:val="24"/>
                <w:lang w:val="vi"/>
              </w:rPr>
              <w:t>trừ trường hợp pháp luật có quy định khác;</w:t>
            </w:r>
          </w:p>
          <w:p w14:paraId="09D52468" w14:textId="77777777" w:rsidR="00313C3F" w:rsidRPr="00313C3F" w:rsidRDefault="00313C3F" w:rsidP="00313C3F">
            <w:pPr>
              <w:rPr>
                <w:bCs/>
                <w:i/>
                <w:sz w:val="24"/>
                <w:szCs w:val="24"/>
                <w:lang w:val="vi"/>
              </w:rPr>
            </w:pPr>
            <w:r w:rsidRPr="00313C3F">
              <w:rPr>
                <w:bCs/>
                <w:i/>
                <w:sz w:val="24"/>
                <w:szCs w:val="24"/>
              </w:rPr>
              <w:t>i</w:t>
            </w:r>
            <w:r w:rsidRPr="00313C3F">
              <w:rPr>
                <w:bCs/>
                <w:i/>
                <w:sz w:val="24"/>
                <w:szCs w:val="24"/>
                <w:lang w:val="vi-VN"/>
              </w:rPr>
              <w:t xml:space="preserve">) </w:t>
            </w:r>
            <w:r w:rsidRPr="00313C3F">
              <w:rPr>
                <w:bCs/>
                <w:i/>
                <w:sz w:val="24"/>
                <w:szCs w:val="24"/>
                <w:lang w:val="vi"/>
              </w:rPr>
              <w:t>Niêm yết việc thụ lý công chứng văn bản phân chia di sản không đúng thời hạn hoặc địa điểm hoặc nội dung theo quy định;</w:t>
            </w:r>
          </w:p>
          <w:p w14:paraId="50E253F7" w14:textId="77777777" w:rsidR="00313C3F" w:rsidRPr="00313C3F" w:rsidRDefault="00313C3F" w:rsidP="00313C3F">
            <w:pPr>
              <w:rPr>
                <w:bCs/>
                <w:i/>
                <w:sz w:val="24"/>
                <w:szCs w:val="24"/>
                <w:lang w:val="vi"/>
              </w:rPr>
            </w:pPr>
            <w:r w:rsidRPr="00313C3F">
              <w:rPr>
                <w:bCs/>
                <w:i/>
                <w:sz w:val="24"/>
                <w:szCs w:val="24"/>
              </w:rPr>
              <w:t>k</w:t>
            </w:r>
            <w:r w:rsidRPr="00313C3F">
              <w:rPr>
                <w:bCs/>
                <w:i/>
                <w:sz w:val="24"/>
                <w:szCs w:val="24"/>
                <w:lang w:val="vi-VN"/>
              </w:rPr>
              <w:t xml:space="preserve">) </w:t>
            </w:r>
            <w:r w:rsidRPr="00313C3F">
              <w:rPr>
                <w:bCs/>
                <w:i/>
                <w:sz w:val="24"/>
                <w:szCs w:val="24"/>
                <w:lang w:val="vi"/>
              </w:rPr>
              <w:t>Không chia sẻ thông tin lên phần mềm cơ sở dữ liệu công chứng về nguồn gốc tài sản, tình trạng giao dịch của tài sản và các thông tin khác về biện pháp ngăn chặn được áp dụng đối với tài sản có liên quan đến giao dịch do công chứng viên của tổ chức mình công chứng;</w:t>
            </w:r>
          </w:p>
          <w:p w14:paraId="15BC0EB0" w14:textId="77777777" w:rsidR="00313C3F" w:rsidRPr="00313C3F" w:rsidRDefault="00313C3F" w:rsidP="00313C3F">
            <w:pPr>
              <w:rPr>
                <w:bCs/>
                <w:i/>
                <w:sz w:val="24"/>
                <w:szCs w:val="24"/>
                <w:lang w:val="vi"/>
              </w:rPr>
            </w:pPr>
            <w:r w:rsidRPr="00313C3F">
              <w:rPr>
                <w:bCs/>
                <w:i/>
                <w:sz w:val="24"/>
                <w:szCs w:val="24"/>
              </w:rPr>
              <w:t>l</w:t>
            </w:r>
            <w:r w:rsidRPr="00313C3F">
              <w:rPr>
                <w:bCs/>
                <w:i/>
                <w:sz w:val="24"/>
                <w:szCs w:val="24"/>
                <w:lang w:val="vi-VN"/>
              </w:rPr>
              <w:t xml:space="preserve">) </w:t>
            </w:r>
            <w:r w:rsidRPr="00313C3F">
              <w:rPr>
                <w:bCs/>
                <w:i/>
                <w:sz w:val="24"/>
                <w:szCs w:val="24"/>
                <w:lang w:val="vi"/>
              </w:rPr>
              <w:t>Mua bảo hiểm trách nhiệm nghề nghiệp không bảo đảm mức phí tối thiểu hoặc không đúng thời hạn hoặc không đầy đủ cho công chứng viên của tổ chức mình theo quy định;</w:t>
            </w:r>
          </w:p>
          <w:p w14:paraId="6A8C3540" w14:textId="77777777" w:rsidR="00313C3F" w:rsidRPr="00313C3F" w:rsidRDefault="00313C3F" w:rsidP="00313C3F">
            <w:pPr>
              <w:rPr>
                <w:bCs/>
                <w:i/>
                <w:sz w:val="24"/>
                <w:szCs w:val="24"/>
              </w:rPr>
            </w:pPr>
            <w:r w:rsidRPr="00313C3F">
              <w:rPr>
                <w:bCs/>
                <w:i/>
                <w:sz w:val="24"/>
                <w:szCs w:val="24"/>
                <w:lang w:val="vi"/>
              </w:rPr>
              <w:lastRenderedPageBreak/>
              <w:t xml:space="preserve">m) </w:t>
            </w:r>
            <w:r w:rsidRPr="00313C3F">
              <w:rPr>
                <w:bCs/>
                <w:i/>
                <w:sz w:val="24"/>
                <w:szCs w:val="24"/>
              </w:rPr>
              <w:t xml:space="preserve">Không chụp ảnh người yêu cầu công chứng ký hoặc điểm chỉ vào văn bản công chứng trước sự chứng kiến của công chứng viên, trừ trường hợp pháp luật có quy định khác; </w:t>
            </w:r>
            <w:r w:rsidRPr="00313C3F">
              <w:rPr>
                <w:bCs/>
                <w:i/>
                <w:sz w:val="24"/>
                <w:szCs w:val="24"/>
                <w:lang w:val="vi"/>
              </w:rPr>
              <w:t>không bảo đảm các yêu cầu về ảnh chụp người yêu cầu công chứng ký</w:t>
            </w:r>
            <w:r w:rsidRPr="00313C3F">
              <w:rPr>
                <w:bCs/>
                <w:i/>
                <w:sz w:val="24"/>
                <w:szCs w:val="24"/>
              </w:rPr>
              <w:t xml:space="preserve"> hoặc điểm chỉ vào</w:t>
            </w:r>
            <w:r w:rsidRPr="00313C3F">
              <w:rPr>
                <w:bCs/>
                <w:i/>
                <w:sz w:val="24"/>
                <w:szCs w:val="24"/>
                <w:lang w:val="vi"/>
              </w:rPr>
              <w:t xml:space="preserve"> văn bản công chứng trước sự chứng kiến của công chứng viên</w:t>
            </w:r>
            <w:r w:rsidRPr="00313C3F">
              <w:rPr>
                <w:bCs/>
                <w:i/>
                <w:sz w:val="24"/>
                <w:szCs w:val="24"/>
              </w:rPr>
              <w:t>.</w:t>
            </w:r>
          </w:p>
          <w:p w14:paraId="1FE3C4C0" w14:textId="77777777" w:rsidR="00313C3F" w:rsidRPr="00313C3F" w:rsidRDefault="00313C3F" w:rsidP="00313C3F">
            <w:pPr>
              <w:rPr>
                <w:bCs/>
                <w:i/>
                <w:sz w:val="24"/>
                <w:szCs w:val="24"/>
                <w:lang w:val="vi"/>
              </w:rPr>
            </w:pPr>
            <w:r w:rsidRPr="00313C3F">
              <w:rPr>
                <w:bCs/>
                <w:i/>
                <w:sz w:val="24"/>
                <w:szCs w:val="24"/>
                <w:lang w:val="vi-VN"/>
              </w:rPr>
              <w:t xml:space="preserve">3. </w:t>
            </w:r>
            <w:r w:rsidRPr="00313C3F">
              <w:rPr>
                <w:bCs/>
                <w:i/>
                <w:sz w:val="24"/>
                <w:szCs w:val="24"/>
                <w:lang w:val="vi"/>
              </w:rPr>
              <w:t>Phạt tiền từ 10.000.000 đồng đến 20.000.000 đồng đối với một trong các hành vi sau:</w:t>
            </w:r>
          </w:p>
          <w:p w14:paraId="7FFFADD2" w14:textId="77777777" w:rsidR="00313C3F" w:rsidRPr="00313C3F" w:rsidRDefault="00313C3F" w:rsidP="00313C3F">
            <w:pPr>
              <w:rPr>
                <w:bCs/>
                <w:i/>
                <w:sz w:val="24"/>
                <w:szCs w:val="24"/>
                <w:lang w:val="vi"/>
              </w:rPr>
            </w:pPr>
            <w:r w:rsidRPr="00313C3F">
              <w:rPr>
                <w:bCs/>
                <w:i/>
                <w:sz w:val="24"/>
                <w:szCs w:val="24"/>
                <w:lang w:val="vi-VN"/>
              </w:rPr>
              <w:t xml:space="preserve">a) </w:t>
            </w:r>
            <w:r w:rsidRPr="00313C3F">
              <w:rPr>
                <w:bCs/>
                <w:i/>
                <w:sz w:val="24"/>
                <w:szCs w:val="24"/>
                <w:lang w:val="vi"/>
              </w:rPr>
              <w:t xml:space="preserve">Tẩy xoá, sửa chữa làm sai lệch nội dung quyết định cho phép thành lập, giấy đăng ký hoạt động của </w:t>
            </w:r>
            <w:r w:rsidRPr="00313C3F">
              <w:rPr>
                <w:bCs/>
                <w:i/>
                <w:sz w:val="24"/>
                <w:szCs w:val="24"/>
              </w:rPr>
              <w:t>Văn phòng công chứng</w:t>
            </w:r>
            <w:r w:rsidRPr="00313C3F">
              <w:rPr>
                <w:bCs/>
                <w:i/>
                <w:sz w:val="24"/>
                <w:szCs w:val="24"/>
                <w:lang w:val="vi"/>
              </w:rPr>
              <w:t>;</w:t>
            </w:r>
          </w:p>
          <w:p w14:paraId="0EBC5AB6" w14:textId="77777777" w:rsidR="00313C3F" w:rsidRPr="00313C3F" w:rsidRDefault="00313C3F" w:rsidP="00313C3F">
            <w:pPr>
              <w:rPr>
                <w:bCs/>
                <w:i/>
                <w:sz w:val="24"/>
                <w:szCs w:val="24"/>
                <w:lang w:val="vi"/>
              </w:rPr>
            </w:pPr>
            <w:r w:rsidRPr="00313C3F">
              <w:rPr>
                <w:bCs/>
                <w:i/>
                <w:sz w:val="24"/>
                <w:szCs w:val="24"/>
                <w:lang w:val="vi-VN"/>
              </w:rPr>
              <w:t xml:space="preserve">b) </w:t>
            </w:r>
            <w:r w:rsidRPr="00313C3F">
              <w:rPr>
                <w:bCs/>
                <w:i/>
                <w:sz w:val="24"/>
                <w:szCs w:val="24"/>
                <w:lang w:val="vi"/>
              </w:rPr>
              <w:t>Không mua bảo hiểm trách nhiệm nghề nghiệp cho công chứng viên của tổ chức mình;</w:t>
            </w:r>
          </w:p>
          <w:p w14:paraId="6AF0B0B0" w14:textId="77777777" w:rsidR="00313C3F" w:rsidRPr="00313C3F" w:rsidRDefault="00313C3F" w:rsidP="00313C3F">
            <w:pPr>
              <w:rPr>
                <w:bCs/>
                <w:i/>
                <w:sz w:val="24"/>
                <w:szCs w:val="24"/>
                <w:lang w:val="vi"/>
              </w:rPr>
            </w:pPr>
            <w:r w:rsidRPr="00313C3F">
              <w:rPr>
                <w:bCs/>
                <w:i/>
                <w:sz w:val="24"/>
                <w:szCs w:val="24"/>
                <w:lang w:val="vi-VN"/>
              </w:rPr>
              <w:t xml:space="preserve">c) </w:t>
            </w:r>
            <w:r w:rsidRPr="00313C3F">
              <w:rPr>
                <w:bCs/>
                <w:i/>
                <w:sz w:val="24"/>
                <w:szCs w:val="24"/>
                <w:lang w:val="vi"/>
              </w:rPr>
              <w:t xml:space="preserve">Lưu trữ hồ sơ công chứng ngoài trụ sở của tổ chức hành nghề công chứng khi chưa được sự đồng ý bằng văn bản của Sở Tư </w:t>
            </w:r>
            <w:r w:rsidRPr="00313C3F">
              <w:rPr>
                <w:bCs/>
                <w:i/>
                <w:sz w:val="24"/>
                <w:szCs w:val="24"/>
                <w:lang w:val="vi-VN"/>
              </w:rPr>
              <w:t>pháp;</w:t>
            </w:r>
          </w:p>
          <w:p w14:paraId="2EB72F19" w14:textId="77777777" w:rsidR="00313C3F" w:rsidRPr="00313C3F" w:rsidRDefault="00313C3F" w:rsidP="00313C3F">
            <w:pPr>
              <w:rPr>
                <w:bCs/>
                <w:i/>
                <w:sz w:val="24"/>
                <w:szCs w:val="24"/>
                <w:lang w:val="vi"/>
              </w:rPr>
            </w:pPr>
            <w:r w:rsidRPr="00313C3F">
              <w:rPr>
                <w:bCs/>
                <w:i/>
                <w:sz w:val="24"/>
                <w:szCs w:val="24"/>
                <w:lang w:val="vi"/>
              </w:rPr>
              <w:t>d</w:t>
            </w:r>
            <w:r w:rsidRPr="00313C3F">
              <w:rPr>
                <w:bCs/>
                <w:i/>
                <w:sz w:val="24"/>
                <w:szCs w:val="24"/>
                <w:lang w:val="vi-VN"/>
              </w:rPr>
              <w:t xml:space="preserve">) </w:t>
            </w:r>
            <w:r w:rsidRPr="00313C3F">
              <w:rPr>
                <w:bCs/>
                <w:i/>
                <w:sz w:val="24"/>
                <w:szCs w:val="24"/>
                <w:lang w:val="vi"/>
              </w:rPr>
              <w:t xml:space="preserve">Không thực hiện việc tiếp nhận đầy đủ hồ sơ công chứng của Phòng công chứng bị giải thể hoặc </w:t>
            </w:r>
            <w:r w:rsidRPr="00313C3F">
              <w:rPr>
                <w:bCs/>
                <w:i/>
                <w:sz w:val="24"/>
                <w:szCs w:val="24"/>
              </w:rPr>
              <w:t>Văn phòng công chứng</w:t>
            </w:r>
            <w:r w:rsidRPr="00313C3F">
              <w:rPr>
                <w:bCs/>
                <w:i/>
                <w:sz w:val="24"/>
                <w:szCs w:val="24"/>
                <w:lang w:val="vi"/>
              </w:rPr>
              <w:t xml:space="preserve"> chấm dứt hoạt động theo chỉ định của Sở Tư pháp;  </w:t>
            </w:r>
          </w:p>
          <w:p w14:paraId="44969FEF" w14:textId="77777777" w:rsidR="00313C3F" w:rsidRPr="00313C3F" w:rsidRDefault="00313C3F" w:rsidP="00313C3F">
            <w:pPr>
              <w:rPr>
                <w:bCs/>
                <w:i/>
                <w:sz w:val="24"/>
                <w:szCs w:val="24"/>
                <w:lang w:val="vi"/>
              </w:rPr>
            </w:pPr>
            <w:r w:rsidRPr="00313C3F">
              <w:rPr>
                <w:bCs/>
                <w:i/>
                <w:sz w:val="24"/>
                <w:szCs w:val="24"/>
                <w:lang w:val="vi"/>
              </w:rPr>
              <w:t>đ) Tiếp nhận thành viên hợp danh mới</w:t>
            </w:r>
            <w:r w:rsidRPr="00313C3F">
              <w:rPr>
                <w:bCs/>
                <w:i/>
                <w:sz w:val="24"/>
                <w:szCs w:val="24"/>
              </w:rPr>
              <w:t xml:space="preserve"> hoặc c</w:t>
            </w:r>
            <w:r w:rsidRPr="00313C3F">
              <w:rPr>
                <w:bCs/>
                <w:i/>
                <w:sz w:val="24"/>
                <w:szCs w:val="24"/>
                <w:lang w:val="vi"/>
              </w:rPr>
              <w:t xml:space="preserve">hấm dứt tư cách thành viên hợp danh của </w:t>
            </w:r>
            <w:r w:rsidRPr="00313C3F">
              <w:rPr>
                <w:bCs/>
                <w:i/>
                <w:sz w:val="24"/>
                <w:szCs w:val="24"/>
              </w:rPr>
              <w:t>Văn phòng công chứng</w:t>
            </w:r>
            <w:r w:rsidRPr="00313C3F">
              <w:rPr>
                <w:bCs/>
                <w:i/>
                <w:sz w:val="24"/>
                <w:szCs w:val="24"/>
                <w:lang w:val="vi"/>
              </w:rPr>
              <w:t xml:space="preserve"> không đúng quy định của pháp luật;</w:t>
            </w:r>
          </w:p>
          <w:p w14:paraId="61826319" w14:textId="77777777" w:rsidR="00313C3F" w:rsidRPr="00313C3F" w:rsidRDefault="00313C3F" w:rsidP="00313C3F">
            <w:pPr>
              <w:rPr>
                <w:bCs/>
                <w:i/>
                <w:sz w:val="24"/>
                <w:szCs w:val="24"/>
              </w:rPr>
            </w:pPr>
            <w:r w:rsidRPr="00313C3F">
              <w:rPr>
                <w:bCs/>
                <w:i/>
                <w:sz w:val="24"/>
                <w:szCs w:val="24"/>
              </w:rPr>
              <w:t>e</w:t>
            </w:r>
            <w:r w:rsidRPr="00313C3F">
              <w:rPr>
                <w:bCs/>
                <w:i/>
                <w:sz w:val="24"/>
                <w:szCs w:val="24"/>
                <w:lang w:val="vi"/>
              </w:rPr>
              <w:t>) Không bảo đảm công chứng viên, nhân viên</w:t>
            </w:r>
            <w:r w:rsidRPr="00313C3F">
              <w:rPr>
                <w:bCs/>
                <w:i/>
                <w:sz w:val="24"/>
                <w:szCs w:val="24"/>
              </w:rPr>
              <w:t xml:space="preserve"> của tổ chức mình thực hiện đúng quy định về</w:t>
            </w:r>
            <w:r w:rsidRPr="00313C3F">
              <w:rPr>
                <w:bCs/>
                <w:i/>
                <w:sz w:val="24"/>
                <w:szCs w:val="24"/>
                <w:lang w:val="vi"/>
              </w:rPr>
              <w:t xml:space="preserve"> ngày, giờ </w:t>
            </w:r>
            <w:r w:rsidRPr="00313C3F">
              <w:rPr>
                <w:bCs/>
                <w:i/>
                <w:sz w:val="24"/>
                <w:szCs w:val="24"/>
              </w:rPr>
              <w:t>làm việc của tổ chức hành nghề công chứng</w:t>
            </w:r>
            <w:r w:rsidRPr="00313C3F">
              <w:rPr>
                <w:bCs/>
                <w:i/>
                <w:sz w:val="24"/>
                <w:szCs w:val="24"/>
                <w:lang w:val="vi"/>
              </w:rPr>
              <w:t>;</w:t>
            </w:r>
          </w:p>
          <w:p w14:paraId="622096AA" w14:textId="77777777" w:rsidR="00313C3F" w:rsidRPr="00313C3F" w:rsidRDefault="00313C3F" w:rsidP="00313C3F">
            <w:pPr>
              <w:rPr>
                <w:bCs/>
                <w:i/>
                <w:sz w:val="24"/>
                <w:szCs w:val="24"/>
              </w:rPr>
            </w:pPr>
            <w:r w:rsidRPr="00313C3F">
              <w:rPr>
                <w:bCs/>
                <w:i/>
                <w:sz w:val="24"/>
                <w:szCs w:val="24"/>
              </w:rPr>
              <w:t>g</w:t>
            </w:r>
            <w:r w:rsidRPr="00313C3F">
              <w:rPr>
                <w:bCs/>
                <w:i/>
                <w:sz w:val="24"/>
                <w:szCs w:val="24"/>
                <w:lang w:val="vi-VN"/>
              </w:rPr>
              <w:t xml:space="preserve">) </w:t>
            </w:r>
            <w:r w:rsidRPr="00313C3F">
              <w:rPr>
                <w:bCs/>
                <w:i/>
                <w:sz w:val="24"/>
                <w:szCs w:val="24"/>
                <w:lang w:val="vi"/>
              </w:rPr>
              <w:t>Không thỏa thuận với người lập di chúc về việc chuyển cho tổ chức hành nghề công chứng khác lưu giữ di chúc</w:t>
            </w:r>
            <w:r w:rsidRPr="00313C3F">
              <w:rPr>
                <w:bCs/>
                <w:i/>
                <w:sz w:val="24"/>
                <w:szCs w:val="24"/>
              </w:rPr>
              <w:t xml:space="preserve"> trước khi chấm dứt hoạt động, chuyển đổi hoặc giải thể</w:t>
            </w:r>
            <w:r w:rsidRPr="00313C3F">
              <w:rPr>
                <w:bCs/>
                <w:i/>
                <w:sz w:val="24"/>
                <w:szCs w:val="24"/>
                <w:lang w:val="vi"/>
              </w:rPr>
              <w:t>; không trả lại di chúc và phí lưu giữ di chúc</w:t>
            </w:r>
            <w:r w:rsidRPr="00313C3F">
              <w:rPr>
                <w:bCs/>
                <w:i/>
                <w:sz w:val="24"/>
                <w:szCs w:val="24"/>
              </w:rPr>
              <w:t xml:space="preserve"> cho người lập di chúc</w:t>
            </w:r>
            <w:r w:rsidRPr="00313C3F">
              <w:rPr>
                <w:bCs/>
                <w:i/>
                <w:sz w:val="24"/>
                <w:szCs w:val="24"/>
                <w:lang w:val="vi"/>
              </w:rPr>
              <w:t xml:space="preserve"> trong trường hợp không có thỏa thuận hoặc không thỏa thuận được với người lập di chúc trước </w:t>
            </w:r>
            <w:r w:rsidRPr="00313C3F">
              <w:rPr>
                <w:bCs/>
                <w:i/>
                <w:sz w:val="24"/>
                <w:szCs w:val="24"/>
                <w:lang w:val="vi"/>
              </w:rPr>
              <w:lastRenderedPageBreak/>
              <w:t>khi chấm dứt hoạt động, chuyển đổi, chuyển nhượng hoặc giải thể;</w:t>
            </w:r>
            <w:r w:rsidRPr="00313C3F">
              <w:rPr>
                <w:bCs/>
                <w:i/>
                <w:sz w:val="24"/>
                <w:szCs w:val="24"/>
              </w:rPr>
              <w:t xml:space="preserve"> không chuyển giao việc lưu giữ di chúc cho tổ chức hành nghề công chứng nhận bàn giao hồ sơ trong trường hợp không liên hệ được với người lập di chúc;</w:t>
            </w:r>
          </w:p>
          <w:p w14:paraId="1740D6C5" w14:textId="77777777" w:rsidR="00313C3F" w:rsidRPr="00313C3F" w:rsidRDefault="00313C3F" w:rsidP="00313C3F">
            <w:pPr>
              <w:rPr>
                <w:bCs/>
                <w:i/>
                <w:sz w:val="24"/>
                <w:szCs w:val="24"/>
                <w:lang w:val="vi"/>
              </w:rPr>
            </w:pPr>
            <w:r w:rsidRPr="00313C3F">
              <w:rPr>
                <w:bCs/>
                <w:i/>
                <w:sz w:val="24"/>
                <w:szCs w:val="24"/>
                <w:lang w:val="vi"/>
              </w:rPr>
              <w:t>h) Không xây dựng Điều lệ Văn phòng công chứng theo quy định;</w:t>
            </w:r>
          </w:p>
          <w:p w14:paraId="2D7C0355" w14:textId="77777777" w:rsidR="00313C3F" w:rsidRPr="00313C3F" w:rsidRDefault="00313C3F" w:rsidP="00313C3F">
            <w:pPr>
              <w:rPr>
                <w:bCs/>
                <w:i/>
                <w:sz w:val="24"/>
                <w:szCs w:val="24"/>
                <w:lang w:val="vi"/>
              </w:rPr>
            </w:pPr>
            <w:r w:rsidRPr="00313C3F">
              <w:rPr>
                <w:bCs/>
                <w:i/>
                <w:sz w:val="24"/>
                <w:szCs w:val="24"/>
                <w:lang w:val="vi"/>
              </w:rPr>
              <w:t>i) Không thực hiện việc chuyển đổi hồ sơ công chứng giấy thành thông điệp dữ liệu để lưu trữ điện tử theo quy định</w:t>
            </w:r>
            <w:r w:rsidRPr="00313C3F">
              <w:rPr>
                <w:bCs/>
                <w:i/>
                <w:sz w:val="24"/>
                <w:szCs w:val="24"/>
              </w:rPr>
              <w:t>.</w:t>
            </w:r>
          </w:p>
          <w:p w14:paraId="09989D76" w14:textId="77777777" w:rsidR="00313C3F" w:rsidRPr="00313C3F" w:rsidRDefault="00313C3F" w:rsidP="00313C3F">
            <w:pPr>
              <w:rPr>
                <w:bCs/>
                <w:i/>
                <w:sz w:val="24"/>
                <w:szCs w:val="24"/>
                <w:lang w:val="vi"/>
              </w:rPr>
            </w:pPr>
            <w:r w:rsidRPr="00313C3F">
              <w:rPr>
                <w:bCs/>
                <w:i/>
                <w:sz w:val="24"/>
                <w:szCs w:val="24"/>
                <w:lang w:val="vi-VN"/>
              </w:rPr>
              <w:t xml:space="preserve">4. </w:t>
            </w:r>
            <w:r w:rsidRPr="00313C3F">
              <w:rPr>
                <w:bCs/>
                <w:i/>
                <w:sz w:val="24"/>
                <w:szCs w:val="24"/>
                <w:lang w:val="vi"/>
              </w:rPr>
              <w:t>Phạt tiền từ 20.000.000 đồng đến 30.000.000 đồng đối với một trong các hành vi sau:</w:t>
            </w:r>
          </w:p>
          <w:p w14:paraId="3EDD7994" w14:textId="77777777" w:rsidR="00313C3F" w:rsidRPr="00313C3F" w:rsidRDefault="00313C3F" w:rsidP="00313C3F">
            <w:pPr>
              <w:rPr>
                <w:bCs/>
                <w:i/>
                <w:sz w:val="24"/>
                <w:szCs w:val="24"/>
                <w:lang w:val="vi"/>
              </w:rPr>
            </w:pPr>
            <w:r w:rsidRPr="00313C3F">
              <w:rPr>
                <w:bCs/>
                <w:i/>
                <w:sz w:val="24"/>
                <w:szCs w:val="24"/>
                <w:lang w:val="vi-VN"/>
              </w:rPr>
              <w:t xml:space="preserve">a) </w:t>
            </w:r>
            <w:r w:rsidRPr="00313C3F">
              <w:rPr>
                <w:bCs/>
                <w:i/>
                <w:sz w:val="24"/>
                <w:szCs w:val="24"/>
                <w:lang w:val="vi"/>
              </w:rPr>
              <w:t>Không đăng ký hoạt động theo quy định;</w:t>
            </w:r>
          </w:p>
          <w:p w14:paraId="518E0811" w14:textId="77777777" w:rsidR="00313C3F" w:rsidRPr="00313C3F" w:rsidRDefault="00313C3F" w:rsidP="00313C3F">
            <w:pPr>
              <w:rPr>
                <w:bCs/>
                <w:i/>
                <w:sz w:val="24"/>
                <w:szCs w:val="24"/>
                <w:lang w:val="vi"/>
              </w:rPr>
            </w:pPr>
            <w:r w:rsidRPr="00313C3F">
              <w:rPr>
                <w:bCs/>
                <w:i/>
                <w:sz w:val="24"/>
                <w:szCs w:val="24"/>
                <w:lang w:val="vi-VN"/>
              </w:rPr>
              <w:t xml:space="preserve">b) </w:t>
            </w:r>
            <w:r w:rsidRPr="00313C3F">
              <w:rPr>
                <w:bCs/>
                <w:i/>
                <w:sz w:val="24"/>
                <w:szCs w:val="24"/>
                <w:lang w:val="vi"/>
              </w:rPr>
              <w:t>Không đăng ký nội dung thay đổi về tên gọi của Văn phòng công chứng hoặc họ tên</w:t>
            </w:r>
            <w:r w:rsidRPr="00313C3F">
              <w:rPr>
                <w:bCs/>
                <w:i/>
                <w:sz w:val="24"/>
                <w:szCs w:val="24"/>
              </w:rPr>
              <w:t xml:space="preserve"> của T</w:t>
            </w:r>
            <w:r w:rsidRPr="00313C3F">
              <w:rPr>
                <w:bCs/>
                <w:i/>
                <w:sz w:val="24"/>
                <w:szCs w:val="24"/>
                <w:lang w:val="vi"/>
              </w:rPr>
              <w:t>rưởng Văn phòng công chứng hoặc địa chỉ trụ sở hoặc danh sách công chứng viên hợp danh hoặc danh sách công chứng viên làm việc theo chế độ hợp đồng của Văn phòng công chứng;</w:t>
            </w:r>
          </w:p>
          <w:p w14:paraId="50D86431" w14:textId="77777777" w:rsidR="00313C3F" w:rsidRPr="00313C3F" w:rsidRDefault="00313C3F" w:rsidP="00313C3F">
            <w:pPr>
              <w:rPr>
                <w:bCs/>
                <w:i/>
                <w:sz w:val="24"/>
                <w:szCs w:val="24"/>
                <w:lang w:val="vi"/>
              </w:rPr>
            </w:pPr>
            <w:r w:rsidRPr="00313C3F">
              <w:rPr>
                <w:bCs/>
                <w:i/>
                <w:sz w:val="24"/>
                <w:szCs w:val="24"/>
              </w:rPr>
              <w:t>c</w:t>
            </w:r>
            <w:r w:rsidRPr="00313C3F">
              <w:rPr>
                <w:bCs/>
                <w:i/>
                <w:sz w:val="24"/>
                <w:szCs w:val="24"/>
                <w:lang w:val="vi-VN"/>
              </w:rPr>
              <w:t xml:space="preserve">) </w:t>
            </w:r>
            <w:r w:rsidRPr="00313C3F">
              <w:rPr>
                <w:bCs/>
                <w:i/>
                <w:sz w:val="24"/>
                <w:szCs w:val="24"/>
                <w:lang w:val="vi"/>
              </w:rPr>
              <w:t>Quảng cáo trên các phương tiện thông tin đại chúng về công chứng viên và tổ chức mình;</w:t>
            </w:r>
          </w:p>
          <w:p w14:paraId="18889AD9" w14:textId="77777777" w:rsidR="00313C3F" w:rsidRPr="00313C3F" w:rsidRDefault="00313C3F" w:rsidP="00313C3F">
            <w:pPr>
              <w:rPr>
                <w:bCs/>
                <w:i/>
                <w:sz w:val="24"/>
                <w:szCs w:val="24"/>
                <w:lang w:val="vi"/>
              </w:rPr>
            </w:pPr>
            <w:r w:rsidRPr="00313C3F">
              <w:rPr>
                <w:bCs/>
                <w:i/>
                <w:sz w:val="24"/>
                <w:szCs w:val="24"/>
              </w:rPr>
              <w:t>d</w:t>
            </w:r>
            <w:r w:rsidRPr="00313C3F">
              <w:rPr>
                <w:bCs/>
                <w:i/>
                <w:sz w:val="24"/>
                <w:szCs w:val="24"/>
                <w:lang w:val="vi-VN"/>
              </w:rPr>
              <w:t xml:space="preserve">) </w:t>
            </w:r>
            <w:r w:rsidRPr="00313C3F">
              <w:rPr>
                <w:bCs/>
                <w:i/>
                <w:sz w:val="24"/>
                <w:szCs w:val="24"/>
                <w:lang w:val="vi"/>
              </w:rPr>
              <w:t xml:space="preserve">Không niêm yết việc </w:t>
            </w:r>
            <w:r w:rsidRPr="00313C3F">
              <w:rPr>
                <w:bCs/>
                <w:i/>
                <w:sz w:val="24"/>
                <w:szCs w:val="24"/>
              </w:rPr>
              <w:t>tiếp nhận</w:t>
            </w:r>
            <w:r w:rsidRPr="00313C3F">
              <w:rPr>
                <w:bCs/>
                <w:i/>
                <w:sz w:val="24"/>
                <w:szCs w:val="24"/>
                <w:lang w:val="vi"/>
              </w:rPr>
              <w:t xml:space="preserve"> công chứng văn bản phân chia di sản trước khi thực hiện việc công chứng;</w:t>
            </w:r>
          </w:p>
          <w:p w14:paraId="4BA931A6" w14:textId="77777777" w:rsidR="00313C3F" w:rsidRPr="00313C3F" w:rsidRDefault="00313C3F" w:rsidP="00313C3F">
            <w:pPr>
              <w:rPr>
                <w:bCs/>
                <w:i/>
                <w:sz w:val="24"/>
                <w:szCs w:val="24"/>
                <w:lang w:val="vi"/>
              </w:rPr>
            </w:pPr>
            <w:r w:rsidRPr="00313C3F">
              <w:rPr>
                <w:bCs/>
                <w:i/>
                <w:sz w:val="24"/>
                <w:szCs w:val="24"/>
              </w:rPr>
              <w:t>đ</w:t>
            </w:r>
            <w:r w:rsidRPr="00313C3F">
              <w:rPr>
                <w:bCs/>
                <w:i/>
                <w:sz w:val="24"/>
                <w:szCs w:val="24"/>
                <w:lang w:val="vi-VN"/>
              </w:rPr>
              <w:t xml:space="preserve">) </w:t>
            </w:r>
            <w:r w:rsidRPr="00313C3F">
              <w:rPr>
                <w:bCs/>
                <w:i/>
                <w:sz w:val="24"/>
                <w:szCs w:val="24"/>
                <w:lang w:val="vi"/>
              </w:rPr>
              <w:t>Không lưu trữ hồ sơ công chứng;</w:t>
            </w:r>
          </w:p>
          <w:p w14:paraId="34E29DB3" w14:textId="77777777" w:rsidR="00313C3F" w:rsidRPr="00313C3F" w:rsidRDefault="00313C3F" w:rsidP="00313C3F">
            <w:pPr>
              <w:rPr>
                <w:bCs/>
                <w:i/>
                <w:sz w:val="24"/>
                <w:szCs w:val="24"/>
                <w:lang w:val="vi"/>
              </w:rPr>
            </w:pPr>
            <w:r w:rsidRPr="00313C3F">
              <w:rPr>
                <w:bCs/>
                <w:i/>
                <w:sz w:val="24"/>
                <w:szCs w:val="24"/>
              </w:rPr>
              <w:t>e</w:t>
            </w:r>
            <w:r w:rsidRPr="00313C3F">
              <w:rPr>
                <w:bCs/>
                <w:i/>
                <w:sz w:val="24"/>
                <w:szCs w:val="24"/>
                <w:lang w:val="vi-VN"/>
              </w:rPr>
              <w:t xml:space="preserve">) </w:t>
            </w:r>
            <w:r w:rsidRPr="00313C3F">
              <w:rPr>
                <w:bCs/>
                <w:i/>
                <w:sz w:val="24"/>
                <w:szCs w:val="24"/>
                <w:lang w:val="vi"/>
              </w:rPr>
              <w:t>Làm mất hồ sơ công chứng</w:t>
            </w:r>
            <w:r w:rsidRPr="00313C3F">
              <w:rPr>
                <w:bCs/>
                <w:i/>
                <w:sz w:val="24"/>
                <w:szCs w:val="24"/>
              </w:rPr>
              <w:t>,</w:t>
            </w:r>
            <w:r w:rsidRPr="00313C3F">
              <w:rPr>
                <w:bCs/>
                <w:i/>
                <w:sz w:val="24"/>
                <w:szCs w:val="24"/>
                <w:lang w:val="vi"/>
              </w:rPr>
              <w:t xml:space="preserve"> di chúc đã nhận lưu giữ, trừ trường hợp vì lý do bất khả kháng;</w:t>
            </w:r>
          </w:p>
          <w:p w14:paraId="74C8A12F" w14:textId="77777777" w:rsidR="00313C3F" w:rsidRPr="00313C3F" w:rsidRDefault="00313C3F" w:rsidP="00313C3F">
            <w:pPr>
              <w:rPr>
                <w:bCs/>
                <w:i/>
                <w:sz w:val="24"/>
                <w:szCs w:val="24"/>
                <w:lang w:val="vi"/>
              </w:rPr>
            </w:pPr>
            <w:r w:rsidRPr="00313C3F">
              <w:rPr>
                <w:bCs/>
                <w:i/>
                <w:sz w:val="24"/>
                <w:szCs w:val="24"/>
              </w:rPr>
              <w:t>g</w:t>
            </w:r>
            <w:r w:rsidRPr="00313C3F">
              <w:rPr>
                <w:bCs/>
                <w:i/>
                <w:sz w:val="24"/>
                <w:szCs w:val="24"/>
                <w:lang w:val="vi-VN"/>
              </w:rPr>
              <w:t xml:space="preserve">) </w:t>
            </w:r>
            <w:r w:rsidRPr="00313C3F">
              <w:rPr>
                <w:bCs/>
                <w:i/>
                <w:sz w:val="24"/>
                <w:szCs w:val="24"/>
                <w:lang w:val="vi"/>
              </w:rPr>
              <w:t>Trả tiền hoa hồng, chiết khấu cho người yêu cầu công chứng, người môi giới;</w:t>
            </w:r>
          </w:p>
          <w:p w14:paraId="4FDC7B03" w14:textId="77777777" w:rsidR="00313C3F" w:rsidRPr="00313C3F" w:rsidRDefault="00313C3F" w:rsidP="00313C3F">
            <w:pPr>
              <w:rPr>
                <w:bCs/>
                <w:i/>
                <w:sz w:val="24"/>
                <w:szCs w:val="24"/>
                <w:lang w:val="vi"/>
              </w:rPr>
            </w:pPr>
            <w:r w:rsidRPr="00313C3F">
              <w:rPr>
                <w:bCs/>
                <w:i/>
                <w:sz w:val="24"/>
                <w:szCs w:val="24"/>
              </w:rPr>
              <w:t>h</w:t>
            </w:r>
            <w:r w:rsidRPr="00313C3F">
              <w:rPr>
                <w:bCs/>
                <w:i/>
                <w:sz w:val="24"/>
                <w:szCs w:val="24"/>
                <w:lang w:val="vi"/>
              </w:rPr>
              <w:t>) Không tiếp nhận hồ sơ công chứng do Sở Tư pháp chỉ định theo quy định của pháp luật.</w:t>
            </w:r>
          </w:p>
          <w:p w14:paraId="58681481" w14:textId="77777777" w:rsidR="00313C3F" w:rsidRPr="00313C3F" w:rsidRDefault="00313C3F" w:rsidP="00313C3F">
            <w:pPr>
              <w:rPr>
                <w:bCs/>
                <w:i/>
                <w:sz w:val="24"/>
                <w:szCs w:val="24"/>
              </w:rPr>
            </w:pPr>
            <w:r w:rsidRPr="00313C3F">
              <w:rPr>
                <w:bCs/>
                <w:i/>
                <w:sz w:val="24"/>
                <w:szCs w:val="24"/>
                <w:lang w:val="vi-VN"/>
              </w:rPr>
              <w:t xml:space="preserve">5. </w:t>
            </w:r>
            <w:r w:rsidRPr="00313C3F">
              <w:rPr>
                <w:bCs/>
                <w:i/>
                <w:sz w:val="24"/>
                <w:szCs w:val="24"/>
                <w:lang w:val="vi"/>
              </w:rPr>
              <w:t>Phạt tiền từ 30.000.000 đồng đến 40.000.000 đồng đối với</w:t>
            </w:r>
            <w:r w:rsidRPr="00313C3F">
              <w:rPr>
                <w:bCs/>
                <w:i/>
                <w:sz w:val="24"/>
                <w:szCs w:val="24"/>
              </w:rPr>
              <w:t xml:space="preserve"> một trong các</w:t>
            </w:r>
            <w:r w:rsidRPr="00313C3F">
              <w:rPr>
                <w:bCs/>
                <w:i/>
                <w:sz w:val="24"/>
                <w:szCs w:val="24"/>
                <w:lang w:val="vi"/>
              </w:rPr>
              <w:t xml:space="preserve"> hành vi</w:t>
            </w:r>
            <w:r w:rsidRPr="00313C3F">
              <w:rPr>
                <w:bCs/>
                <w:i/>
                <w:sz w:val="24"/>
                <w:szCs w:val="24"/>
              </w:rPr>
              <w:t xml:space="preserve"> sau đây:</w:t>
            </w:r>
            <w:r w:rsidRPr="00313C3F">
              <w:rPr>
                <w:bCs/>
                <w:i/>
                <w:sz w:val="24"/>
                <w:szCs w:val="24"/>
                <w:lang w:val="vi"/>
              </w:rPr>
              <w:t xml:space="preserve"> </w:t>
            </w:r>
          </w:p>
          <w:p w14:paraId="2BE780B7" w14:textId="77777777" w:rsidR="00313C3F" w:rsidRPr="00313C3F" w:rsidRDefault="00313C3F" w:rsidP="00313C3F">
            <w:pPr>
              <w:rPr>
                <w:bCs/>
                <w:i/>
                <w:sz w:val="24"/>
                <w:szCs w:val="24"/>
              </w:rPr>
            </w:pPr>
            <w:r w:rsidRPr="00313C3F">
              <w:rPr>
                <w:bCs/>
                <w:i/>
                <w:sz w:val="24"/>
                <w:szCs w:val="24"/>
              </w:rPr>
              <w:lastRenderedPageBreak/>
              <w:t>a) H</w:t>
            </w:r>
            <w:r w:rsidRPr="00313C3F">
              <w:rPr>
                <w:bCs/>
                <w:i/>
                <w:sz w:val="24"/>
                <w:szCs w:val="24"/>
                <w:lang w:val="vi"/>
              </w:rPr>
              <w:t>oạt động khi Văn phòng công chứng được hợp nhất, nhận chuyển nhượng, nhận sáp nhập mà chưa được cấp, cấp lại, thay đổi nội dung đăng ký</w:t>
            </w:r>
            <w:r w:rsidRPr="00313C3F">
              <w:rPr>
                <w:bCs/>
                <w:i/>
                <w:sz w:val="24"/>
                <w:szCs w:val="24"/>
              </w:rPr>
              <w:t xml:space="preserve"> </w:t>
            </w:r>
            <w:r w:rsidRPr="00313C3F">
              <w:rPr>
                <w:bCs/>
                <w:i/>
                <w:sz w:val="24"/>
                <w:szCs w:val="24"/>
                <w:lang w:val="vi"/>
              </w:rPr>
              <w:t>hoạt động</w:t>
            </w:r>
            <w:r w:rsidRPr="00313C3F">
              <w:rPr>
                <w:bCs/>
                <w:i/>
                <w:sz w:val="24"/>
                <w:szCs w:val="24"/>
              </w:rPr>
              <w:t>;</w:t>
            </w:r>
          </w:p>
          <w:p w14:paraId="6B41BCE0" w14:textId="77777777" w:rsidR="00313C3F" w:rsidRPr="00313C3F" w:rsidRDefault="00313C3F" w:rsidP="00313C3F">
            <w:pPr>
              <w:rPr>
                <w:bCs/>
                <w:i/>
                <w:sz w:val="24"/>
                <w:szCs w:val="24"/>
                <w:lang w:val="vi"/>
              </w:rPr>
            </w:pPr>
            <w:r w:rsidRPr="00313C3F">
              <w:rPr>
                <w:bCs/>
                <w:i/>
                <w:sz w:val="24"/>
                <w:szCs w:val="24"/>
              </w:rPr>
              <w:t xml:space="preserve">b) </w:t>
            </w:r>
            <w:r w:rsidRPr="00313C3F">
              <w:rPr>
                <w:bCs/>
                <w:i/>
                <w:sz w:val="24"/>
                <w:szCs w:val="24"/>
                <w:lang w:val="vi"/>
              </w:rPr>
              <w:t>Mở chi nhánh, văn phòng đại diện, cơ sở, địa điểm giao dịch khác ngoài trụ sở tổ chức hành nghề công chứng.</w:t>
            </w:r>
          </w:p>
          <w:p w14:paraId="53F7D9C1" w14:textId="77777777" w:rsidR="00313C3F" w:rsidRPr="00313C3F" w:rsidRDefault="00313C3F" w:rsidP="00313C3F">
            <w:pPr>
              <w:rPr>
                <w:bCs/>
                <w:i/>
                <w:sz w:val="24"/>
                <w:szCs w:val="24"/>
                <w:lang w:val="vi"/>
              </w:rPr>
            </w:pPr>
            <w:r w:rsidRPr="00313C3F">
              <w:rPr>
                <w:bCs/>
                <w:i/>
                <w:sz w:val="24"/>
                <w:szCs w:val="24"/>
                <w:lang w:val="vi-VN"/>
              </w:rPr>
              <w:t xml:space="preserve">6. </w:t>
            </w:r>
            <w:r w:rsidRPr="00313C3F">
              <w:rPr>
                <w:bCs/>
                <w:i/>
                <w:sz w:val="24"/>
                <w:szCs w:val="24"/>
                <w:lang w:val="vi"/>
              </w:rPr>
              <w:t>Phạt tiền từ 40.000.000 đồng đến 50.000.000 đồng đối với một trong các hành vi sau:</w:t>
            </w:r>
          </w:p>
          <w:p w14:paraId="6669AF08" w14:textId="77777777" w:rsidR="00313C3F" w:rsidRPr="00313C3F" w:rsidRDefault="00313C3F" w:rsidP="00313C3F">
            <w:pPr>
              <w:rPr>
                <w:bCs/>
                <w:i/>
                <w:sz w:val="24"/>
                <w:szCs w:val="24"/>
                <w:lang w:val="vi"/>
              </w:rPr>
            </w:pPr>
            <w:r w:rsidRPr="00313C3F">
              <w:rPr>
                <w:bCs/>
                <w:i/>
                <w:sz w:val="24"/>
                <w:szCs w:val="24"/>
              </w:rPr>
              <w:t>a</w:t>
            </w:r>
            <w:r w:rsidRPr="00313C3F">
              <w:rPr>
                <w:bCs/>
                <w:i/>
                <w:sz w:val="24"/>
                <w:szCs w:val="24"/>
                <w:lang w:val="vi-VN"/>
              </w:rPr>
              <w:t xml:space="preserve">) </w:t>
            </w:r>
            <w:r w:rsidRPr="00313C3F">
              <w:rPr>
                <w:bCs/>
                <w:i/>
                <w:sz w:val="24"/>
                <w:szCs w:val="24"/>
                <w:lang w:val="vi"/>
              </w:rPr>
              <w:t xml:space="preserve">Không vào sổ công chứng đối với hồ sơ đã được công </w:t>
            </w:r>
            <w:r w:rsidRPr="00313C3F">
              <w:rPr>
                <w:bCs/>
                <w:i/>
                <w:sz w:val="24"/>
                <w:szCs w:val="24"/>
                <w:lang w:val="vi-VN"/>
              </w:rPr>
              <w:t>chứng</w:t>
            </w:r>
            <w:r w:rsidRPr="00313C3F">
              <w:rPr>
                <w:bCs/>
                <w:i/>
                <w:sz w:val="24"/>
                <w:szCs w:val="24"/>
                <w:lang w:val="vi"/>
              </w:rPr>
              <w:t>;</w:t>
            </w:r>
          </w:p>
          <w:p w14:paraId="7F6CB1A6" w14:textId="77777777" w:rsidR="00313C3F" w:rsidRPr="00313C3F" w:rsidRDefault="00313C3F" w:rsidP="00313C3F">
            <w:pPr>
              <w:rPr>
                <w:bCs/>
                <w:i/>
                <w:sz w:val="24"/>
                <w:szCs w:val="24"/>
                <w:lang w:val="vi"/>
              </w:rPr>
            </w:pPr>
            <w:r w:rsidRPr="00313C3F">
              <w:rPr>
                <w:bCs/>
                <w:i/>
                <w:sz w:val="24"/>
                <w:szCs w:val="24"/>
              </w:rPr>
              <w:t>b</w:t>
            </w:r>
            <w:r w:rsidRPr="00313C3F">
              <w:rPr>
                <w:bCs/>
                <w:i/>
                <w:sz w:val="24"/>
                <w:szCs w:val="24"/>
                <w:lang w:val="vi"/>
              </w:rPr>
              <w:t xml:space="preserve">) Thay đổi trụ sở </w:t>
            </w:r>
            <w:r w:rsidRPr="00313C3F">
              <w:rPr>
                <w:bCs/>
                <w:i/>
                <w:sz w:val="24"/>
                <w:szCs w:val="24"/>
              </w:rPr>
              <w:t xml:space="preserve">của </w:t>
            </w:r>
            <w:r w:rsidRPr="00313C3F">
              <w:rPr>
                <w:bCs/>
                <w:i/>
                <w:sz w:val="24"/>
                <w:szCs w:val="24"/>
                <w:lang w:val="vi"/>
              </w:rPr>
              <w:t xml:space="preserve">Văn phòng công chứng </w:t>
            </w:r>
            <w:r w:rsidRPr="00313C3F">
              <w:rPr>
                <w:bCs/>
                <w:i/>
                <w:sz w:val="24"/>
                <w:szCs w:val="24"/>
              </w:rPr>
              <w:t>không đúng quy định</w:t>
            </w:r>
            <w:r w:rsidRPr="00313C3F">
              <w:rPr>
                <w:bCs/>
                <w:i/>
                <w:sz w:val="24"/>
                <w:szCs w:val="24"/>
                <w:lang w:val="vi"/>
              </w:rPr>
              <w:t>;</w:t>
            </w:r>
          </w:p>
          <w:p w14:paraId="07E83527" w14:textId="77777777" w:rsidR="00313C3F" w:rsidRPr="00313C3F" w:rsidRDefault="00313C3F" w:rsidP="00313C3F">
            <w:pPr>
              <w:rPr>
                <w:bCs/>
                <w:i/>
                <w:sz w:val="24"/>
                <w:szCs w:val="24"/>
                <w:lang w:val="vi"/>
              </w:rPr>
            </w:pPr>
            <w:r w:rsidRPr="00313C3F">
              <w:rPr>
                <w:bCs/>
                <w:i/>
                <w:sz w:val="24"/>
                <w:szCs w:val="24"/>
              </w:rPr>
              <w:t>c</w:t>
            </w:r>
            <w:r w:rsidRPr="00313C3F">
              <w:rPr>
                <w:bCs/>
                <w:i/>
                <w:sz w:val="24"/>
                <w:szCs w:val="24"/>
                <w:lang w:val="vi"/>
              </w:rPr>
              <w:t>) Nhận vốn góp</w:t>
            </w:r>
            <w:r w:rsidRPr="00313C3F">
              <w:rPr>
                <w:bCs/>
                <w:i/>
                <w:sz w:val="24"/>
                <w:szCs w:val="24"/>
              </w:rPr>
              <w:t xml:space="preserve"> vào Văn phòng công chứng</w:t>
            </w:r>
            <w:r w:rsidRPr="00313C3F">
              <w:rPr>
                <w:bCs/>
                <w:i/>
                <w:sz w:val="24"/>
                <w:szCs w:val="24"/>
                <w:lang w:val="vi"/>
              </w:rPr>
              <w:t xml:space="preserve"> mà người góp vốn không phải là công chứng viên hợp danh của Văn phòng công chứng;</w:t>
            </w:r>
          </w:p>
          <w:p w14:paraId="724BD8C8" w14:textId="77777777" w:rsidR="00313C3F" w:rsidRPr="00313C3F" w:rsidRDefault="00313C3F" w:rsidP="00313C3F">
            <w:pPr>
              <w:rPr>
                <w:bCs/>
                <w:i/>
                <w:sz w:val="24"/>
                <w:szCs w:val="24"/>
                <w:lang w:val="vi"/>
              </w:rPr>
            </w:pPr>
            <w:r w:rsidRPr="00313C3F">
              <w:rPr>
                <w:bCs/>
                <w:i/>
                <w:sz w:val="24"/>
                <w:szCs w:val="24"/>
              </w:rPr>
              <w:t>d</w:t>
            </w:r>
            <w:r w:rsidRPr="00313C3F">
              <w:rPr>
                <w:bCs/>
                <w:i/>
                <w:sz w:val="24"/>
                <w:szCs w:val="24"/>
                <w:lang w:val="vi"/>
              </w:rPr>
              <w:t xml:space="preserve">) </w:t>
            </w:r>
            <w:r w:rsidRPr="00313C3F">
              <w:rPr>
                <w:bCs/>
                <w:i/>
                <w:sz w:val="24"/>
                <w:szCs w:val="24"/>
                <w:lang w:val="vi-VN"/>
              </w:rPr>
              <w:t>Đầu tư toàn bộ hoặc góp vốn với tổ chức, cá nhân khác để thành lập, nhận chuyển nhượng Văn phòng công chứng được tổ chức và hoạt động theo loại hình công ty hợp danh</w:t>
            </w:r>
            <w:r w:rsidRPr="00313C3F">
              <w:rPr>
                <w:bCs/>
                <w:i/>
                <w:sz w:val="24"/>
                <w:szCs w:val="24"/>
              </w:rPr>
              <w:t xml:space="preserve"> hoặc</w:t>
            </w:r>
            <w:r w:rsidRPr="00313C3F">
              <w:rPr>
                <w:bCs/>
                <w:i/>
                <w:sz w:val="24"/>
                <w:szCs w:val="24"/>
                <w:lang w:val="vi-VN"/>
              </w:rPr>
              <w:t xml:space="preserve"> để thành lập hoặc mua Văn phòng công chứng được tổ chức và hoạt động theo loại hình doanh nghiệp tư nhân</w:t>
            </w:r>
            <w:r w:rsidRPr="00313C3F">
              <w:rPr>
                <w:bCs/>
                <w:i/>
                <w:sz w:val="24"/>
                <w:szCs w:val="24"/>
                <w:lang w:val="vi"/>
              </w:rPr>
              <w:t>;</w:t>
            </w:r>
          </w:p>
          <w:p w14:paraId="62C852A9" w14:textId="77777777" w:rsidR="00313C3F" w:rsidRPr="00313C3F" w:rsidRDefault="00313C3F" w:rsidP="00313C3F">
            <w:pPr>
              <w:rPr>
                <w:bCs/>
                <w:i/>
                <w:sz w:val="24"/>
                <w:szCs w:val="24"/>
              </w:rPr>
            </w:pPr>
            <w:r w:rsidRPr="00313C3F">
              <w:rPr>
                <w:bCs/>
                <w:i/>
                <w:sz w:val="24"/>
                <w:szCs w:val="24"/>
              </w:rPr>
              <w:t>đ</w:t>
            </w:r>
            <w:r w:rsidRPr="00313C3F">
              <w:rPr>
                <w:bCs/>
                <w:i/>
                <w:sz w:val="24"/>
                <w:szCs w:val="24"/>
                <w:lang w:val="vi"/>
              </w:rPr>
              <w:t>) Thuê người không phải Trưởng Văn phòng công chứng điều hành hoặc cho thuê Văn phòng công chứng</w:t>
            </w:r>
            <w:r w:rsidRPr="00313C3F">
              <w:rPr>
                <w:bCs/>
                <w:i/>
                <w:sz w:val="24"/>
                <w:szCs w:val="24"/>
              </w:rPr>
              <w:t xml:space="preserve"> theo loại hình doanh nghiệp tư nhân;</w:t>
            </w:r>
          </w:p>
          <w:p w14:paraId="3A180DB6" w14:textId="77777777" w:rsidR="00313C3F" w:rsidRPr="00313C3F" w:rsidRDefault="00313C3F" w:rsidP="00313C3F">
            <w:pPr>
              <w:rPr>
                <w:bCs/>
                <w:i/>
                <w:sz w:val="24"/>
                <w:szCs w:val="24"/>
                <w:lang w:val="vi"/>
              </w:rPr>
            </w:pPr>
            <w:r w:rsidRPr="00313C3F">
              <w:rPr>
                <w:bCs/>
                <w:i/>
                <w:sz w:val="24"/>
                <w:szCs w:val="24"/>
              </w:rPr>
              <w:t>e</w:t>
            </w:r>
            <w:r w:rsidRPr="00313C3F">
              <w:rPr>
                <w:bCs/>
                <w:i/>
                <w:sz w:val="24"/>
                <w:szCs w:val="24"/>
                <w:lang w:val="vi-VN"/>
              </w:rPr>
              <w:t xml:space="preserve">) </w:t>
            </w:r>
            <w:r w:rsidRPr="00313C3F">
              <w:rPr>
                <w:bCs/>
                <w:i/>
                <w:sz w:val="24"/>
                <w:szCs w:val="24"/>
                <w:lang w:val="vi"/>
              </w:rPr>
              <w:t>Cho người không đủ điều kiện hành nghề công chứng hoặc công chứng viên đang bị tạm đình chỉ hành nghề công chứng thực hiện việc công chứng, chứng thực tại tổ chức mình</w:t>
            </w:r>
            <w:r w:rsidRPr="00313C3F">
              <w:rPr>
                <w:bCs/>
                <w:i/>
                <w:sz w:val="24"/>
                <w:szCs w:val="24"/>
                <w:lang w:val="vi-VN"/>
              </w:rPr>
              <w:t>;</w:t>
            </w:r>
            <w:r w:rsidRPr="00313C3F">
              <w:rPr>
                <w:bCs/>
                <w:i/>
                <w:sz w:val="24"/>
                <w:szCs w:val="24"/>
              </w:rPr>
              <w:t xml:space="preserve"> c</w:t>
            </w:r>
            <w:r w:rsidRPr="00313C3F">
              <w:rPr>
                <w:bCs/>
                <w:i/>
                <w:sz w:val="24"/>
                <w:szCs w:val="24"/>
                <w:lang w:val="vi-VN"/>
              </w:rPr>
              <w:t>ho công chứng viên thực hiện việc công chứng, chứng thực tại tổ chức mình khi tổ chức hành nghề công chứng bị thu hồi quyết định cho phép thành lập</w:t>
            </w:r>
            <w:r w:rsidRPr="00313C3F">
              <w:rPr>
                <w:bCs/>
                <w:i/>
                <w:sz w:val="24"/>
                <w:szCs w:val="24"/>
              </w:rPr>
              <w:t>.</w:t>
            </w:r>
          </w:p>
          <w:p w14:paraId="47D2E3AC" w14:textId="77777777" w:rsidR="00313C3F" w:rsidRPr="00313C3F" w:rsidRDefault="00313C3F" w:rsidP="00313C3F">
            <w:pPr>
              <w:rPr>
                <w:bCs/>
                <w:i/>
                <w:sz w:val="24"/>
                <w:szCs w:val="24"/>
                <w:lang w:val="vi"/>
              </w:rPr>
            </w:pPr>
            <w:r w:rsidRPr="00313C3F">
              <w:rPr>
                <w:bCs/>
                <w:i/>
                <w:sz w:val="24"/>
                <w:szCs w:val="24"/>
                <w:lang w:val="vi-VN"/>
              </w:rPr>
              <w:t xml:space="preserve">7. </w:t>
            </w:r>
            <w:r w:rsidRPr="00313C3F">
              <w:rPr>
                <w:bCs/>
                <w:i/>
                <w:sz w:val="24"/>
                <w:szCs w:val="24"/>
                <w:lang w:val="vi"/>
              </w:rPr>
              <w:t>Hình thức xử phạt bổ sung:</w:t>
            </w:r>
          </w:p>
          <w:p w14:paraId="00750E30" w14:textId="77777777" w:rsidR="00313C3F" w:rsidRPr="00313C3F" w:rsidRDefault="00313C3F" w:rsidP="00313C3F">
            <w:pPr>
              <w:rPr>
                <w:bCs/>
                <w:i/>
                <w:sz w:val="24"/>
                <w:szCs w:val="24"/>
                <w:lang w:val="vi"/>
              </w:rPr>
            </w:pPr>
            <w:r w:rsidRPr="00313C3F">
              <w:rPr>
                <w:bCs/>
                <w:i/>
                <w:sz w:val="24"/>
                <w:szCs w:val="24"/>
                <w:lang w:val="vi-VN"/>
              </w:rPr>
              <w:lastRenderedPageBreak/>
              <w:t xml:space="preserve">a) </w:t>
            </w:r>
            <w:r w:rsidRPr="00313C3F">
              <w:rPr>
                <w:bCs/>
                <w:i/>
                <w:sz w:val="24"/>
                <w:szCs w:val="24"/>
                <w:lang w:val="vi"/>
              </w:rPr>
              <w:t>Đình chỉ hoạt động từ 01 tháng đến 03 tháng đối với hành vi vi phạm quy định tại</w:t>
            </w:r>
            <w:r w:rsidRPr="00313C3F">
              <w:rPr>
                <w:bCs/>
                <w:i/>
                <w:sz w:val="24"/>
                <w:szCs w:val="24"/>
              </w:rPr>
              <w:t xml:space="preserve"> </w:t>
            </w:r>
            <w:r w:rsidRPr="00313C3F">
              <w:rPr>
                <w:bCs/>
                <w:i/>
                <w:sz w:val="24"/>
                <w:szCs w:val="24"/>
                <w:lang w:val="vi"/>
              </w:rPr>
              <w:t xml:space="preserve">điểm b và </w:t>
            </w:r>
            <w:r w:rsidRPr="00313C3F">
              <w:rPr>
                <w:bCs/>
                <w:i/>
                <w:sz w:val="24"/>
                <w:szCs w:val="24"/>
              </w:rPr>
              <w:t>d</w:t>
            </w:r>
            <w:r w:rsidRPr="00313C3F">
              <w:rPr>
                <w:bCs/>
                <w:i/>
                <w:sz w:val="24"/>
                <w:szCs w:val="24"/>
                <w:lang w:val="vi"/>
              </w:rPr>
              <w:t xml:space="preserve"> khoản 6 Điều này;</w:t>
            </w:r>
          </w:p>
          <w:p w14:paraId="25ADEC9B" w14:textId="77777777" w:rsidR="00313C3F" w:rsidRPr="00313C3F" w:rsidRDefault="00313C3F" w:rsidP="00313C3F">
            <w:pPr>
              <w:rPr>
                <w:bCs/>
                <w:i/>
                <w:sz w:val="24"/>
                <w:szCs w:val="24"/>
                <w:lang w:val="vi"/>
              </w:rPr>
            </w:pPr>
            <w:r w:rsidRPr="00313C3F">
              <w:rPr>
                <w:bCs/>
                <w:i/>
                <w:sz w:val="24"/>
                <w:szCs w:val="24"/>
                <w:lang w:val="vi-VN"/>
              </w:rPr>
              <w:t xml:space="preserve">b) </w:t>
            </w:r>
            <w:r w:rsidRPr="00313C3F">
              <w:rPr>
                <w:bCs/>
                <w:i/>
                <w:sz w:val="24"/>
                <w:szCs w:val="24"/>
                <w:lang w:val="vi"/>
              </w:rPr>
              <w:t xml:space="preserve">Đình chỉ hoạt động từ 03 tháng đến 06 tháng đối với hành vi vi phạm quy định tại điểm </w:t>
            </w:r>
            <w:r w:rsidRPr="00313C3F">
              <w:rPr>
                <w:bCs/>
                <w:i/>
                <w:sz w:val="24"/>
                <w:szCs w:val="24"/>
              </w:rPr>
              <w:t>b</w:t>
            </w:r>
            <w:r w:rsidRPr="00313C3F">
              <w:rPr>
                <w:bCs/>
                <w:i/>
                <w:sz w:val="24"/>
                <w:szCs w:val="24"/>
                <w:lang w:val="vi"/>
              </w:rPr>
              <w:t xml:space="preserve"> khoản </w:t>
            </w:r>
            <w:r w:rsidRPr="00313C3F">
              <w:rPr>
                <w:bCs/>
                <w:i/>
                <w:sz w:val="24"/>
                <w:szCs w:val="24"/>
              </w:rPr>
              <w:t>5, điểm đ và e</w:t>
            </w:r>
            <w:r w:rsidRPr="00313C3F">
              <w:rPr>
                <w:bCs/>
                <w:i/>
                <w:sz w:val="24"/>
                <w:szCs w:val="24"/>
                <w:lang w:val="vi"/>
              </w:rPr>
              <w:t xml:space="preserve"> khoản 6 Điều này;</w:t>
            </w:r>
          </w:p>
          <w:p w14:paraId="1C5AAD62" w14:textId="77777777" w:rsidR="00313C3F" w:rsidRPr="00313C3F" w:rsidRDefault="00313C3F" w:rsidP="00313C3F">
            <w:pPr>
              <w:rPr>
                <w:bCs/>
                <w:i/>
                <w:sz w:val="24"/>
                <w:szCs w:val="24"/>
                <w:lang w:val="vi"/>
              </w:rPr>
            </w:pPr>
            <w:r w:rsidRPr="00313C3F">
              <w:rPr>
                <w:bCs/>
                <w:i/>
                <w:sz w:val="24"/>
                <w:szCs w:val="24"/>
                <w:lang w:val="vi-VN"/>
              </w:rPr>
              <w:t xml:space="preserve">c) </w:t>
            </w:r>
            <w:r w:rsidRPr="00313C3F">
              <w:rPr>
                <w:bCs/>
                <w:i/>
                <w:sz w:val="24"/>
                <w:szCs w:val="24"/>
                <w:lang w:val="vi"/>
              </w:rPr>
              <w:t>Tịch thu tang vật là quyết định cho phép thành lập Văn phòng công chứng bị tẩy xóa, sửa chữa làm sai lệch nội dung đối với hành vi vi phạm quy định tại điểm a khoản 3 Điều này.</w:t>
            </w:r>
          </w:p>
          <w:p w14:paraId="5DBA5AFC" w14:textId="77777777" w:rsidR="00313C3F" w:rsidRPr="00313C3F" w:rsidRDefault="00313C3F" w:rsidP="00313C3F">
            <w:pPr>
              <w:rPr>
                <w:bCs/>
                <w:i/>
                <w:sz w:val="24"/>
                <w:szCs w:val="24"/>
                <w:lang w:val="vi"/>
              </w:rPr>
            </w:pPr>
            <w:r w:rsidRPr="00313C3F">
              <w:rPr>
                <w:bCs/>
                <w:i/>
                <w:sz w:val="24"/>
                <w:szCs w:val="24"/>
                <w:lang w:val="vi-VN"/>
              </w:rPr>
              <w:t xml:space="preserve">8. </w:t>
            </w:r>
            <w:r w:rsidRPr="00313C3F">
              <w:rPr>
                <w:bCs/>
                <w:i/>
                <w:sz w:val="24"/>
                <w:szCs w:val="24"/>
                <w:lang w:val="vi"/>
              </w:rPr>
              <w:t>Biện pháp khắc phục hậu quả:</w:t>
            </w:r>
          </w:p>
          <w:p w14:paraId="51415797" w14:textId="77777777" w:rsidR="00313C3F" w:rsidRPr="00313C3F" w:rsidRDefault="00313C3F" w:rsidP="00313C3F">
            <w:pPr>
              <w:rPr>
                <w:bCs/>
                <w:i/>
                <w:sz w:val="24"/>
                <w:szCs w:val="24"/>
                <w:lang w:val="vi"/>
              </w:rPr>
            </w:pPr>
            <w:r w:rsidRPr="00313C3F">
              <w:rPr>
                <w:bCs/>
                <w:i/>
                <w:sz w:val="24"/>
                <w:szCs w:val="24"/>
                <w:lang w:val="vi"/>
              </w:rPr>
              <w:t xml:space="preserve">a) Buộc nộp lại số lợi bất hợp pháp có được do thực hiện hành vi vi phạm quy định tại các điểm </w:t>
            </w:r>
            <w:r w:rsidRPr="00313C3F">
              <w:rPr>
                <w:bCs/>
                <w:i/>
                <w:sz w:val="24"/>
                <w:szCs w:val="24"/>
              </w:rPr>
              <w:t>e</w:t>
            </w:r>
            <w:r w:rsidRPr="00313C3F">
              <w:rPr>
                <w:bCs/>
                <w:i/>
                <w:sz w:val="24"/>
                <w:szCs w:val="24"/>
                <w:lang w:val="vi"/>
              </w:rPr>
              <w:t xml:space="preserve"> và </w:t>
            </w:r>
            <w:r w:rsidRPr="00313C3F">
              <w:rPr>
                <w:bCs/>
                <w:i/>
                <w:sz w:val="24"/>
                <w:szCs w:val="24"/>
              </w:rPr>
              <w:t>g</w:t>
            </w:r>
            <w:r w:rsidRPr="00313C3F">
              <w:rPr>
                <w:bCs/>
                <w:i/>
                <w:sz w:val="24"/>
                <w:szCs w:val="24"/>
                <w:lang w:val="vi"/>
              </w:rPr>
              <w:t xml:space="preserve"> khoản 2, các điểm a</w:t>
            </w:r>
            <w:r w:rsidRPr="00313C3F">
              <w:rPr>
                <w:bCs/>
                <w:i/>
                <w:sz w:val="24"/>
                <w:szCs w:val="24"/>
              </w:rPr>
              <w:t xml:space="preserve"> và</w:t>
            </w:r>
            <w:r w:rsidRPr="00313C3F">
              <w:rPr>
                <w:bCs/>
                <w:i/>
                <w:sz w:val="24"/>
                <w:szCs w:val="24"/>
                <w:lang w:val="vi"/>
              </w:rPr>
              <w:t xml:space="preserve"> c khoản 4,</w:t>
            </w:r>
            <w:r w:rsidRPr="00313C3F">
              <w:rPr>
                <w:bCs/>
                <w:i/>
                <w:sz w:val="24"/>
                <w:szCs w:val="24"/>
              </w:rPr>
              <w:t xml:space="preserve"> khoản 5,</w:t>
            </w:r>
            <w:r w:rsidRPr="00313C3F">
              <w:rPr>
                <w:bCs/>
                <w:i/>
                <w:sz w:val="24"/>
                <w:szCs w:val="24"/>
                <w:lang w:val="vi"/>
              </w:rPr>
              <w:t xml:space="preserve"> khoản 6 Điều này; </w:t>
            </w:r>
          </w:p>
          <w:p w14:paraId="52CA1C83" w14:textId="77777777" w:rsidR="00313C3F" w:rsidRPr="00313C3F" w:rsidRDefault="00313C3F" w:rsidP="00313C3F">
            <w:pPr>
              <w:rPr>
                <w:bCs/>
                <w:i/>
                <w:sz w:val="24"/>
                <w:szCs w:val="24"/>
                <w:lang w:val="vi"/>
              </w:rPr>
            </w:pPr>
            <w:r w:rsidRPr="00313C3F">
              <w:rPr>
                <w:bCs/>
                <w:i/>
                <w:sz w:val="24"/>
                <w:szCs w:val="24"/>
                <w:lang w:val="vi"/>
              </w:rPr>
              <w:t>b) Buộc nộp lại bản chính quyết định cho phép thành lập Văn phòng công chứng bị tẩy xóa, sửa chữa làm sai lệch nội dung cho cơ quan, người có thẩm quyền đã cấp đối với hành vi vi phạm quy định tại điểm a khoản 3 Điều này, trừ trường hợp bản chính đã bị tịch thu theo quy định tại điểm c khoản 7 Điều này;</w:t>
            </w:r>
          </w:p>
          <w:p w14:paraId="2EB4B392" w14:textId="77777777" w:rsidR="00313C3F" w:rsidRPr="00313C3F" w:rsidRDefault="00313C3F" w:rsidP="00313C3F">
            <w:pPr>
              <w:rPr>
                <w:bCs/>
                <w:i/>
                <w:sz w:val="24"/>
                <w:szCs w:val="24"/>
                <w:lang w:val="vi"/>
              </w:rPr>
            </w:pPr>
            <w:r w:rsidRPr="00313C3F">
              <w:rPr>
                <w:bCs/>
                <w:i/>
                <w:sz w:val="24"/>
                <w:szCs w:val="24"/>
                <w:lang w:val="vi"/>
              </w:rPr>
              <w:t xml:space="preserve">c) Buộc nộp lại giấy đăng ký hoạt động của Văn phòng công chứng bị tẩy xóa, sửa chữa làm sai lệch nội dung cho cơ quan, người có thẩm quyền đã cấp đối với hành vi vi phạm quy định tại điểm a khoản 3 Điều này; </w:t>
            </w:r>
          </w:p>
          <w:p w14:paraId="6559A3AE" w14:textId="77777777" w:rsidR="00313C3F" w:rsidRPr="00313C3F" w:rsidRDefault="00313C3F" w:rsidP="00313C3F">
            <w:pPr>
              <w:rPr>
                <w:bCs/>
                <w:i/>
                <w:sz w:val="24"/>
                <w:szCs w:val="24"/>
              </w:rPr>
            </w:pPr>
            <w:r w:rsidRPr="00313C3F">
              <w:rPr>
                <w:bCs/>
                <w:i/>
                <w:sz w:val="24"/>
                <w:szCs w:val="24"/>
                <w:lang w:val="vi"/>
              </w:rPr>
              <w:t>d) Buộc tổ chức hành nghề công chứng đang lưu trữ hồ sơ công chứng thông báo cho cơ quan, tổ chức, cá nhân có quyền, nghĩa vụ liên quan về hành vi vi phạm quy định tại khoản 6 Điều này;</w:t>
            </w:r>
          </w:p>
          <w:p w14:paraId="3AE93A87" w14:textId="77777777" w:rsidR="00313C3F" w:rsidRPr="00313C3F" w:rsidRDefault="00313C3F" w:rsidP="00313C3F">
            <w:pPr>
              <w:rPr>
                <w:bCs/>
                <w:i/>
                <w:sz w:val="24"/>
                <w:szCs w:val="24"/>
              </w:rPr>
            </w:pPr>
            <w:r w:rsidRPr="00313C3F">
              <w:rPr>
                <w:bCs/>
                <w:i/>
                <w:sz w:val="24"/>
                <w:szCs w:val="24"/>
                <w:lang w:val="vi"/>
              </w:rPr>
              <w:t xml:space="preserve">đ) Buộc hoàn trả vốn góp đối với hành vi vi phạm quy định tại điểm d và điểm </w:t>
            </w:r>
            <w:r w:rsidRPr="00313C3F">
              <w:rPr>
                <w:bCs/>
                <w:i/>
                <w:sz w:val="24"/>
                <w:szCs w:val="24"/>
              </w:rPr>
              <w:t>c</w:t>
            </w:r>
            <w:r w:rsidRPr="00313C3F">
              <w:rPr>
                <w:bCs/>
                <w:i/>
                <w:sz w:val="24"/>
                <w:szCs w:val="24"/>
                <w:lang w:val="vi"/>
              </w:rPr>
              <w:t xml:space="preserve"> khoản 6 Điều này;</w:t>
            </w:r>
          </w:p>
          <w:p w14:paraId="78048931" w14:textId="599CEEF9" w:rsidR="00247A84" w:rsidRPr="00313C3F" w:rsidRDefault="00313C3F" w:rsidP="00247A84">
            <w:pPr>
              <w:rPr>
                <w:bCs/>
                <w:i/>
                <w:sz w:val="24"/>
                <w:szCs w:val="24"/>
              </w:rPr>
            </w:pPr>
            <w:r w:rsidRPr="00313C3F">
              <w:rPr>
                <w:bCs/>
                <w:i/>
                <w:sz w:val="24"/>
                <w:szCs w:val="24"/>
                <w:lang w:val="vi"/>
              </w:rPr>
              <w:t>e) Buộc khôi phục lại tình trạng ban đầu đối với hành vi vi phạm quy định tại điểm</w:t>
            </w:r>
            <w:r w:rsidRPr="00313C3F">
              <w:rPr>
                <w:bCs/>
                <w:i/>
                <w:sz w:val="24"/>
                <w:szCs w:val="24"/>
              </w:rPr>
              <w:t xml:space="preserve"> b</w:t>
            </w:r>
            <w:r w:rsidRPr="00313C3F">
              <w:rPr>
                <w:bCs/>
                <w:i/>
                <w:sz w:val="24"/>
                <w:szCs w:val="24"/>
                <w:lang w:val="vi"/>
              </w:rPr>
              <w:t xml:space="preserve"> khoản 6 Điều này</w:t>
            </w:r>
            <w:r w:rsidRPr="00313C3F">
              <w:rPr>
                <w:bCs/>
                <w:i/>
                <w:sz w:val="24"/>
                <w:szCs w:val="24"/>
              </w:rPr>
              <w:t>.</w:t>
            </w:r>
          </w:p>
        </w:tc>
        <w:tc>
          <w:tcPr>
            <w:tcW w:w="4677" w:type="dxa"/>
          </w:tcPr>
          <w:p w14:paraId="6AC83A34" w14:textId="26F3399D" w:rsidR="00C63654" w:rsidRDefault="00313C3F" w:rsidP="00C63654">
            <w:pPr>
              <w:tabs>
                <w:tab w:val="left" w:pos="1724"/>
              </w:tabs>
              <w:rPr>
                <w:rFonts w:eastAsia="Times New Roman" w:cs="Times New Roman"/>
                <w:sz w:val="24"/>
                <w:szCs w:val="24"/>
                <w:lang w:val="vi"/>
              </w:rPr>
            </w:pPr>
            <w:r>
              <w:rPr>
                <w:rFonts w:eastAsia="Times New Roman" w:cs="Times New Roman"/>
                <w:bCs/>
                <w:iCs/>
                <w:sz w:val="24"/>
                <w:szCs w:val="24"/>
              </w:rPr>
              <w:lastRenderedPageBreak/>
              <w:t xml:space="preserve">1. </w:t>
            </w:r>
            <w:r w:rsidR="00C63654" w:rsidRPr="00AD08CC">
              <w:rPr>
                <w:rFonts w:eastAsia="Times New Roman" w:cs="Times New Roman"/>
                <w:sz w:val="24"/>
                <w:szCs w:val="24"/>
                <w:lang w:val="vi"/>
              </w:rPr>
              <w:t>Sửa đổi Điều theo hướng bỏ cụm từ “thỏa thuận”; bỏ cụm từ “khai nhận di sản” trong trường hợp thừa kế theo di chúc mà có căn cứ cho rằng di chúc không hợp pháp để bảo đảm phù hợp với khoản 1 Điều 59 Luật Công chứng năm 2024.</w:t>
            </w:r>
          </w:p>
          <w:p w14:paraId="5BF60A7C" w14:textId="2BA3B1CB" w:rsidR="00313C3F" w:rsidRPr="00313C3F" w:rsidRDefault="00313C3F" w:rsidP="00C63654">
            <w:pPr>
              <w:tabs>
                <w:tab w:val="left" w:pos="1724"/>
              </w:tabs>
              <w:rPr>
                <w:rFonts w:eastAsia="Times New Roman" w:cs="Times New Roman"/>
                <w:sz w:val="24"/>
                <w:szCs w:val="24"/>
              </w:rPr>
            </w:pPr>
            <w:r>
              <w:rPr>
                <w:rFonts w:eastAsia="Times New Roman" w:cs="Times New Roman"/>
                <w:sz w:val="24"/>
                <w:szCs w:val="24"/>
              </w:rPr>
              <w:t>2. Sửa đổi, bổ sung một số hành vi vi phạm để phù hợp với Luật Công chứng năm 2024.</w:t>
            </w:r>
          </w:p>
          <w:p w14:paraId="61101DD3" w14:textId="7CD8679A" w:rsidR="00530FA5" w:rsidRPr="00AD08CC" w:rsidRDefault="00530FA5" w:rsidP="00247A84">
            <w:pPr>
              <w:tabs>
                <w:tab w:val="left" w:pos="6413"/>
              </w:tabs>
              <w:rPr>
                <w:rFonts w:eastAsia="Times New Roman" w:cs="Times New Roman"/>
                <w:bCs/>
                <w:iCs/>
                <w:sz w:val="24"/>
                <w:szCs w:val="24"/>
                <w:lang w:val="vi-VN"/>
              </w:rPr>
            </w:pPr>
          </w:p>
        </w:tc>
      </w:tr>
      <w:tr w:rsidR="00247A84" w:rsidRPr="00AD08CC" w14:paraId="1569406E" w14:textId="77777777" w:rsidTr="00980CAD">
        <w:trPr>
          <w:trHeight w:val="373"/>
        </w:trPr>
        <w:tc>
          <w:tcPr>
            <w:tcW w:w="4962" w:type="dxa"/>
          </w:tcPr>
          <w:p w14:paraId="4113C251" w14:textId="77777777" w:rsidR="00247A84" w:rsidRPr="00AD08CC" w:rsidRDefault="00247A84" w:rsidP="00247A84">
            <w:pPr>
              <w:rPr>
                <w:rFonts w:cs="Times New Roman"/>
                <w:b/>
                <w:bCs/>
                <w:sz w:val="24"/>
                <w:szCs w:val="24"/>
                <w:lang w:val="vi-VN"/>
              </w:rPr>
            </w:pPr>
            <w:r w:rsidRPr="00AD08CC">
              <w:rPr>
                <w:rFonts w:cs="Times New Roman"/>
                <w:b/>
                <w:bCs/>
                <w:sz w:val="24"/>
                <w:szCs w:val="24"/>
                <w:lang w:val="vi-VN"/>
              </w:rPr>
              <w:lastRenderedPageBreak/>
              <w:t>Điều 17. Hành vi vi phạm của tổ chức xã hội - nghề nghiệp của công chứng viên</w:t>
            </w:r>
          </w:p>
          <w:p w14:paraId="1EBBAA93" w14:textId="77777777" w:rsidR="00313C3F" w:rsidRPr="00313C3F" w:rsidRDefault="00313C3F" w:rsidP="00313C3F">
            <w:pPr>
              <w:rPr>
                <w:rFonts w:cs="Times New Roman"/>
                <w:bCs/>
                <w:sz w:val="24"/>
                <w:szCs w:val="24"/>
                <w:lang w:val="vi"/>
              </w:rPr>
            </w:pPr>
            <w:r w:rsidRPr="00313C3F">
              <w:rPr>
                <w:rFonts w:cs="Times New Roman"/>
                <w:bCs/>
                <w:sz w:val="24"/>
                <w:szCs w:val="24"/>
                <w:lang w:val="vi-VN"/>
              </w:rPr>
              <w:t xml:space="preserve">1. </w:t>
            </w:r>
            <w:r w:rsidRPr="00313C3F">
              <w:rPr>
                <w:rFonts w:cs="Times New Roman"/>
                <w:bCs/>
                <w:sz w:val="24"/>
                <w:szCs w:val="24"/>
                <w:lang w:val="vi"/>
              </w:rPr>
              <w:t xml:space="preserve">Phạt tiền từ 5.000.000 đồng đến 10.000.000 đồng đối với một trong các hành vi sau: </w:t>
            </w:r>
          </w:p>
          <w:p w14:paraId="208B7FBA" w14:textId="77777777" w:rsidR="00313C3F" w:rsidRPr="00313C3F" w:rsidRDefault="00313C3F" w:rsidP="00313C3F">
            <w:pPr>
              <w:rPr>
                <w:rFonts w:cs="Times New Roman"/>
                <w:bCs/>
                <w:sz w:val="24"/>
                <w:szCs w:val="24"/>
                <w:lang w:val="vi"/>
              </w:rPr>
            </w:pPr>
            <w:r w:rsidRPr="00313C3F">
              <w:rPr>
                <w:rFonts w:cs="Times New Roman"/>
                <w:bCs/>
                <w:sz w:val="24"/>
                <w:szCs w:val="24"/>
                <w:lang w:val="vi"/>
              </w:rPr>
              <w:t xml:space="preserve">a) </w:t>
            </w:r>
            <w:r w:rsidRPr="00313C3F">
              <w:rPr>
                <w:rFonts w:cs="Times New Roman"/>
                <w:bCs/>
                <w:sz w:val="24"/>
                <w:szCs w:val="24"/>
              </w:rPr>
              <w:t xml:space="preserve">Hiệp hội công chứng viên Việt Nam, Hội công chứng viên </w:t>
            </w:r>
            <w:r w:rsidRPr="00313C3F">
              <w:rPr>
                <w:rFonts w:cs="Times New Roman"/>
                <w:bCs/>
                <w:sz w:val="24"/>
                <w:szCs w:val="24"/>
                <w:lang w:val="vi"/>
              </w:rPr>
              <w:t xml:space="preserve">không thực hiện chế độ báo cáo định kỳ hoặc báo cáo khác theo yêu cầu của cơ quan nhà nước có thẩm quyền; </w:t>
            </w:r>
          </w:p>
          <w:p w14:paraId="22AFD07F" w14:textId="77777777" w:rsidR="00313C3F" w:rsidRPr="00313C3F" w:rsidRDefault="00313C3F" w:rsidP="00313C3F">
            <w:pPr>
              <w:rPr>
                <w:rFonts w:cs="Times New Roman"/>
                <w:bCs/>
                <w:sz w:val="24"/>
                <w:szCs w:val="24"/>
                <w:lang w:val="vi-VN"/>
              </w:rPr>
            </w:pPr>
            <w:r w:rsidRPr="00313C3F">
              <w:rPr>
                <w:rFonts w:cs="Times New Roman"/>
                <w:bCs/>
                <w:sz w:val="24"/>
                <w:szCs w:val="24"/>
                <w:lang w:val="vi"/>
              </w:rPr>
              <w:t xml:space="preserve">b) Hội công chứng viên không tham gia bàn giao hồ sơ công chứng giữa Phòng công chứng bị giải thể hoặc Văn phòng công chứng chấm dứt hoạt động với tổ chức hành nghề công chứng khác theo quy </w:t>
            </w:r>
            <w:r w:rsidRPr="00313C3F">
              <w:rPr>
                <w:rFonts w:cs="Times New Roman"/>
                <w:bCs/>
                <w:sz w:val="24"/>
                <w:szCs w:val="24"/>
                <w:lang w:val="vi-VN"/>
              </w:rPr>
              <w:t>định.</w:t>
            </w:r>
          </w:p>
          <w:p w14:paraId="4DDE6E61" w14:textId="77777777" w:rsidR="00313C3F" w:rsidRPr="00313C3F" w:rsidRDefault="00313C3F" w:rsidP="00313C3F">
            <w:pPr>
              <w:rPr>
                <w:rFonts w:cs="Times New Roman"/>
                <w:bCs/>
                <w:sz w:val="24"/>
                <w:szCs w:val="24"/>
                <w:lang w:val="vi"/>
              </w:rPr>
            </w:pPr>
            <w:r w:rsidRPr="00313C3F">
              <w:rPr>
                <w:rFonts w:cs="Times New Roman"/>
                <w:bCs/>
                <w:sz w:val="24"/>
                <w:szCs w:val="24"/>
                <w:lang w:val="vi-VN"/>
              </w:rPr>
              <w:t xml:space="preserve">2. </w:t>
            </w:r>
            <w:r w:rsidRPr="00313C3F">
              <w:rPr>
                <w:rFonts w:cs="Times New Roman"/>
                <w:bCs/>
                <w:sz w:val="24"/>
                <w:szCs w:val="24"/>
                <w:lang w:val="vi"/>
              </w:rPr>
              <w:t>Phạt tiền từ 10.000.000 đồng đến 20.000.000 đồng đối</w:t>
            </w:r>
            <w:r w:rsidRPr="00313C3F">
              <w:rPr>
                <w:rFonts w:cs="Times New Roman"/>
                <w:bCs/>
                <w:sz w:val="24"/>
                <w:szCs w:val="24"/>
              </w:rPr>
              <w:t xml:space="preserve"> một trong các hành vi sau:</w:t>
            </w:r>
          </w:p>
          <w:p w14:paraId="693D5BB3" w14:textId="77777777" w:rsidR="00313C3F" w:rsidRPr="00313C3F" w:rsidRDefault="00313C3F" w:rsidP="00313C3F">
            <w:pPr>
              <w:rPr>
                <w:rFonts w:cs="Times New Roman"/>
                <w:bCs/>
                <w:sz w:val="24"/>
                <w:szCs w:val="24"/>
              </w:rPr>
            </w:pPr>
            <w:r w:rsidRPr="00313C3F">
              <w:rPr>
                <w:rFonts w:cs="Times New Roman"/>
                <w:bCs/>
                <w:sz w:val="24"/>
                <w:szCs w:val="24"/>
              </w:rPr>
              <w:t>a)</w:t>
            </w:r>
            <w:r w:rsidRPr="00313C3F">
              <w:rPr>
                <w:rFonts w:cs="Times New Roman"/>
                <w:bCs/>
                <w:sz w:val="24"/>
                <w:szCs w:val="24"/>
                <w:lang w:val="vi"/>
              </w:rPr>
              <w:t xml:space="preserve"> Hiệp hội công chứng viên Việt Nam không báo cáo Bộ Tư pháp về đề án tổ chức đại hội nhiệm kỳ, phương án nhân sự, kết quả đại hội</w:t>
            </w:r>
            <w:r w:rsidRPr="00313C3F">
              <w:rPr>
                <w:rFonts w:cs="Times New Roman"/>
                <w:bCs/>
                <w:sz w:val="24"/>
                <w:szCs w:val="24"/>
              </w:rPr>
              <w:t>;</w:t>
            </w:r>
          </w:p>
          <w:p w14:paraId="71F3C169" w14:textId="77777777" w:rsidR="00313C3F" w:rsidRPr="00313C3F" w:rsidRDefault="00313C3F" w:rsidP="00313C3F">
            <w:pPr>
              <w:rPr>
                <w:rFonts w:cs="Times New Roman"/>
                <w:bCs/>
                <w:sz w:val="24"/>
                <w:szCs w:val="24"/>
              </w:rPr>
            </w:pPr>
            <w:r w:rsidRPr="00313C3F">
              <w:rPr>
                <w:rFonts w:cs="Times New Roman"/>
                <w:bCs/>
                <w:sz w:val="24"/>
                <w:szCs w:val="24"/>
              </w:rPr>
              <w:t>b) Hội công chứng viên từ chối đơn xin gia nhập Hội công chứng viên mà không có căn cứ;</w:t>
            </w:r>
          </w:p>
          <w:p w14:paraId="76232A14" w14:textId="383741BB" w:rsidR="00247A84" w:rsidRPr="00313C3F" w:rsidRDefault="00313C3F" w:rsidP="00247A84">
            <w:pPr>
              <w:rPr>
                <w:rFonts w:cs="Times New Roman"/>
                <w:bCs/>
                <w:sz w:val="24"/>
                <w:szCs w:val="24"/>
                <w:lang w:val="vi"/>
              </w:rPr>
            </w:pPr>
            <w:r w:rsidRPr="00313C3F">
              <w:rPr>
                <w:rFonts w:cs="Times New Roman"/>
                <w:bCs/>
                <w:sz w:val="24"/>
                <w:szCs w:val="24"/>
              </w:rPr>
              <w:t xml:space="preserve">c) Hội công chứng viên không cấp giấy chứng nhận cho công chứng viên đã hoàn thành khóa bồi dưỡng nghiệp vụ công chứng </w:t>
            </w:r>
            <w:r w:rsidRPr="00313C3F">
              <w:rPr>
                <w:rFonts w:cs="Times New Roman"/>
                <w:b/>
                <w:bCs/>
                <w:i/>
                <w:sz w:val="24"/>
                <w:szCs w:val="24"/>
              </w:rPr>
              <w:t>hàng năm</w:t>
            </w:r>
            <w:r w:rsidRPr="00313C3F">
              <w:rPr>
                <w:rFonts w:cs="Times New Roman"/>
                <w:bCs/>
                <w:sz w:val="24"/>
                <w:szCs w:val="24"/>
              </w:rPr>
              <w:t xml:space="preserve"> do mình tổ chức.</w:t>
            </w:r>
          </w:p>
        </w:tc>
        <w:tc>
          <w:tcPr>
            <w:tcW w:w="5529" w:type="dxa"/>
          </w:tcPr>
          <w:p w14:paraId="3448252D" w14:textId="3B5F7BD6" w:rsidR="00247A84" w:rsidRPr="00AD08CC" w:rsidRDefault="00247A84" w:rsidP="00247A84">
            <w:pPr>
              <w:rPr>
                <w:rFonts w:cs="Times New Roman"/>
                <w:b/>
                <w:bCs/>
                <w:sz w:val="24"/>
                <w:szCs w:val="24"/>
                <w:lang w:val="vi-VN"/>
              </w:rPr>
            </w:pPr>
            <w:r w:rsidRPr="00AD08CC">
              <w:rPr>
                <w:rFonts w:cs="Times New Roman"/>
                <w:b/>
                <w:bCs/>
                <w:sz w:val="24"/>
                <w:szCs w:val="24"/>
                <w:lang w:val="vi-VN"/>
              </w:rPr>
              <w:t>Điề</w:t>
            </w:r>
            <w:r w:rsidR="001F2400" w:rsidRPr="00AD08CC">
              <w:rPr>
                <w:rFonts w:cs="Times New Roman"/>
                <w:b/>
                <w:bCs/>
                <w:sz w:val="24"/>
                <w:szCs w:val="24"/>
                <w:lang w:val="vi-VN"/>
              </w:rPr>
              <w:t>u 1</w:t>
            </w:r>
            <w:r w:rsidR="001F2400" w:rsidRPr="00AD08CC">
              <w:rPr>
                <w:rFonts w:cs="Times New Roman"/>
                <w:b/>
                <w:bCs/>
                <w:sz w:val="24"/>
                <w:szCs w:val="24"/>
              </w:rPr>
              <w:t>8</w:t>
            </w:r>
            <w:r w:rsidRPr="00AD08CC">
              <w:rPr>
                <w:rFonts w:cs="Times New Roman"/>
                <w:b/>
                <w:bCs/>
                <w:sz w:val="24"/>
                <w:szCs w:val="24"/>
                <w:lang w:val="vi-VN"/>
              </w:rPr>
              <w:t>. Hành vi vi phạm của tổ chức xã hội - nghề nghiệp của công chứng viên</w:t>
            </w:r>
          </w:p>
          <w:p w14:paraId="2922710D" w14:textId="77777777" w:rsidR="00313C3F" w:rsidRPr="00313C3F" w:rsidRDefault="00313C3F" w:rsidP="00313C3F">
            <w:pPr>
              <w:tabs>
                <w:tab w:val="left" w:pos="1410"/>
              </w:tabs>
              <w:rPr>
                <w:rFonts w:eastAsia="Times New Roman" w:cs="Times New Roman"/>
                <w:bCs/>
                <w:iCs/>
                <w:sz w:val="24"/>
                <w:szCs w:val="24"/>
                <w:lang w:val="vi"/>
              </w:rPr>
            </w:pPr>
            <w:r w:rsidRPr="00313C3F">
              <w:rPr>
                <w:rFonts w:eastAsia="Times New Roman" w:cs="Times New Roman"/>
                <w:bCs/>
                <w:iCs/>
                <w:sz w:val="24"/>
                <w:szCs w:val="24"/>
                <w:lang w:val="vi-VN"/>
              </w:rPr>
              <w:t xml:space="preserve">1. </w:t>
            </w:r>
            <w:r w:rsidRPr="00313C3F">
              <w:rPr>
                <w:rFonts w:eastAsia="Times New Roman" w:cs="Times New Roman"/>
                <w:bCs/>
                <w:iCs/>
                <w:sz w:val="24"/>
                <w:szCs w:val="24"/>
                <w:lang w:val="vi"/>
              </w:rPr>
              <w:t xml:space="preserve">Phạt tiền từ 5.000.000 đồng đến 10.000.000 đồng đối với một trong các hành vi sau: </w:t>
            </w:r>
          </w:p>
          <w:p w14:paraId="2957CF86" w14:textId="77777777" w:rsidR="00313C3F" w:rsidRPr="00313C3F" w:rsidRDefault="00313C3F" w:rsidP="00313C3F">
            <w:pPr>
              <w:tabs>
                <w:tab w:val="left" w:pos="1410"/>
              </w:tabs>
              <w:rPr>
                <w:rFonts w:eastAsia="Times New Roman" w:cs="Times New Roman"/>
                <w:bCs/>
                <w:iCs/>
                <w:sz w:val="24"/>
                <w:szCs w:val="24"/>
                <w:lang w:val="vi"/>
              </w:rPr>
            </w:pPr>
            <w:r w:rsidRPr="00313C3F">
              <w:rPr>
                <w:rFonts w:eastAsia="Times New Roman" w:cs="Times New Roman"/>
                <w:bCs/>
                <w:iCs/>
                <w:sz w:val="24"/>
                <w:szCs w:val="24"/>
                <w:lang w:val="vi"/>
              </w:rPr>
              <w:t xml:space="preserve">a) </w:t>
            </w:r>
            <w:r w:rsidRPr="00313C3F">
              <w:rPr>
                <w:rFonts w:eastAsia="Times New Roman" w:cs="Times New Roman"/>
                <w:bCs/>
                <w:iCs/>
                <w:sz w:val="24"/>
                <w:szCs w:val="24"/>
              </w:rPr>
              <w:t xml:space="preserve">Hiệp hội công chứng viên Việt Nam, Hội công chứng viên </w:t>
            </w:r>
            <w:r w:rsidRPr="00313C3F">
              <w:rPr>
                <w:rFonts w:eastAsia="Times New Roman" w:cs="Times New Roman"/>
                <w:bCs/>
                <w:iCs/>
                <w:sz w:val="24"/>
                <w:szCs w:val="24"/>
                <w:lang w:val="vi"/>
              </w:rPr>
              <w:t xml:space="preserve">không thực hiện chế độ báo cáo định kỳ hoặc báo cáo khác theo yêu cầu của cơ quan nhà nước có thẩm quyền; </w:t>
            </w:r>
          </w:p>
          <w:p w14:paraId="28C10C51" w14:textId="77777777" w:rsidR="00313C3F" w:rsidRPr="00313C3F" w:rsidRDefault="00313C3F" w:rsidP="00313C3F">
            <w:pPr>
              <w:tabs>
                <w:tab w:val="left" w:pos="1410"/>
              </w:tabs>
              <w:rPr>
                <w:rFonts w:eastAsia="Times New Roman" w:cs="Times New Roman"/>
                <w:bCs/>
                <w:iCs/>
                <w:sz w:val="24"/>
                <w:szCs w:val="24"/>
                <w:lang w:val="vi-VN"/>
              </w:rPr>
            </w:pPr>
            <w:r w:rsidRPr="00313C3F">
              <w:rPr>
                <w:rFonts w:eastAsia="Times New Roman" w:cs="Times New Roman"/>
                <w:bCs/>
                <w:iCs/>
                <w:sz w:val="24"/>
                <w:szCs w:val="24"/>
                <w:lang w:val="vi"/>
              </w:rPr>
              <w:t xml:space="preserve">b) Hội công chứng viên không tham gia bàn giao hồ sơ công chứng giữa Phòng công chứng bị giải thể hoặc Văn phòng công chứng chấm dứt hoạt động với tổ chức hành nghề công chứng khác theo quy </w:t>
            </w:r>
            <w:r w:rsidRPr="00313C3F">
              <w:rPr>
                <w:rFonts w:eastAsia="Times New Roman" w:cs="Times New Roman"/>
                <w:bCs/>
                <w:iCs/>
                <w:sz w:val="24"/>
                <w:szCs w:val="24"/>
                <w:lang w:val="vi-VN"/>
              </w:rPr>
              <w:t>định.</w:t>
            </w:r>
          </w:p>
          <w:p w14:paraId="11024197" w14:textId="77777777" w:rsidR="00313C3F" w:rsidRPr="00313C3F" w:rsidRDefault="00313C3F" w:rsidP="00313C3F">
            <w:pPr>
              <w:tabs>
                <w:tab w:val="left" w:pos="1410"/>
              </w:tabs>
              <w:rPr>
                <w:rFonts w:eastAsia="Times New Roman" w:cs="Times New Roman"/>
                <w:bCs/>
                <w:iCs/>
                <w:sz w:val="24"/>
                <w:szCs w:val="24"/>
                <w:lang w:val="vi"/>
              </w:rPr>
            </w:pPr>
            <w:r w:rsidRPr="00313C3F">
              <w:rPr>
                <w:rFonts w:eastAsia="Times New Roman" w:cs="Times New Roman"/>
                <w:bCs/>
                <w:iCs/>
                <w:sz w:val="24"/>
                <w:szCs w:val="24"/>
                <w:lang w:val="vi-VN"/>
              </w:rPr>
              <w:t xml:space="preserve">2. </w:t>
            </w:r>
            <w:r w:rsidRPr="00313C3F">
              <w:rPr>
                <w:rFonts w:eastAsia="Times New Roman" w:cs="Times New Roman"/>
                <w:bCs/>
                <w:iCs/>
                <w:sz w:val="24"/>
                <w:szCs w:val="24"/>
                <w:lang w:val="vi"/>
              </w:rPr>
              <w:t>Phạt tiền từ 10.000.000 đồng đến 20.000.000 đồng đối</w:t>
            </w:r>
            <w:r w:rsidRPr="00313C3F">
              <w:rPr>
                <w:rFonts w:eastAsia="Times New Roman" w:cs="Times New Roman"/>
                <w:bCs/>
                <w:iCs/>
                <w:sz w:val="24"/>
                <w:szCs w:val="24"/>
              </w:rPr>
              <w:t xml:space="preserve"> một trong các hành vi sau:</w:t>
            </w:r>
          </w:p>
          <w:p w14:paraId="1E9B003F" w14:textId="77777777" w:rsidR="00313C3F" w:rsidRPr="00313C3F" w:rsidRDefault="00313C3F" w:rsidP="00313C3F">
            <w:pPr>
              <w:tabs>
                <w:tab w:val="left" w:pos="1410"/>
              </w:tabs>
              <w:rPr>
                <w:rFonts w:eastAsia="Times New Roman" w:cs="Times New Roman"/>
                <w:bCs/>
                <w:iCs/>
                <w:sz w:val="24"/>
                <w:szCs w:val="24"/>
              </w:rPr>
            </w:pPr>
            <w:r w:rsidRPr="00313C3F">
              <w:rPr>
                <w:rFonts w:eastAsia="Times New Roman" w:cs="Times New Roman"/>
                <w:bCs/>
                <w:iCs/>
                <w:sz w:val="24"/>
                <w:szCs w:val="24"/>
              </w:rPr>
              <w:t>a)</w:t>
            </w:r>
            <w:r w:rsidRPr="00313C3F">
              <w:rPr>
                <w:rFonts w:eastAsia="Times New Roman" w:cs="Times New Roman"/>
                <w:bCs/>
                <w:iCs/>
                <w:sz w:val="24"/>
                <w:szCs w:val="24"/>
                <w:lang w:val="vi"/>
              </w:rPr>
              <w:t xml:space="preserve"> Hiệp hội công chứng viên Việt Nam không báo cáo Bộ Tư pháp về đề án tổ chức đại hội nhiệm kỳ, phương án nhân sự, kết quả đại hội</w:t>
            </w:r>
            <w:r w:rsidRPr="00313C3F">
              <w:rPr>
                <w:rFonts w:eastAsia="Times New Roman" w:cs="Times New Roman"/>
                <w:bCs/>
                <w:iCs/>
                <w:sz w:val="24"/>
                <w:szCs w:val="24"/>
              </w:rPr>
              <w:t>;</w:t>
            </w:r>
          </w:p>
          <w:p w14:paraId="3B6521D1" w14:textId="77777777" w:rsidR="00313C3F" w:rsidRPr="00313C3F" w:rsidRDefault="00313C3F" w:rsidP="00313C3F">
            <w:pPr>
              <w:tabs>
                <w:tab w:val="left" w:pos="1410"/>
              </w:tabs>
              <w:rPr>
                <w:rFonts w:eastAsia="Times New Roman" w:cs="Times New Roman"/>
                <w:bCs/>
                <w:iCs/>
                <w:sz w:val="24"/>
                <w:szCs w:val="24"/>
              </w:rPr>
            </w:pPr>
            <w:r w:rsidRPr="00313C3F">
              <w:rPr>
                <w:rFonts w:eastAsia="Times New Roman" w:cs="Times New Roman"/>
                <w:bCs/>
                <w:iCs/>
                <w:sz w:val="24"/>
                <w:szCs w:val="24"/>
              </w:rPr>
              <w:t>b) Hội công chứng viên từ chối đơn xin gia nhập Hội công chứng viên mà không có căn cứ;</w:t>
            </w:r>
          </w:p>
          <w:p w14:paraId="3E124AD6" w14:textId="7FD2A979" w:rsidR="00247A84" w:rsidRPr="00313C3F" w:rsidRDefault="00313C3F" w:rsidP="00247A84">
            <w:pPr>
              <w:tabs>
                <w:tab w:val="left" w:pos="1410"/>
              </w:tabs>
              <w:rPr>
                <w:rFonts w:eastAsia="Times New Roman" w:cs="Times New Roman"/>
                <w:bCs/>
                <w:iCs/>
                <w:sz w:val="24"/>
                <w:szCs w:val="24"/>
                <w:lang w:val="vi"/>
              </w:rPr>
            </w:pPr>
            <w:r w:rsidRPr="00313C3F">
              <w:rPr>
                <w:rFonts w:eastAsia="Times New Roman" w:cs="Times New Roman"/>
                <w:bCs/>
                <w:iCs/>
                <w:sz w:val="24"/>
                <w:szCs w:val="24"/>
              </w:rPr>
              <w:t xml:space="preserve">c) Hội công chứng viên không cấp giấy chứng nhận cho công chứng viên đã hoàn thành khóa bồi dưỡng nghiệp vụ công chứng </w:t>
            </w:r>
            <w:r w:rsidRPr="00313C3F">
              <w:rPr>
                <w:rFonts w:eastAsia="Times New Roman" w:cs="Times New Roman"/>
                <w:b/>
                <w:bCs/>
                <w:i/>
                <w:iCs/>
                <w:sz w:val="24"/>
                <w:szCs w:val="24"/>
              </w:rPr>
              <w:t>hằng năm</w:t>
            </w:r>
            <w:r w:rsidRPr="00313C3F">
              <w:rPr>
                <w:rFonts w:eastAsia="Times New Roman" w:cs="Times New Roman"/>
                <w:bCs/>
                <w:iCs/>
                <w:sz w:val="24"/>
                <w:szCs w:val="24"/>
              </w:rPr>
              <w:t xml:space="preserve"> do mình tổ chức.</w:t>
            </w:r>
          </w:p>
        </w:tc>
        <w:tc>
          <w:tcPr>
            <w:tcW w:w="4677" w:type="dxa"/>
          </w:tcPr>
          <w:p w14:paraId="5ECDBA19" w14:textId="3787A259" w:rsidR="00247A84" w:rsidRPr="00AD08CC" w:rsidRDefault="00313C3F" w:rsidP="00247A84">
            <w:pPr>
              <w:tabs>
                <w:tab w:val="left" w:pos="6413"/>
              </w:tabs>
              <w:rPr>
                <w:rFonts w:eastAsia="Times New Roman" w:cs="Times New Roman"/>
                <w:bCs/>
                <w:sz w:val="24"/>
                <w:szCs w:val="24"/>
              </w:rPr>
            </w:pPr>
            <w:r>
              <w:rPr>
                <w:rFonts w:eastAsia="Times New Roman" w:cs="Times New Roman"/>
                <w:bCs/>
                <w:sz w:val="24"/>
                <w:szCs w:val="24"/>
              </w:rPr>
              <w:t xml:space="preserve">Sửa đổi cụm từ “hàng năm” thành “hằng năm” để phù hợp với Luật Công chứng. </w:t>
            </w:r>
          </w:p>
        </w:tc>
      </w:tr>
      <w:tr w:rsidR="00247A84" w:rsidRPr="00AD08CC" w14:paraId="36619A22" w14:textId="77777777" w:rsidTr="00980CAD">
        <w:trPr>
          <w:trHeight w:val="373"/>
        </w:trPr>
        <w:tc>
          <w:tcPr>
            <w:tcW w:w="4962" w:type="dxa"/>
          </w:tcPr>
          <w:p w14:paraId="4C628D8B" w14:textId="17AAF29C" w:rsidR="00247A84" w:rsidRPr="00AD08CC" w:rsidRDefault="00247A84" w:rsidP="00247A84">
            <w:pPr>
              <w:rPr>
                <w:rFonts w:cs="Times New Roman"/>
                <w:b/>
                <w:bCs/>
                <w:sz w:val="24"/>
                <w:szCs w:val="24"/>
              </w:rPr>
            </w:pPr>
            <w:r w:rsidRPr="00AD08CC">
              <w:rPr>
                <w:rFonts w:cs="Times New Roman"/>
                <w:b/>
                <w:bCs/>
                <w:sz w:val="24"/>
                <w:szCs w:val="24"/>
                <w:lang w:val="vi"/>
              </w:rPr>
              <w:t xml:space="preserve">Mục </w:t>
            </w:r>
            <w:r w:rsidR="009C2141">
              <w:rPr>
                <w:rFonts w:cs="Times New Roman"/>
                <w:b/>
                <w:bCs/>
                <w:sz w:val="24"/>
                <w:szCs w:val="24"/>
              </w:rPr>
              <w:t>1 Chương III</w:t>
            </w:r>
          </w:p>
          <w:p w14:paraId="5240ABBD" w14:textId="7BDCDAAB" w:rsidR="00247A84" w:rsidRPr="00AD08CC" w:rsidRDefault="00247A84" w:rsidP="00247A84">
            <w:pPr>
              <w:rPr>
                <w:rFonts w:cs="Times New Roman"/>
                <w:b/>
                <w:bCs/>
                <w:sz w:val="24"/>
                <w:szCs w:val="24"/>
                <w:lang w:val="vi-VN"/>
              </w:rPr>
            </w:pPr>
            <w:r w:rsidRPr="00AD08CC">
              <w:rPr>
                <w:rFonts w:cs="Times New Roman"/>
                <w:b/>
                <w:bCs/>
                <w:sz w:val="24"/>
                <w:szCs w:val="24"/>
                <w:lang w:val="vi"/>
              </w:rPr>
              <w:t>HÀNH VI VI PHẠM HÀNH CHÍNH, HÌNH THỨC XỬ PHẠT, MỨC XỬ PHẠT VÀ BIỆN PHÁP KHẮC PHỤC HẬU QUẢ TRONG HOẠT ĐỘNG CHỨNG THỰC</w:t>
            </w:r>
          </w:p>
        </w:tc>
        <w:tc>
          <w:tcPr>
            <w:tcW w:w="5529" w:type="dxa"/>
          </w:tcPr>
          <w:p w14:paraId="6FF6DC06" w14:textId="6F8F2D72" w:rsidR="00247A84" w:rsidRPr="00AD08CC" w:rsidRDefault="00247A84" w:rsidP="00247A84">
            <w:pPr>
              <w:rPr>
                <w:rFonts w:cs="Times New Roman"/>
                <w:b/>
                <w:bCs/>
                <w:sz w:val="24"/>
                <w:szCs w:val="24"/>
              </w:rPr>
            </w:pPr>
            <w:r w:rsidRPr="00AD08CC">
              <w:rPr>
                <w:rFonts w:cs="Times New Roman"/>
                <w:b/>
                <w:bCs/>
                <w:sz w:val="24"/>
                <w:szCs w:val="24"/>
                <w:lang w:val="vi"/>
              </w:rPr>
              <w:t xml:space="preserve">Mục </w:t>
            </w:r>
            <w:r w:rsidRPr="00AD08CC">
              <w:rPr>
                <w:rFonts w:cs="Times New Roman"/>
                <w:b/>
                <w:bCs/>
                <w:sz w:val="24"/>
                <w:szCs w:val="24"/>
              </w:rPr>
              <w:t>4</w:t>
            </w:r>
            <w:r w:rsidR="009C2141">
              <w:rPr>
                <w:rFonts w:cs="Times New Roman"/>
                <w:b/>
                <w:bCs/>
                <w:sz w:val="24"/>
                <w:szCs w:val="24"/>
              </w:rPr>
              <w:t xml:space="preserve"> Chương II</w:t>
            </w:r>
          </w:p>
          <w:p w14:paraId="16095D7C" w14:textId="30FF5FD9" w:rsidR="00081F99" w:rsidRPr="00AD08CC" w:rsidRDefault="00247A84" w:rsidP="00247A84">
            <w:pPr>
              <w:rPr>
                <w:rFonts w:cs="Times New Roman"/>
                <w:sz w:val="24"/>
                <w:szCs w:val="24"/>
                <w:lang w:val="vi-VN"/>
              </w:rPr>
            </w:pPr>
            <w:r w:rsidRPr="00AD08CC">
              <w:rPr>
                <w:rFonts w:cs="Times New Roman"/>
                <w:b/>
                <w:bCs/>
                <w:sz w:val="24"/>
                <w:szCs w:val="24"/>
                <w:lang w:val="vi"/>
              </w:rPr>
              <w:t>HÀNH VI VI PHẠM HÀNH CHÍNH, HÌNH THỨC XỬ PHẠT, MỨC XỬ PHẠT VÀ BIỆN PHÁP KHẮC PHỤC HẬU QUẢ TRONG HOẠT ĐỘNG CHỨNG THỰC</w:t>
            </w:r>
          </w:p>
        </w:tc>
        <w:tc>
          <w:tcPr>
            <w:tcW w:w="4677" w:type="dxa"/>
          </w:tcPr>
          <w:p w14:paraId="00542023" w14:textId="56D1C0B9" w:rsidR="00247A84" w:rsidRPr="00AD08CC" w:rsidRDefault="00A42509" w:rsidP="00247A84">
            <w:pPr>
              <w:tabs>
                <w:tab w:val="left" w:pos="6413"/>
              </w:tabs>
              <w:rPr>
                <w:rFonts w:eastAsia="Times New Roman" w:cs="Times New Roman"/>
                <w:bCs/>
                <w:sz w:val="24"/>
                <w:szCs w:val="24"/>
              </w:rPr>
            </w:pPr>
            <w:r>
              <w:rPr>
                <w:rFonts w:eastAsia="Times New Roman" w:cs="Times New Roman"/>
                <w:bCs/>
                <w:sz w:val="24"/>
                <w:szCs w:val="24"/>
              </w:rPr>
              <w:t>Chuyển hành vi từ Mục 1 Chương III Nghị định số 82/2020/NĐ-CP (được sửa đổi, bổ sung bởi Nghị định số 117/2024/NĐ-CP</w:t>
            </w:r>
            <w:r w:rsidR="009C2141">
              <w:rPr>
                <w:rFonts w:eastAsia="Times New Roman" w:cs="Times New Roman"/>
                <w:bCs/>
                <w:sz w:val="24"/>
                <w:szCs w:val="24"/>
              </w:rPr>
              <w:t>) sang Mục 4 Chương II do lĩnh vực chứng thực đã chuyển sang lĩnh vực bổ trợ tư pháp.</w:t>
            </w:r>
          </w:p>
        </w:tc>
      </w:tr>
      <w:tr w:rsidR="00247A84" w:rsidRPr="00AD08CC" w14:paraId="000673F5" w14:textId="77777777" w:rsidTr="00980CAD">
        <w:trPr>
          <w:trHeight w:val="768"/>
        </w:trPr>
        <w:tc>
          <w:tcPr>
            <w:tcW w:w="4962" w:type="dxa"/>
          </w:tcPr>
          <w:p w14:paraId="664C3DF1" w14:textId="04D3CC6D" w:rsidR="00247A84" w:rsidRPr="00AD08CC" w:rsidRDefault="00247A84" w:rsidP="00247A84">
            <w:pPr>
              <w:rPr>
                <w:b/>
                <w:bCs/>
                <w:sz w:val="24"/>
                <w:szCs w:val="24"/>
                <w:lang w:val="vi-VN"/>
              </w:rPr>
            </w:pPr>
            <w:r w:rsidRPr="00AD08CC">
              <w:rPr>
                <w:b/>
                <w:bCs/>
                <w:sz w:val="24"/>
                <w:szCs w:val="24"/>
                <w:lang w:val="vi-VN"/>
              </w:rPr>
              <w:t>Điều 3</w:t>
            </w:r>
            <w:r w:rsidRPr="00AD08CC">
              <w:rPr>
                <w:b/>
                <w:bCs/>
                <w:sz w:val="24"/>
                <w:szCs w:val="24"/>
              </w:rPr>
              <w:t>4</w:t>
            </w:r>
            <w:r w:rsidRPr="00AD08CC">
              <w:rPr>
                <w:b/>
                <w:bCs/>
                <w:sz w:val="24"/>
                <w:szCs w:val="24"/>
                <w:lang w:val="vi-VN"/>
              </w:rPr>
              <w:t>. Hành vi vi phạm quy định về chứng thực bản sao từ bản chính, chứng thực chữ ký</w:t>
            </w:r>
          </w:p>
          <w:p w14:paraId="67F13943" w14:textId="77777777" w:rsidR="00903CEF" w:rsidRPr="00903CEF" w:rsidRDefault="00903CEF" w:rsidP="00903CEF">
            <w:pPr>
              <w:rPr>
                <w:bCs/>
                <w:sz w:val="24"/>
                <w:szCs w:val="24"/>
              </w:rPr>
            </w:pPr>
            <w:r w:rsidRPr="00903CEF">
              <w:rPr>
                <w:bCs/>
                <w:sz w:val="24"/>
                <w:szCs w:val="24"/>
                <w:lang w:val="en"/>
              </w:rPr>
              <w:lastRenderedPageBreak/>
              <w:t>1. Ph</w:t>
            </w:r>
            <w:r w:rsidRPr="00903CEF">
              <w:rPr>
                <w:bCs/>
                <w:sz w:val="24"/>
                <w:szCs w:val="24"/>
              </w:rPr>
              <w:t>ạt tiền từ 1.000.000 đồng đến 3.000.000 đồng đối với hành vi tẩy xoá, sửa chữa làm sai lệch nội dung của bản chính để yêu cầu chứng thực bản sao.</w:t>
            </w:r>
          </w:p>
          <w:p w14:paraId="2C2E9B6E" w14:textId="77777777" w:rsidR="00903CEF" w:rsidRPr="00903CEF" w:rsidRDefault="00903CEF" w:rsidP="00903CEF">
            <w:pPr>
              <w:rPr>
                <w:bCs/>
                <w:sz w:val="24"/>
                <w:szCs w:val="24"/>
              </w:rPr>
            </w:pPr>
            <w:r w:rsidRPr="00903CEF">
              <w:rPr>
                <w:bCs/>
                <w:sz w:val="24"/>
                <w:szCs w:val="24"/>
                <w:lang w:val="en"/>
              </w:rPr>
              <w:t>2. Ph</w:t>
            </w:r>
            <w:r w:rsidRPr="00903CEF">
              <w:rPr>
                <w:bCs/>
                <w:sz w:val="24"/>
                <w:szCs w:val="24"/>
              </w:rPr>
              <w:t>ạt tiền từ 3.000.000 đồng đến 5.000.000 đồng đối với một trong các hành vi sau:</w:t>
            </w:r>
          </w:p>
          <w:p w14:paraId="130D8782" w14:textId="77777777" w:rsidR="00903CEF" w:rsidRPr="00903CEF" w:rsidRDefault="00903CEF" w:rsidP="00903CEF">
            <w:pPr>
              <w:rPr>
                <w:bCs/>
                <w:sz w:val="24"/>
                <w:szCs w:val="24"/>
              </w:rPr>
            </w:pPr>
            <w:r w:rsidRPr="00903CEF">
              <w:rPr>
                <w:bCs/>
                <w:sz w:val="24"/>
                <w:szCs w:val="24"/>
                <w:lang w:val="en"/>
              </w:rPr>
              <w:t>a) Gi</w:t>
            </w:r>
            <w:r w:rsidRPr="00903CEF">
              <w:rPr>
                <w:bCs/>
                <w:sz w:val="24"/>
                <w:szCs w:val="24"/>
              </w:rPr>
              <w:t>ả mạo chữ ký của người thực hiện chứng thực;</w:t>
            </w:r>
          </w:p>
          <w:p w14:paraId="091430B7" w14:textId="77777777" w:rsidR="00903CEF" w:rsidRPr="00903CEF" w:rsidRDefault="00903CEF" w:rsidP="00903CEF">
            <w:pPr>
              <w:rPr>
                <w:bCs/>
                <w:sz w:val="24"/>
                <w:szCs w:val="24"/>
              </w:rPr>
            </w:pPr>
            <w:r w:rsidRPr="00903CEF">
              <w:rPr>
                <w:bCs/>
                <w:sz w:val="24"/>
                <w:szCs w:val="24"/>
                <w:lang w:val="en"/>
              </w:rPr>
              <w:t>b) Không th</w:t>
            </w:r>
            <w:r w:rsidRPr="00903CEF">
              <w:rPr>
                <w:bCs/>
                <w:sz w:val="24"/>
                <w:szCs w:val="24"/>
              </w:rPr>
              <w:t>ực hiện yêu cầu chứng thực đúng thời hạn theo quy định;</w:t>
            </w:r>
          </w:p>
          <w:p w14:paraId="669D8F94" w14:textId="77777777" w:rsidR="00903CEF" w:rsidRPr="00903CEF" w:rsidRDefault="00903CEF" w:rsidP="00903CEF">
            <w:pPr>
              <w:rPr>
                <w:bCs/>
                <w:sz w:val="24"/>
                <w:szCs w:val="24"/>
              </w:rPr>
            </w:pPr>
            <w:r w:rsidRPr="00903CEF">
              <w:rPr>
                <w:bCs/>
                <w:sz w:val="24"/>
                <w:szCs w:val="24"/>
                <w:lang w:val="en"/>
              </w:rPr>
              <w:t>c) Ch</w:t>
            </w:r>
            <w:r w:rsidRPr="00903CEF">
              <w:rPr>
                <w:bCs/>
                <w:sz w:val="24"/>
                <w:szCs w:val="24"/>
              </w:rPr>
              <w:t>ứng thực ngoài trụ sở của tổ chức thực hiện chứng thực, trừ trường hợp pháp luật có quy định khác;</w:t>
            </w:r>
          </w:p>
          <w:p w14:paraId="459A1C53" w14:textId="77777777" w:rsidR="00903CEF" w:rsidRPr="00903CEF" w:rsidRDefault="00903CEF" w:rsidP="00903CEF">
            <w:pPr>
              <w:rPr>
                <w:bCs/>
                <w:sz w:val="24"/>
                <w:szCs w:val="24"/>
              </w:rPr>
            </w:pPr>
            <w:r w:rsidRPr="00903CEF">
              <w:rPr>
                <w:bCs/>
                <w:sz w:val="24"/>
                <w:szCs w:val="24"/>
                <w:lang w:val="en"/>
              </w:rPr>
              <w:t>d) T</w:t>
            </w:r>
            <w:r w:rsidRPr="00903CEF">
              <w:rPr>
                <w:bCs/>
                <w:sz w:val="24"/>
                <w:szCs w:val="24"/>
              </w:rPr>
              <w:t>ừ chối yêu cầu chứng thực không đúng quy định của pháp luật;</w:t>
            </w:r>
          </w:p>
          <w:p w14:paraId="443D63C9" w14:textId="77777777" w:rsidR="00903CEF" w:rsidRPr="00903CEF" w:rsidRDefault="00903CEF" w:rsidP="00903CEF">
            <w:pPr>
              <w:rPr>
                <w:bCs/>
                <w:sz w:val="24"/>
                <w:szCs w:val="24"/>
              </w:rPr>
            </w:pPr>
            <w:r w:rsidRPr="00903CEF">
              <w:rPr>
                <w:bCs/>
                <w:sz w:val="24"/>
                <w:szCs w:val="24"/>
                <w:lang w:val="en"/>
              </w:rPr>
              <w:t>đ) Không b</w:t>
            </w:r>
            <w:r w:rsidRPr="00903CEF">
              <w:rPr>
                <w:bCs/>
                <w:sz w:val="24"/>
                <w:szCs w:val="24"/>
              </w:rPr>
              <w:t>ố trí người tiếp nhận yêu cầu chứng thực các ngày làm việc trong tuần; không niêm yết công khai lịch làm việc, thẩm quyền, thủ tục, thời gian giải quyết, phí, chi phí chứng thực tại trụ sở của tổ chức thực hiện chứng thực;</w:t>
            </w:r>
          </w:p>
          <w:p w14:paraId="0229E260" w14:textId="77777777" w:rsidR="00903CEF" w:rsidRPr="00903CEF" w:rsidRDefault="00903CEF" w:rsidP="00903CEF">
            <w:pPr>
              <w:rPr>
                <w:bCs/>
                <w:sz w:val="24"/>
                <w:szCs w:val="24"/>
              </w:rPr>
            </w:pPr>
            <w:r w:rsidRPr="00903CEF">
              <w:rPr>
                <w:bCs/>
                <w:sz w:val="24"/>
                <w:szCs w:val="24"/>
                <w:lang w:val="en"/>
              </w:rPr>
              <w:t>e) Không ghi ho</w:t>
            </w:r>
            <w:r w:rsidRPr="00903CEF">
              <w:rPr>
                <w:bCs/>
                <w:sz w:val="24"/>
                <w:szCs w:val="24"/>
              </w:rPr>
              <w:t>ặc ghi không rõ địa điểm chứng thực; thực hiện chứng thực ngoài trụ sở mà không ghi rõ thời gian (giờ, phút) chứng thực;</w:t>
            </w:r>
          </w:p>
          <w:p w14:paraId="1BDE33E0" w14:textId="77777777" w:rsidR="00903CEF" w:rsidRPr="00903CEF" w:rsidRDefault="00903CEF" w:rsidP="00903CEF">
            <w:pPr>
              <w:rPr>
                <w:bCs/>
                <w:sz w:val="24"/>
                <w:szCs w:val="24"/>
              </w:rPr>
            </w:pPr>
            <w:r w:rsidRPr="00903CEF">
              <w:rPr>
                <w:bCs/>
                <w:sz w:val="24"/>
                <w:szCs w:val="24"/>
                <w:lang w:val="en"/>
              </w:rPr>
              <w:t>g) Ghi l</w:t>
            </w:r>
            <w:r w:rsidRPr="00903CEF">
              <w:rPr>
                <w:bCs/>
                <w:sz w:val="24"/>
                <w:szCs w:val="24"/>
              </w:rPr>
              <w:t>ời chứng không đúng mẫu theo quy định của pháp luật;</w:t>
            </w:r>
          </w:p>
          <w:p w14:paraId="3678D84B" w14:textId="77777777" w:rsidR="00903CEF" w:rsidRPr="00903CEF" w:rsidRDefault="00903CEF" w:rsidP="00903CEF">
            <w:pPr>
              <w:rPr>
                <w:bCs/>
                <w:sz w:val="24"/>
                <w:szCs w:val="24"/>
              </w:rPr>
            </w:pPr>
            <w:r w:rsidRPr="00903CEF">
              <w:rPr>
                <w:bCs/>
                <w:sz w:val="24"/>
                <w:szCs w:val="24"/>
                <w:lang w:val="en"/>
              </w:rPr>
              <w:t>h) L</w:t>
            </w:r>
            <w:r w:rsidRPr="00903CEF">
              <w:rPr>
                <w:bCs/>
                <w:sz w:val="24"/>
                <w:szCs w:val="24"/>
              </w:rPr>
              <w:t>ập, quản lý, sử dụng sổ chứng thực không đúng quy định của pháp luật;</w:t>
            </w:r>
          </w:p>
          <w:p w14:paraId="550E7D67" w14:textId="35BE84CE" w:rsidR="00903CEF" w:rsidRPr="00903CEF" w:rsidRDefault="00903CEF" w:rsidP="00903CEF">
            <w:pPr>
              <w:rPr>
                <w:bCs/>
                <w:sz w:val="24"/>
                <w:szCs w:val="24"/>
              </w:rPr>
            </w:pPr>
            <w:r w:rsidRPr="00903CEF">
              <w:rPr>
                <w:bCs/>
                <w:sz w:val="24"/>
                <w:szCs w:val="24"/>
                <w:lang w:val="en"/>
              </w:rPr>
              <w:t>i)</w:t>
            </w:r>
            <w:bookmarkStart w:id="1" w:name="_ftnref99"/>
            <w:bookmarkEnd w:id="1"/>
            <w:r w:rsidRPr="00903CEF">
              <w:rPr>
                <w:bCs/>
                <w:sz w:val="24"/>
                <w:szCs w:val="24"/>
                <w:lang w:val="en"/>
              </w:rPr>
              <w:t> Không ch</w:t>
            </w:r>
            <w:r w:rsidRPr="00903CEF">
              <w:rPr>
                <w:bCs/>
                <w:sz w:val="24"/>
                <w:szCs w:val="24"/>
              </w:rPr>
              <w:t>ứng thực đầy đủ chữ ký của tất cả những người đã ký trong văn bản yêu cầu chứng thực chữ ký;</w:t>
            </w:r>
          </w:p>
          <w:p w14:paraId="27EDAF30" w14:textId="1A0A3F01" w:rsidR="00903CEF" w:rsidRPr="00903CEF" w:rsidRDefault="00903CEF" w:rsidP="00903CEF">
            <w:pPr>
              <w:rPr>
                <w:bCs/>
                <w:sz w:val="24"/>
                <w:szCs w:val="24"/>
              </w:rPr>
            </w:pPr>
            <w:r w:rsidRPr="00903CEF">
              <w:rPr>
                <w:bCs/>
                <w:sz w:val="24"/>
                <w:szCs w:val="24"/>
                <w:lang w:val="en"/>
              </w:rPr>
              <w:t>k)</w:t>
            </w:r>
            <w:bookmarkStart w:id="2" w:name="_ftnref100"/>
            <w:bookmarkEnd w:id="2"/>
            <w:r>
              <w:rPr>
                <w:bCs/>
                <w:sz w:val="24"/>
                <w:szCs w:val="24"/>
                <w:lang w:val="en"/>
              </w:rPr>
              <w:t xml:space="preserve"> </w:t>
            </w:r>
            <w:r w:rsidRPr="00903CEF">
              <w:rPr>
                <w:bCs/>
                <w:sz w:val="24"/>
                <w:szCs w:val="24"/>
                <w:lang w:val="en"/>
              </w:rPr>
              <w:t>C</w:t>
            </w:r>
            <w:r w:rsidRPr="00903CEF">
              <w:rPr>
                <w:bCs/>
                <w:sz w:val="24"/>
                <w:szCs w:val="24"/>
              </w:rPr>
              <w:t>ộng tác viên dịch thuật không đăng ký lại chữ ký mẫu khi thay đổi chữ ký theo quy định.</w:t>
            </w:r>
          </w:p>
          <w:p w14:paraId="646684F3" w14:textId="77777777" w:rsidR="00903CEF" w:rsidRPr="00903CEF" w:rsidRDefault="00903CEF" w:rsidP="00903CEF">
            <w:pPr>
              <w:rPr>
                <w:bCs/>
                <w:sz w:val="24"/>
                <w:szCs w:val="24"/>
              </w:rPr>
            </w:pPr>
            <w:r w:rsidRPr="00903CEF">
              <w:rPr>
                <w:bCs/>
                <w:sz w:val="24"/>
                <w:szCs w:val="24"/>
                <w:lang w:val="en"/>
              </w:rPr>
              <w:lastRenderedPageBreak/>
              <w:t>3. Ph</w:t>
            </w:r>
            <w:r w:rsidRPr="00903CEF">
              <w:rPr>
                <w:bCs/>
                <w:sz w:val="24"/>
                <w:szCs w:val="24"/>
              </w:rPr>
              <w:t>ạt tiền từ 5.000.000 đồng đến 7.000.000 đồng đối với một trong các hành vi sau:</w:t>
            </w:r>
          </w:p>
          <w:p w14:paraId="4C07472D" w14:textId="77777777" w:rsidR="00903CEF" w:rsidRPr="00903CEF" w:rsidRDefault="00903CEF" w:rsidP="00903CEF">
            <w:pPr>
              <w:rPr>
                <w:bCs/>
                <w:sz w:val="24"/>
                <w:szCs w:val="24"/>
              </w:rPr>
            </w:pPr>
            <w:r w:rsidRPr="00903CEF">
              <w:rPr>
                <w:bCs/>
                <w:sz w:val="24"/>
                <w:szCs w:val="24"/>
                <w:lang w:val="en"/>
              </w:rPr>
              <w:t>a) Ch</w:t>
            </w:r>
            <w:r w:rsidRPr="00903CEF">
              <w:rPr>
                <w:bCs/>
                <w:sz w:val="24"/>
                <w:szCs w:val="24"/>
              </w:rPr>
              <w:t>ứng thực bản sao từ bản chính, chứng thực chữ ký mà không ký, ghi rõ họ tên, đóng dấu theo đúng quy định; không ghi lời chứng vào trang cuối của bản sao giấy tờ, văn bản có từ 02 trang trở lên; không đóng dấu giáp lai đối với bản sao giấy tờ, văn bản mà người yêu cầu chứng thực đã ký có từ 02 tờ trở lên;</w:t>
            </w:r>
          </w:p>
          <w:p w14:paraId="4E426E93" w14:textId="77777777" w:rsidR="00903CEF" w:rsidRPr="00903CEF" w:rsidRDefault="00903CEF" w:rsidP="00903CEF">
            <w:pPr>
              <w:rPr>
                <w:bCs/>
                <w:sz w:val="24"/>
                <w:szCs w:val="24"/>
              </w:rPr>
            </w:pPr>
            <w:r w:rsidRPr="00903CEF">
              <w:rPr>
                <w:bCs/>
                <w:sz w:val="24"/>
                <w:szCs w:val="24"/>
                <w:lang w:val="en"/>
              </w:rPr>
              <w:t>b) Ch</w:t>
            </w:r>
            <w:r w:rsidRPr="00903CEF">
              <w:rPr>
                <w:bCs/>
                <w:sz w:val="24"/>
                <w:szCs w:val="24"/>
              </w:rPr>
              <w:t>ứng thực chữ ký trong trường hợp người yêu cầu chứng thực không ký trước mặt người thực hiện chứng thực hoặc không ký trước mặt người tiếp nhận hồ sơ chứng thực chữ ký;</w:t>
            </w:r>
          </w:p>
          <w:p w14:paraId="6598E673" w14:textId="77777777" w:rsidR="00903CEF" w:rsidRPr="00903CEF" w:rsidRDefault="00903CEF" w:rsidP="00903CEF">
            <w:pPr>
              <w:rPr>
                <w:bCs/>
                <w:sz w:val="24"/>
                <w:szCs w:val="24"/>
              </w:rPr>
            </w:pPr>
            <w:r w:rsidRPr="00903CEF">
              <w:rPr>
                <w:bCs/>
                <w:sz w:val="24"/>
                <w:szCs w:val="24"/>
                <w:lang w:val="en"/>
              </w:rPr>
              <w:t>c) Không ghi l</w:t>
            </w:r>
            <w:r w:rsidRPr="00903CEF">
              <w:rPr>
                <w:bCs/>
                <w:sz w:val="24"/>
                <w:szCs w:val="24"/>
              </w:rPr>
              <w:t>ời chứng trong văn bản chứng thực;</w:t>
            </w:r>
          </w:p>
          <w:p w14:paraId="35CDBCF1" w14:textId="77777777" w:rsidR="00903CEF" w:rsidRPr="00903CEF" w:rsidRDefault="00903CEF" w:rsidP="00903CEF">
            <w:pPr>
              <w:rPr>
                <w:bCs/>
                <w:sz w:val="24"/>
                <w:szCs w:val="24"/>
              </w:rPr>
            </w:pPr>
            <w:r w:rsidRPr="00903CEF">
              <w:rPr>
                <w:bCs/>
                <w:sz w:val="24"/>
                <w:szCs w:val="24"/>
                <w:lang w:val="en"/>
              </w:rPr>
              <w:t>d) Nh</w:t>
            </w:r>
            <w:r w:rsidRPr="00903CEF">
              <w:rPr>
                <w:bCs/>
                <w:sz w:val="24"/>
                <w:szCs w:val="24"/>
              </w:rPr>
              <w:t>ận, đòi hỏi tiền hoặc lợi ích khác từ người yêu cầu chứng thực ngoài phí, chi phí chứng thực đã được niêm yết;</w:t>
            </w:r>
          </w:p>
          <w:p w14:paraId="30D64A5C" w14:textId="77777777" w:rsidR="00903CEF" w:rsidRPr="00903CEF" w:rsidRDefault="00903CEF" w:rsidP="00903CEF">
            <w:pPr>
              <w:rPr>
                <w:bCs/>
                <w:sz w:val="24"/>
                <w:szCs w:val="24"/>
              </w:rPr>
            </w:pPr>
            <w:r w:rsidRPr="00903CEF">
              <w:rPr>
                <w:bCs/>
                <w:sz w:val="24"/>
                <w:szCs w:val="24"/>
                <w:lang w:val="en"/>
              </w:rPr>
              <w:t>đ) Không lưu tr</w:t>
            </w:r>
            <w:r w:rsidRPr="00903CEF">
              <w:rPr>
                <w:bCs/>
                <w:sz w:val="24"/>
                <w:szCs w:val="24"/>
              </w:rPr>
              <w:t>ữ sổ chứng thực, giấy tờ, văn bản đã chứng thực chữ ký trong thời hạn 02 năm, trừ trường hợp chứng thực chữ ký của người giám định trong bản kết luận giám định tư pháp;</w:t>
            </w:r>
          </w:p>
          <w:p w14:paraId="27EF78F9" w14:textId="77777777" w:rsidR="00903CEF" w:rsidRPr="00903CEF" w:rsidRDefault="00903CEF" w:rsidP="00903CEF">
            <w:pPr>
              <w:rPr>
                <w:bCs/>
                <w:sz w:val="24"/>
                <w:szCs w:val="24"/>
              </w:rPr>
            </w:pPr>
            <w:r w:rsidRPr="00903CEF">
              <w:rPr>
                <w:bCs/>
                <w:sz w:val="24"/>
                <w:szCs w:val="24"/>
                <w:lang w:val="en"/>
              </w:rPr>
              <w:t>e) Không th</w:t>
            </w:r>
            <w:r w:rsidRPr="00903CEF">
              <w:rPr>
                <w:bCs/>
                <w:sz w:val="24"/>
                <w:szCs w:val="24"/>
              </w:rPr>
              <w:t>ực hiện báo cáo thống kê số liệu về chứng thực định kỳ 06 tháng và hằng năm;</w:t>
            </w:r>
          </w:p>
          <w:p w14:paraId="2900C239" w14:textId="77777777" w:rsidR="00903CEF" w:rsidRPr="00903CEF" w:rsidRDefault="00903CEF" w:rsidP="00903CEF">
            <w:pPr>
              <w:rPr>
                <w:bCs/>
                <w:sz w:val="24"/>
                <w:szCs w:val="24"/>
              </w:rPr>
            </w:pPr>
            <w:r w:rsidRPr="00903CEF">
              <w:rPr>
                <w:bCs/>
                <w:sz w:val="24"/>
                <w:szCs w:val="24"/>
                <w:lang w:val="en"/>
              </w:rPr>
              <w:t>g) Ch</w:t>
            </w:r>
            <w:r w:rsidRPr="00903CEF">
              <w:rPr>
                <w:bCs/>
                <w:sz w:val="24"/>
                <w:szCs w:val="24"/>
              </w:rPr>
              <w:t>ứng thực bản sao từ bản chính, chứng thực chữ ký mà không ghi vào sổ chứng thực.</w:t>
            </w:r>
          </w:p>
          <w:p w14:paraId="1D27CF6A" w14:textId="77777777" w:rsidR="00903CEF" w:rsidRPr="00903CEF" w:rsidRDefault="00903CEF" w:rsidP="00903CEF">
            <w:pPr>
              <w:rPr>
                <w:bCs/>
                <w:sz w:val="24"/>
                <w:szCs w:val="24"/>
              </w:rPr>
            </w:pPr>
            <w:r w:rsidRPr="00903CEF">
              <w:rPr>
                <w:bCs/>
                <w:sz w:val="24"/>
                <w:szCs w:val="24"/>
                <w:lang w:val="en"/>
              </w:rPr>
              <w:t>4. Ph</w:t>
            </w:r>
            <w:r w:rsidRPr="00903CEF">
              <w:rPr>
                <w:bCs/>
                <w:sz w:val="24"/>
                <w:szCs w:val="24"/>
              </w:rPr>
              <w:t>ạt tiền từ 7.000.000 đồng đến 10.000.000 đồng đối với một trong các hành vi sau:</w:t>
            </w:r>
          </w:p>
          <w:p w14:paraId="1B4CCCA8" w14:textId="77777777" w:rsidR="00903CEF" w:rsidRPr="00903CEF" w:rsidRDefault="00903CEF" w:rsidP="00903CEF">
            <w:pPr>
              <w:rPr>
                <w:bCs/>
                <w:sz w:val="24"/>
                <w:szCs w:val="24"/>
              </w:rPr>
            </w:pPr>
            <w:r w:rsidRPr="00903CEF">
              <w:rPr>
                <w:bCs/>
                <w:sz w:val="24"/>
                <w:szCs w:val="24"/>
                <w:lang w:val="en"/>
              </w:rPr>
              <w:t>a) Ch</w:t>
            </w:r>
            <w:r w:rsidRPr="00903CEF">
              <w:rPr>
                <w:bCs/>
                <w:sz w:val="24"/>
                <w:szCs w:val="24"/>
              </w:rPr>
              <w:t>ứng thực bản sao từ bản chính giấy tờ, văn bản bị tẩy xóa, sửa chữa, thêm, bớt nội dung không hợp lệ; bản chính bị hư hỏng, cũ nát, không xác định được nội dung;</w:t>
            </w:r>
          </w:p>
          <w:p w14:paraId="6C5416E1" w14:textId="77777777" w:rsidR="00903CEF" w:rsidRPr="00903CEF" w:rsidRDefault="00903CEF" w:rsidP="00903CEF">
            <w:pPr>
              <w:rPr>
                <w:bCs/>
                <w:sz w:val="24"/>
                <w:szCs w:val="24"/>
              </w:rPr>
            </w:pPr>
            <w:r w:rsidRPr="00903CEF">
              <w:rPr>
                <w:bCs/>
                <w:sz w:val="24"/>
                <w:szCs w:val="24"/>
                <w:lang w:val="en"/>
              </w:rPr>
              <w:lastRenderedPageBreak/>
              <w:t>b) Ch</w:t>
            </w:r>
            <w:r w:rsidRPr="00903CEF">
              <w:rPr>
                <w:bCs/>
                <w:sz w:val="24"/>
                <w:szCs w:val="24"/>
              </w:rPr>
              <w:t>ứng thực bản sao từ bản chính giấy tờ, văn bản do cơ quan, tổ chức, người có thẩm quyền của nước ngoài cấp, công chứng hoặc chứng nhận mà chưa được hợp pháp hóa lãnh sự, trừ trường hợp được miễn hợp pháp hóa lãnh sự theo quy định của pháp luật, điều ước quốc tế mà Việt Nam là thành viên hoặc theo nguyên tắc có đi, có lại;</w:t>
            </w:r>
          </w:p>
          <w:p w14:paraId="70FEAB60" w14:textId="77777777" w:rsidR="00903CEF" w:rsidRPr="00903CEF" w:rsidRDefault="00903CEF" w:rsidP="00903CEF">
            <w:pPr>
              <w:rPr>
                <w:bCs/>
                <w:sz w:val="24"/>
                <w:szCs w:val="24"/>
              </w:rPr>
            </w:pPr>
            <w:r w:rsidRPr="00903CEF">
              <w:rPr>
                <w:bCs/>
                <w:sz w:val="24"/>
                <w:szCs w:val="24"/>
                <w:lang w:val="en"/>
              </w:rPr>
              <w:t>c) Ch</w:t>
            </w:r>
            <w:r w:rsidRPr="00903CEF">
              <w:rPr>
                <w:bCs/>
                <w:sz w:val="24"/>
                <w:szCs w:val="24"/>
              </w:rPr>
              <w:t>ứng thực bản sao từ bản chính giấy tờ, văn bản đóng dấu mật của cơ quan, tổ chức có thẩm quyền hoặc không đóng dấu mật nhưng ghi rõ không được sao chụp;</w:t>
            </w:r>
          </w:p>
          <w:p w14:paraId="7501629B" w14:textId="77777777" w:rsidR="00903CEF" w:rsidRPr="00903CEF" w:rsidRDefault="00903CEF" w:rsidP="00903CEF">
            <w:pPr>
              <w:rPr>
                <w:bCs/>
                <w:sz w:val="24"/>
                <w:szCs w:val="24"/>
              </w:rPr>
            </w:pPr>
            <w:r w:rsidRPr="00903CEF">
              <w:rPr>
                <w:bCs/>
                <w:sz w:val="24"/>
                <w:szCs w:val="24"/>
                <w:lang w:val="en"/>
              </w:rPr>
              <w:t>d) Ch</w:t>
            </w:r>
            <w:r w:rsidRPr="00903CEF">
              <w:rPr>
                <w:bCs/>
                <w:sz w:val="24"/>
                <w:szCs w:val="24"/>
              </w:rPr>
              <w:t>ứng thực bản sao từ bản chính giấy tờ, văn bản do cá nhân tự lập mà không có xác nhận và đóng dấu của cơ quan, tổ chức có thẩm quyền;</w:t>
            </w:r>
          </w:p>
          <w:p w14:paraId="5130C154" w14:textId="77777777" w:rsidR="00903CEF" w:rsidRPr="00903CEF" w:rsidRDefault="00903CEF" w:rsidP="00903CEF">
            <w:pPr>
              <w:rPr>
                <w:bCs/>
                <w:sz w:val="24"/>
                <w:szCs w:val="24"/>
              </w:rPr>
            </w:pPr>
            <w:r w:rsidRPr="00903CEF">
              <w:rPr>
                <w:bCs/>
                <w:sz w:val="24"/>
                <w:szCs w:val="24"/>
                <w:lang w:val="en"/>
              </w:rPr>
              <w:t>đ) Ch</w:t>
            </w:r>
            <w:r w:rsidRPr="00903CEF">
              <w:rPr>
                <w:bCs/>
                <w:sz w:val="24"/>
                <w:szCs w:val="24"/>
              </w:rPr>
              <w:t>ứng thực chữ ký trong trường hợp người yêu cầu chứng thực xuất trình bản chính hoặc bản sao có chứng thực thẻ căn cước công dân hoặc giấy chứng minh nhân dân hoặc hộ chiếu không còn giá trị sử dụng;</w:t>
            </w:r>
          </w:p>
          <w:p w14:paraId="56759871" w14:textId="77777777" w:rsidR="00903CEF" w:rsidRPr="00903CEF" w:rsidRDefault="00903CEF" w:rsidP="00903CEF">
            <w:pPr>
              <w:rPr>
                <w:bCs/>
                <w:sz w:val="24"/>
                <w:szCs w:val="24"/>
              </w:rPr>
            </w:pPr>
            <w:r w:rsidRPr="00903CEF">
              <w:rPr>
                <w:bCs/>
                <w:sz w:val="24"/>
                <w:szCs w:val="24"/>
                <w:lang w:val="en"/>
              </w:rPr>
              <w:t>e) Ch</w:t>
            </w:r>
            <w:r w:rsidRPr="00903CEF">
              <w:rPr>
                <w:bCs/>
                <w:sz w:val="24"/>
                <w:szCs w:val="24"/>
              </w:rPr>
              <w:t>ứng thực chữ ký trong giấy tờ, văn bản có nội dung là hợp đồng, giao dịch, trừ trường hợp pháp luật có quy định khác;</w:t>
            </w:r>
          </w:p>
          <w:p w14:paraId="78661A96" w14:textId="77777777" w:rsidR="00903CEF" w:rsidRPr="00903CEF" w:rsidRDefault="00903CEF" w:rsidP="00903CEF">
            <w:pPr>
              <w:rPr>
                <w:bCs/>
                <w:sz w:val="24"/>
                <w:szCs w:val="24"/>
              </w:rPr>
            </w:pPr>
            <w:r w:rsidRPr="00903CEF">
              <w:rPr>
                <w:bCs/>
                <w:sz w:val="24"/>
                <w:szCs w:val="24"/>
                <w:lang w:val="en"/>
              </w:rPr>
              <w:t>g) Ch</w:t>
            </w:r>
            <w:r w:rsidRPr="00903CEF">
              <w:rPr>
                <w:bCs/>
                <w:sz w:val="24"/>
                <w:szCs w:val="24"/>
              </w:rPr>
              <w:t>ứng thực chữ ký có liên quan đến tài sản, lợi ích của bản thân mình hoặc của những người thân thích là vợ, chồng; cha đẻ, mẹ đẻ, cha nuôi, mẹ nuôi; cha đẻ, mẹ đẻ, cha nuôi, mẹ nuôi của vợ hoặc chồng; con đẻ, con nuôi, con dâu, con rể; ông nội, bà nội, ông ngoại, bà ngoại; anh, chị, em ruột; anh, chị, em ruột của vợ hoặc chồng; cháu là con của con đẻ, con nuôi của người chứng thực.</w:t>
            </w:r>
          </w:p>
          <w:p w14:paraId="0016F025" w14:textId="77777777" w:rsidR="00903CEF" w:rsidRPr="00903CEF" w:rsidRDefault="00903CEF" w:rsidP="00903CEF">
            <w:pPr>
              <w:rPr>
                <w:bCs/>
                <w:sz w:val="24"/>
                <w:szCs w:val="24"/>
              </w:rPr>
            </w:pPr>
            <w:r w:rsidRPr="00903CEF">
              <w:rPr>
                <w:bCs/>
                <w:sz w:val="24"/>
                <w:szCs w:val="24"/>
                <w:lang w:val="en"/>
              </w:rPr>
              <w:lastRenderedPageBreak/>
              <w:t>5. Tư</w:t>
            </w:r>
            <w:r w:rsidRPr="00903CEF">
              <w:rPr>
                <w:bCs/>
                <w:sz w:val="24"/>
                <w:szCs w:val="24"/>
              </w:rPr>
              <w:t>ớc quyền sử dụng thẻ công chứng viên từ 09 tháng đến 12 tháng đối với một trong các hành vi sau:</w:t>
            </w:r>
          </w:p>
          <w:p w14:paraId="0B077477" w14:textId="77777777" w:rsidR="00903CEF" w:rsidRPr="00903CEF" w:rsidRDefault="00903CEF" w:rsidP="00903CEF">
            <w:pPr>
              <w:rPr>
                <w:bCs/>
                <w:sz w:val="24"/>
                <w:szCs w:val="24"/>
              </w:rPr>
            </w:pPr>
            <w:r w:rsidRPr="00903CEF">
              <w:rPr>
                <w:bCs/>
                <w:sz w:val="24"/>
                <w:szCs w:val="24"/>
                <w:lang w:val="en"/>
              </w:rPr>
              <w:t>a) Ch</w:t>
            </w:r>
            <w:r w:rsidRPr="00903CEF">
              <w:rPr>
                <w:bCs/>
                <w:sz w:val="24"/>
                <w:szCs w:val="24"/>
              </w:rPr>
              <w:t>ứng thực bản sao từ bản chính hoặc chữ ký trong giấy tờ, văn bản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380BB57A" w14:textId="77777777" w:rsidR="00903CEF" w:rsidRPr="00903CEF" w:rsidRDefault="00903CEF" w:rsidP="00903CEF">
            <w:pPr>
              <w:rPr>
                <w:bCs/>
                <w:sz w:val="24"/>
                <w:szCs w:val="24"/>
              </w:rPr>
            </w:pPr>
            <w:r w:rsidRPr="00903CEF">
              <w:rPr>
                <w:bCs/>
                <w:sz w:val="24"/>
                <w:szCs w:val="24"/>
                <w:lang w:val="en"/>
              </w:rPr>
              <w:t>b) Ch</w:t>
            </w:r>
            <w:r w:rsidRPr="00903CEF">
              <w:rPr>
                <w:bCs/>
                <w:sz w:val="24"/>
                <w:szCs w:val="24"/>
              </w:rPr>
              <w:t>ứng thực bản sao từ bản chính mà không đối chiếu với bản chính;</w:t>
            </w:r>
          </w:p>
          <w:p w14:paraId="343DCBF4" w14:textId="77777777" w:rsidR="00903CEF" w:rsidRPr="00903CEF" w:rsidRDefault="00903CEF" w:rsidP="00903CEF">
            <w:pPr>
              <w:rPr>
                <w:bCs/>
                <w:sz w:val="24"/>
                <w:szCs w:val="24"/>
              </w:rPr>
            </w:pPr>
            <w:r w:rsidRPr="00903CEF">
              <w:rPr>
                <w:bCs/>
                <w:sz w:val="24"/>
                <w:szCs w:val="24"/>
                <w:lang w:val="en"/>
              </w:rPr>
              <w:t>c) Ch</w:t>
            </w:r>
            <w:r w:rsidRPr="00903CEF">
              <w:rPr>
                <w:bCs/>
                <w:sz w:val="24"/>
                <w:szCs w:val="24"/>
              </w:rPr>
              <w:t>ứng thực chữ ký trong trường hợp tại thời điểm chứng thực, người yêu cầu chứng thực không nhận thức và làm chủ được hành vi của mình.</w:t>
            </w:r>
          </w:p>
          <w:p w14:paraId="41C60D9B" w14:textId="77777777" w:rsidR="00903CEF" w:rsidRPr="00903CEF" w:rsidRDefault="00903CEF" w:rsidP="00903CEF">
            <w:pPr>
              <w:rPr>
                <w:bCs/>
                <w:sz w:val="24"/>
                <w:szCs w:val="24"/>
              </w:rPr>
            </w:pPr>
            <w:r w:rsidRPr="00903CEF">
              <w:rPr>
                <w:bCs/>
                <w:sz w:val="24"/>
                <w:szCs w:val="24"/>
                <w:lang w:val="en"/>
              </w:rPr>
              <w:t>6. Hình th</w:t>
            </w:r>
            <w:r w:rsidRPr="00903CEF">
              <w:rPr>
                <w:bCs/>
                <w:sz w:val="24"/>
                <w:szCs w:val="24"/>
              </w:rPr>
              <w:t>ức xử phạt bổ sung:</w:t>
            </w:r>
          </w:p>
          <w:p w14:paraId="6604D576" w14:textId="77777777" w:rsidR="00903CEF" w:rsidRPr="00903CEF" w:rsidRDefault="00903CEF" w:rsidP="00903CEF">
            <w:pPr>
              <w:rPr>
                <w:bCs/>
                <w:sz w:val="24"/>
                <w:szCs w:val="24"/>
              </w:rPr>
            </w:pPr>
            <w:r w:rsidRPr="00903CEF">
              <w:rPr>
                <w:bCs/>
                <w:sz w:val="24"/>
                <w:szCs w:val="24"/>
                <w:lang w:val="en"/>
              </w:rPr>
              <w:t>a) Tư</w:t>
            </w:r>
            <w:r w:rsidRPr="00903CEF">
              <w:rPr>
                <w:bCs/>
                <w:sz w:val="24"/>
                <w:szCs w:val="24"/>
              </w:rPr>
              <w:t>ớc quyền sử dụng thẻ công chứng viên từ 03 tháng đến 06 tháng đối với hành vi vi phạm quy định tại các điểm b, c và d khoản 3 Điều này;</w:t>
            </w:r>
          </w:p>
          <w:p w14:paraId="627E0E1F" w14:textId="77777777" w:rsidR="00903CEF" w:rsidRPr="00903CEF" w:rsidRDefault="00903CEF" w:rsidP="00903CEF">
            <w:pPr>
              <w:rPr>
                <w:bCs/>
                <w:sz w:val="24"/>
                <w:szCs w:val="24"/>
              </w:rPr>
            </w:pPr>
            <w:r w:rsidRPr="00903CEF">
              <w:rPr>
                <w:bCs/>
                <w:sz w:val="24"/>
                <w:szCs w:val="24"/>
                <w:lang w:val="en"/>
              </w:rPr>
              <w:t>b) Tư</w:t>
            </w:r>
            <w:r w:rsidRPr="00903CEF">
              <w:rPr>
                <w:bCs/>
                <w:sz w:val="24"/>
                <w:szCs w:val="24"/>
              </w:rPr>
              <w:t>ớc quyền sử dụng thẻ công chứng viên từ 06 tháng đến 09 tháng đối với hành vi vi phạm quy định tại các điểm a, b, c, d, e và g khoản 4 Điều này;</w:t>
            </w:r>
          </w:p>
          <w:p w14:paraId="18F09793" w14:textId="77777777" w:rsidR="00903CEF" w:rsidRPr="00903CEF" w:rsidRDefault="00903CEF" w:rsidP="00903CEF">
            <w:pPr>
              <w:rPr>
                <w:bCs/>
                <w:sz w:val="24"/>
                <w:szCs w:val="24"/>
              </w:rPr>
            </w:pPr>
            <w:r w:rsidRPr="00903CEF">
              <w:rPr>
                <w:bCs/>
                <w:sz w:val="24"/>
                <w:szCs w:val="24"/>
                <w:lang w:val="en"/>
              </w:rPr>
              <w:t>c) T</w:t>
            </w:r>
            <w:r w:rsidRPr="00903CEF">
              <w:rPr>
                <w:bCs/>
                <w:sz w:val="24"/>
                <w:szCs w:val="24"/>
              </w:rPr>
              <w:t>ịch thu tang vật là giấy tờ, văn bản bị tẩy xoá, sửa chữa làm sai lệch nội dung đối với hành vi vi phạm quy định tại khoản 1 Điều này.</w:t>
            </w:r>
          </w:p>
          <w:p w14:paraId="60F3B3D9" w14:textId="0BBD5E1C" w:rsidR="00903CEF" w:rsidRPr="00903CEF" w:rsidRDefault="00903CEF" w:rsidP="00903CEF">
            <w:pPr>
              <w:rPr>
                <w:bCs/>
                <w:sz w:val="24"/>
                <w:szCs w:val="24"/>
              </w:rPr>
            </w:pPr>
            <w:r w:rsidRPr="00903CEF">
              <w:rPr>
                <w:bCs/>
                <w:sz w:val="24"/>
                <w:szCs w:val="24"/>
                <w:lang w:val="en"/>
              </w:rPr>
              <w:t>7.</w:t>
            </w:r>
            <w:bookmarkStart w:id="3" w:name="_ftnref101"/>
            <w:bookmarkEnd w:id="3"/>
            <w:r>
              <w:rPr>
                <w:bCs/>
                <w:sz w:val="24"/>
                <w:szCs w:val="24"/>
                <w:lang w:val="en"/>
              </w:rPr>
              <w:t xml:space="preserve"> </w:t>
            </w:r>
            <w:r w:rsidRPr="00903CEF">
              <w:rPr>
                <w:bCs/>
                <w:sz w:val="24"/>
                <w:szCs w:val="24"/>
                <w:lang w:val="en"/>
              </w:rPr>
              <w:t>Bi</w:t>
            </w:r>
            <w:r w:rsidRPr="00903CEF">
              <w:rPr>
                <w:bCs/>
                <w:sz w:val="24"/>
                <w:szCs w:val="24"/>
              </w:rPr>
              <w:t>ện pháp khắc phục hậu quả:</w:t>
            </w:r>
          </w:p>
          <w:p w14:paraId="004776AF" w14:textId="77777777" w:rsidR="00903CEF" w:rsidRPr="00903CEF" w:rsidRDefault="00903CEF" w:rsidP="00903CEF">
            <w:pPr>
              <w:rPr>
                <w:bCs/>
                <w:sz w:val="24"/>
                <w:szCs w:val="24"/>
              </w:rPr>
            </w:pPr>
            <w:r w:rsidRPr="00903CEF">
              <w:rPr>
                <w:bCs/>
                <w:sz w:val="24"/>
                <w:szCs w:val="24"/>
                <w:lang w:val="en"/>
              </w:rPr>
              <w:t>a) Bu</w:t>
            </w:r>
            <w:r w:rsidRPr="00903CEF">
              <w:rPr>
                <w:bCs/>
                <w:sz w:val="24"/>
                <w:szCs w:val="24"/>
              </w:rPr>
              <w:t xml:space="preserve">ộc tổ chức hành nghề công chứng đã thực hiện chứng thực thông báo trên cổng thông tin điện tử của Ủy ban nhân dân cấp tỉnh nơi đặt trụ sở về văn bản đã được chứng thực tại các điểm e </w:t>
            </w:r>
            <w:r w:rsidRPr="00903CEF">
              <w:rPr>
                <w:bCs/>
                <w:sz w:val="24"/>
                <w:szCs w:val="24"/>
              </w:rPr>
              <w:lastRenderedPageBreak/>
              <w:t>và g khoản 2, các điểm a, b, c và g khoản 3, khoản 4, khoản 5 Điều này;</w:t>
            </w:r>
          </w:p>
          <w:p w14:paraId="50A0CBCC" w14:textId="77777777" w:rsidR="00903CEF" w:rsidRPr="00903CEF" w:rsidRDefault="00903CEF" w:rsidP="00903CEF">
            <w:pPr>
              <w:rPr>
                <w:bCs/>
                <w:sz w:val="24"/>
                <w:szCs w:val="24"/>
              </w:rPr>
            </w:pPr>
            <w:r w:rsidRPr="00903CEF">
              <w:rPr>
                <w:bCs/>
                <w:sz w:val="24"/>
                <w:szCs w:val="24"/>
                <w:lang w:val="en"/>
              </w:rPr>
              <w:t>b) Bu</w:t>
            </w:r>
            <w:r w:rsidRPr="00903CEF">
              <w:rPr>
                <w:bCs/>
                <w:sz w:val="24"/>
                <w:szCs w:val="24"/>
              </w:rPr>
              <w:t>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điểm c khoản 6 Điều này;</w:t>
            </w:r>
          </w:p>
          <w:p w14:paraId="128937E7" w14:textId="0908A405" w:rsidR="00247A84" w:rsidRPr="00AD08CC" w:rsidRDefault="00903CEF" w:rsidP="00247A84">
            <w:pPr>
              <w:rPr>
                <w:bCs/>
                <w:sz w:val="24"/>
                <w:szCs w:val="24"/>
              </w:rPr>
            </w:pPr>
            <w:r w:rsidRPr="00903CEF">
              <w:rPr>
                <w:bCs/>
                <w:sz w:val="24"/>
                <w:szCs w:val="24"/>
                <w:lang w:val="en"/>
              </w:rPr>
              <w:t>c) Bu</w:t>
            </w:r>
            <w:r w:rsidRPr="00903CEF">
              <w:rPr>
                <w:bCs/>
                <w:sz w:val="24"/>
                <w:szCs w:val="24"/>
              </w:rPr>
              <w:t>ộc nộp lại số lợi bất hợp pháp có được do thực hiện hành vi vi phạm quy định tại điểm d khoản 3 Điều này.</w:t>
            </w:r>
          </w:p>
        </w:tc>
        <w:tc>
          <w:tcPr>
            <w:tcW w:w="5529" w:type="dxa"/>
          </w:tcPr>
          <w:p w14:paraId="36B4FA57" w14:textId="707E3E50" w:rsidR="00247A84" w:rsidRPr="00903CEF" w:rsidRDefault="00247A84" w:rsidP="00247A84">
            <w:pPr>
              <w:rPr>
                <w:b/>
                <w:bCs/>
                <w:i/>
                <w:sz w:val="24"/>
                <w:szCs w:val="24"/>
                <w:lang w:val="vi-VN"/>
              </w:rPr>
            </w:pPr>
            <w:r w:rsidRPr="00903CEF">
              <w:rPr>
                <w:b/>
                <w:bCs/>
                <w:i/>
                <w:sz w:val="24"/>
                <w:szCs w:val="24"/>
                <w:lang w:val="vi-VN"/>
              </w:rPr>
              <w:lastRenderedPageBreak/>
              <w:t>Điề</w:t>
            </w:r>
            <w:r w:rsidR="001F2400" w:rsidRPr="00903CEF">
              <w:rPr>
                <w:b/>
                <w:bCs/>
                <w:i/>
                <w:sz w:val="24"/>
                <w:szCs w:val="24"/>
                <w:lang w:val="vi-VN"/>
              </w:rPr>
              <w:t xml:space="preserve">u </w:t>
            </w:r>
            <w:r w:rsidR="001F2400" w:rsidRPr="00903CEF">
              <w:rPr>
                <w:b/>
                <w:bCs/>
                <w:i/>
                <w:sz w:val="24"/>
                <w:szCs w:val="24"/>
              </w:rPr>
              <w:t>19</w:t>
            </w:r>
            <w:r w:rsidRPr="00903CEF">
              <w:rPr>
                <w:b/>
                <w:bCs/>
                <w:i/>
                <w:sz w:val="24"/>
                <w:szCs w:val="24"/>
                <w:lang w:val="vi-VN"/>
              </w:rPr>
              <w:t>. Hành vi vi phạm quy định về chứng thực bản sao từ bản chính, chứng thực chữ ký</w:t>
            </w:r>
          </w:p>
          <w:p w14:paraId="20D32F1E" w14:textId="77777777" w:rsidR="00903CEF" w:rsidRPr="00903CEF" w:rsidRDefault="00903CEF" w:rsidP="00903CEF">
            <w:pPr>
              <w:tabs>
                <w:tab w:val="left" w:pos="1410"/>
              </w:tabs>
              <w:rPr>
                <w:rFonts w:eastAsia="Times New Roman" w:cs="Times New Roman"/>
                <w:bCs/>
                <w:i/>
                <w:iCs/>
                <w:sz w:val="24"/>
                <w:szCs w:val="24"/>
                <w:lang w:val="vi"/>
              </w:rPr>
            </w:pPr>
            <w:r w:rsidRPr="00903CEF">
              <w:rPr>
                <w:rFonts w:eastAsia="Times New Roman" w:cs="Times New Roman"/>
                <w:bCs/>
                <w:i/>
                <w:iCs/>
                <w:sz w:val="24"/>
                <w:szCs w:val="24"/>
                <w:lang w:val="vi-VN"/>
              </w:rPr>
              <w:lastRenderedPageBreak/>
              <w:t xml:space="preserve">1. </w:t>
            </w:r>
            <w:r w:rsidRPr="00903CEF">
              <w:rPr>
                <w:rFonts w:eastAsia="Times New Roman" w:cs="Times New Roman"/>
                <w:bCs/>
                <w:i/>
                <w:iCs/>
                <w:sz w:val="24"/>
                <w:szCs w:val="24"/>
                <w:lang w:val="vi"/>
              </w:rPr>
              <w:t>Phạt tiền từ 1.000.000 đồng đến 3.000.000 đồng đối với hành vi tẩy xoá, sửa chữa làm sai lệch nội dung của bản chính để yêu cầu chứng thực bản sao.</w:t>
            </w:r>
          </w:p>
          <w:p w14:paraId="60C3594E" w14:textId="77777777" w:rsidR="00903CEF" w:rsidRPr="00903CEF" w:rsidRDefault="00903CEF" w:rsidP="00903CEF">
            <w:pPr>
              <w:tabs>
                <w:tab w:val="left" w:pos="1410"/>
              </w:tabs>
              <w:rPr>
                <w:rFonts w:eastAsia="Times New Roman" w:cs="Times New Roman"/>
                <w:bCs/>
                <w:i/>
                <w:iCs/>
                <w:sz w:val="24"/>
                <w:szCs w:val="24"/>
                <w:lang w:val="vi"/>
              </w:rPr>
            </w:pPr>
            <w:r w:rsidRPr="00903CEF">
              <w:rPr>
                <w:rFonts w:eastAsia="Times New Roman" w:cs="Times New Roman"/>
                <w:bCs/>
                <w:i/>
                <w:iCs/>
                <w:sz w:val="24"/>
                <w:szCs w:val="24"/>
                <w:lang w:val="vi-VN"/>
              </w:rPr>
              <w:t xml:space="preserve">2. </w:t>
            </w:r>
            <w:r w:rsidRPr="00903CEF">
              <w:rPr>
                <w:rFonts w:eastAsia="Times New Roman" w:cs="Times New Roman"/>
                <w:bCs/>
                <w:i/>
                <w:iCs/>
                <w:sz w:val="24"/>
                <w:szCs w:val="24"/>
                <w:lang w:val="vi"/>
              </w:rPr>
              <w:t>Phạt tiền từ 3.000.000 đồng đến 5.000.000 đồng đối với một trong các hành vi sau:</w:t>
            </w:r>
          </w:p>
          <w:p w14:paraId="4145E325"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a) Không thực hiện yêu cầu chứng thực đúng thời hạn quy định;</w:t>
            </w:r>
          </w:p>
          <w:p w14:paraId="3127EC2B"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b) Chứng thực ngoài trụ sở của tổ chức thực hiện chứng thực, trừ trường hợp pháp luật có quy định khác;</w:t>
            </w:r>
          </w:p>
          <w:p w14:paraId="639BEC69"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 xml:space="preserve">c) Từ chối yêu cầu chứng thực không đúng quy định; </w:t>
            </w:r>
          </w:p>
          <w:p w14:paraId="6FC95A39" w14:textId="77777777" w:rsidR="00903CEF" w:rsidRPr="00903CEF" w:rsidRDefault="00903CEF" w:rsidP="00903CEF">
            <w:pPr>
              <w:tabs>
                <w:tab w:val="left" w:pos="1410"/>
              </w:tabs>
              <w:rPr>
                <w:rFonts w:eastAsia="Times New Roman" w:cs="Times New Roman"/>
                <w:bCs/>
                <w:i/>
                <w:iCs/>
                <w:sz w:val="24"/>
                <w:szCs w:val="24"/>
              </w:rPr>
            </w:pPr>
            <w:r w:rsidRPr="00903CEF">
              <w:rPr>
                <w:rFonts w:eastAsia="Times New Roman" w:cs="Times New Roman"/>
                <w:bCs/>
                <w:i/>
                <w:iCs/>
                <w:sz w:val="24"/>
                <w:szCs w:val="24"/>
                <w:lang w:val="vi-VN"/>
              </w:rPr>
              <w:t>d) Không ghi hoặc ghi không rõ địa điểm chứng thực; thực hiện chứng thực ngoài trụ sở mà không ghi rõ thời gian (giờ, phút) chứng thực;</w:t>
            </w:r>
            <w:r w:rsidRPr="00903CEF">
              <w:rPr>
                <w:rFonts w:eastAsia="Times New Roman" w:cs="Times New Roman"/>
                <w:bCs/>
                <w:i/>
                <w:iCs/>
                <w:sz w:val="24"/>
                <w:szCs w:val="24"/>
              </w:rPr>
              <w:t xml:space="preserve"> </w:t>
            </w:r>
          </w:p>
          <w:p w14:paraId="1A9733FF" w14:textId="77777777" w:rsidR="00903CEF" w:rsidRPr="00903CEF" w:rsidRDefault="00903CEF" w:rsidP="00903CEF">
            <w:pPr>
              <w:tabs>
                <w:tab w:val="left" w:pos="1410"/>
              </w:tabs>
              <w:rPr>
                <w:rFonts w:eastAsia="Times New Roman" w:cs="Times New Roman"/>
                <w:bCs/>
                <w:i/>
                <w:iCs/>
                <w:sz w:val="24"/>
                <w:szCs w:val="24"/>
              </w:rPr>
            </w:pPr>
            <w:r w:rsidRPr="00903CEF">
              <w:rPr>
                <w:rFonts w:eastAsia="Times New Roman" w:cs="Times New Roman"/>
                <w:bCs/>
                <w:i/>
                <w:iCs/>
                <w:sz w:val="24"/>
                <w:szCs w:val="24"/>
                <w:lang w:val="vi-VN"/>
              </w:rPr>
              <w:t>đ) Ghi lời chứng không đầy đủ theo quy định;</w:t>
            </w:r>
            <w:r w:rsidRPr="00903CEF">
              <w:rPr>
                <w:rFonts w:eastAsia="Times New Roman" w:cs="Times New Roman"/>
                <w:bCs/>
                <w:i/>
                <w:iCs/>
                <w:sz w:val="24"/>
                <w:szCs w:val="24"/>
              </w:rPr>
              <w:t xml:space="preserve"> </w:t>
            </w:r>
          </w:p>
          <w:p w14:paraId="35B277B5" w14:textId="77777777" w:rsidR="00903CEF" w:rsidRPr="00903CEF" w:rsidRDefault="00903CEF" w:rsidP="00903CEF">
            <w:pPr>
              <w:tabs>
                <w:tab w:val="left" w:pos="1410"/>
              </w:tabs>
              <w:rPr>
                <w:rFonts w:eastAsia="Times New Roman" w:cs="Times New Roman"/>
                <w:bCs/>
                <w:i/>
                <w:iCs/>
                <w:sz w:val="24"/>
                <w:szCs w:val="24"/>
              </w:rPr>
            </w:pPr>
            <w:r w:rsidRPr="00903CEF">
              <w:rPr>
                <w:rFonts w:eastAsia="Times New Roman" w:cs="Times New Roman"/>
                <w:bCs/>
                <w:i/>
                <w:iCs/>
                <w:sz w:val="24"/>
                <w:szCs w:val="24"/>
                <w:lang w:val="vi-VN"/>
              </w:rPr>
              <w:t xml:space="preserve">e) </w:t>
            </w:r>
            <w:r w:rsidRPr="00903CEF">
              <w:rPr>
                <w:rFonts w:eastAsia="Times New Roman" w:cs="Times New Roman"/>
                <w:bCs/>
                <w:i/>
                <w:iCs/>
                <w:sz w:val="24"/>
                <w:szCs w:val="24"/>
                <w:lang w:val="vi"/>
              </w:rPr>
              <w:t>Không chứng thực đầy đủ chữ ký</w:t>
            </w:r>
            <w:r w:rsidRPr="00903CEF">
              <w:rPr>
                <w:rFonts w:eastAsia="Times New Roman" w:cs="Times New Roman"/>
                <w:bCs/>
                <w:i/>
                <w:iCs/>
                <w:sz w:val="24"/>
                <w:szCs w:val="24"/>
              </w:rPr>
              <w:t xml:space="preserve">, điểm chỉ </w:t>
            </w:r>
            <w:r w:rsidRPr="00903CEF">
              <w:rPr>
                <w:rFonts w:eastAsia="Times New Roman" w:cs="Times New Roman"/>
                <w:bCs/>
                <w:i/>
                <w:iCs/>
                <w:sz w:val="24"/>
                <w:szCs w:val="24"/>
                <w:lang w:val="vi"/>
              </w:rPr>
              <w:t>của tất cả những người đã ký</w:t>
            </w:r>
            <w:r w:rsidRPr="00903CEF">
              <w:rPr>
                <w:rFonts w:eastAsia="Times New Roman" w:cs="Times New Roman"/>
                <w:bCs/>
                <w:i/>
                <w:iCs/>
                <w:sz w:val="24"/>
                <w:szCs w:val="24"/>
              </w:rPr>
              <w:t xml:space="preserve">, điểm chỉ; </w:t>
            </w:r>
          </w:p>
          <w:p w14:paraId="1AA72BD4"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g) Không bố trí người tiếp nhận yêu cầu chứng thực vào các ngày làm việc theo ngày, giờ làm việc của cơ quan hành chính nhà nước; không niêm yết công khai lịch làm việc, thẩm quyền, thủ tục, thời gian giải quyết, phí, chi phí chứng thực tại trụ sở của tổ chức thực hiện chứng thực;</w:t>
            </w:r>
          </w:p>
          <w:p w14:paraId="1A492C06"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h) Lập, quản lý, sử dụng sổ chứng thực không đúng quy định.</w:t>
            </w:r>
          </w:p>
          <w:p w14:paraId="042AAB04" w14:textId="77777777" w:rsidR="00903CEF" w:rsidRPr="00903CEF" w:rsidRDefault="00903CEF" w:rsidP="00903CEF">
            <w:pPr>
              <w:tabs>
                <w:tab w:val="left" w:pos="1410"/>
              </w:tabs>
              <w:rPr>
                <w:rFonts w:eastAsia="Times New Roman" w:cs="Times New Roman"/>
                <w:bCs/>
                <w:i/>
                <w:iCs/>
                <w:sz w:val="24"/>
                <w:szCs w:val="24"/>
              </w:rPr>
            </w:pPr>
            <w:r w:rsidRPr="00903CEF">
              <w:rPr>
                <w:rFonts w:eastAsia="Times New Roman" w:cs="Times New Roman"/>
                <w:bCs/>
                <w:i/>
                <w:iCs/>
                <w:sz w:val="24"/>
                <w:szCs w:val="24"/>
                <w:lang w:val="vi-VN"/>
              </w:rPr>
              <w:t xml:space="preserve">3. </w:t>
            </w:r>
            <w:r w:rsidRPr="00903CEF">
              <w:rPr>
                <w:rFonts w:eastAsia="Times New Roman" w:cs="Times New Roman"/>
                <w:bCs/>
                <w:i/>
                <w:iCs/>
                <w:sz w:val="24"/>
                <w:szCs w:val="24"/>
                <w:lang w:val="vi"/>
              </w:rPr>
              <w:t>Phạt tiền từ 5.000.000 đồng đến 7.000.000 đồng đối với một trong các hành vi sau:</w:t>
            </w:r>
            <w:r w:rsidRPr="00903CEF">
              <w:rPr>
                <w:rFonts w:eastAsia="Times New Roman" w:cs="Times New Roman"/>
                <w:bCs/>
                <w:i/>
                <w:iCs/>
                <w:sz w:val="24"/>
                <w:szCs w:val="24"/>
              </w:rPr>
              <w:t xml:space="preserve"> </w:t>
            </w:r>
          </w:p>
          <w:p w14:paraId="73EF5AD8"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a) Giả mạo chữ ký của người thực hiện chứng thực;</w:t>
            </w:r>
          </w:p>
          <w:p w14:paraId="407CF89F" w14:textId="77777777" w:rsidR="00903CEF" w:rsidRPr="00903CEF" w:rsidRDefault="00903CEF" w:rsidP="00903CEF">
            <w:pPr>
              <w:tabs>
                <w:tab w:val="left" w:pos="1410"/>
              </w:tabs>
              <w:rPr>
                <w:rFonts w:eastAsia="Times New Roman" w:cs="Times New Roman"/>
                <w:bCs/>
                <w:i/>
                <w:iCs/>
                <w:sz w:val="24"/>
                <w:szCs w:val="24"/>
              </w:rPr>
            </w:pPr>
            <w:r w:rsidRPr="00903CEF">
              <w:rPr>
                <w:rFonts w:eastAsia="Times New Roman" w:cs="Times New Roman"/>
                <w:bCs/>
                <w:i/>
                <w:iCs/>
                <w:sz w:val="24"/>
                <w:szCs w:val="24"/>
                <w:lang w:val="vi-VN"/>
              </w:rPr>
              <w:t>b) Không ký ghi rõ họ tên, đóng dấu tổ chức thực hiện chứng thực theo quy định; không ghi lời chứng vào trang cuối của bản sao giấy tờ, văn bản có từ 02 trang trở lên; không đóng dấu giáp lai đối với bản sao giấy tờ, văn bản có từ 02 tờ trở lên;</w:t>
            </w:r>
            <w:r w:rsidRPr="00903CEF">
              <w:rPr>
                <w:rFonts w:eastAsia="Times New Roman" w:cs="Times New Roman"/>
                <w:bCs/>
                <w:i/>
                <w:iCs/>
                <w:sz w:val="24"/>
                <w:szCs w:val="24"/>
              </w:rPr>
              <w:t xml:space="preserve"> </w:t>
            </w:r>
          </w:p>
          <w:p w14:paraId="155AB1D3"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lastRenderedPageBreak/>
              <w:t>c) Chứng thực chữ ký trong trường hợp người yêu cầu chứng thực không ký trước mặt người thực hiện chứng thực hoặc không ký trước mặt người tiếp nhận hồ sơ chứng thực chữ ký;</w:t>
            </w:r>
          </w:p>
          <w:p w14:paraId="536498C2" w14:textId="77777777" w:rsidR="00903CEF" w:rsidRPr="00903CEF" w:rsidRDefault="00903CEF" w:rsidP="00903CEF">
            <w:pPr>
              <w:tabs>
                <w:tab w:val="left" w:pos="1410"/>
              </w:tabs>
              <w:rPr>
                <w:rFonts w:eastAsia="Times New Roman" w:cs="Times New Roman"/>
                <w:bCs/>
                <w:i/>
                <w:iCs/>
                <w:sz w:val="24"/>
                <w:szCs w:val="24"/>
              </w:rPr>
            </w:pPr>
            <w:r w:rsidRPr="00903CEF">
              <w:rPr>
                <w:rFonts w:eastAsia="Times New Roman" w:cs="Times New Roman"/>
                <w:bCs/>
                <w:i/>
                <w:iCs/>
                <w:sz w:val="24"/>
                <w:szCs w:val="24"/>
                <w:lang w:val="vi-VN"/>
              </w:rPr>
              <w:t>d) Không ghi lời chứng trong văn bản chứng thực;</w:t>
            </w:r>
            <w:r w:rsidRPr="00903CEF">
              <w:rPr>
                <w:rFonts w:eastAsia="Times New Roman" w:cs="Times New Roman"/>
                <w:bCs/>
                <w:i/>
                <w:iCs/>
                <w:sz w:val="24"/>
                <w:szCs w:val="24"/>
              </w:rPr>
              <w:t xml:space="preserve"> </w:t>
            </w:r>
          </w:p>
          <w:p w14:paraId="554531A7" w14:textId="77777777" w:rsidR="00903CEF" w:rsidRPr="00903CEF" w:rsidRDefault="00903CEF" w:rsidP="00903CEF">
            <w:pPr>
              <w:tabs>
                <w:tab w:val="left" w:pos="1410"/>
              </w:tabs>
              <w:rPr>
                <w:rFonts w:eastAsia="Times New Roman" w:cs="Times New Roman"/>
                <w:bCs/>
                <w:i/>
                <w:iCs/>
                <w:sz w:val="24"/>
                <w:szCs w:val="24"/>
              </w:rPr>
            </w:pPr>
            <w:r w:rsidRPr="00903CEF">
              <w:rPr>
                <w:rFonts w:eastAsia="Times New Roman" w:cs="Times New Roman"/>
                <w:bCs/>
                <w:i/>
                <w:iCs/>
                <w:sz w:val="24"/>
                <w:szCs w:val="24"/>
                <w:lang w:val="vi-VN"/>
              </w:rPr>
              <w:t>e) Lưu trữ sổ chứng thực, giấy tờ, văn bản đã chứng thực chữ ký không đúng quy định;</w:t>
            </w:r>
            <w:r w:rsidRPr="00903CEF">
              <w:rPr>
                <w:rFonts w:eastAsia="Times New Roman" w:cs="Times New Roman"/>
                <w:bCs/>
                <w:i/>
                <w:iCs/>
                <w:sz w:val="24"/>
                <w:szCs w:val="24"/>
              </w:rPr>
              <w:t xml:space="preserve"> </w:t>
            </w:r>
          </w:p>
          <w:p w14:paraId="5A8EB214"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g) Không thực hiện chế độ báo cáo thống kê theo quy định;</w:t>
            </w:r>
          </w:p>
          <w:p w14:paraId="2F527E03"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h) Chứng thực bản sao từ bản chính, chứng thực chữ ký</w:t>
            </w:r>
            <w:r w:rsidRPr="00903CEF">
              <w:rPr>
                <w:rFonts w:eastAsia="Times New Roman" w:cs="Times New Roman"/>
                <w:bCs/>
                <w:i/>
                <w:iCs/>
                <w:sz w:val="24"/>
                <w:szCs w:val="24"/>
              </w:rPr>
              <w:t>, chứng thực điểm chỉ hoặc chứng thực trong trường hợp người yêu cầu chứng thực không thể ký, điểm chỉ được</w:t>
            </w:r>
            <w:r w:rsidRPr="00903CEF">
              <w:rPr>
                <w:rFonts w:eastAsia="Times New Roman" w:cs="Times New Roman"/>
                <w:bCs/>
                <w:i/>
                <w:iCs/>
                <w:sz w:val="24"/>
                <w:szCs w:val="24"/>
                <w:lang w:val="vi-VN"/>
              </w:rPr>
              <w:t xml:space="preserve"> mà không ghi vào sổ chứng thực.</w:t>
            </w:r>
          </w:p>
          <w:p w14:paraId="0AB8FD47" w14:textId="77777777" w:rsidR="00903CEF" w:rsidRPr="00903CEF" w:rsidRDefault="00903CEF" w:rsidP="00903CEF">
            <w:pPr>
              <w:tabs>
                <w:tab w:val="left" w:pos="1410"/>
              </w:tabs>
              <w:rPr>
                <w:rFonts w:eastAsia="Times New Roman" w:cs="Times New Roman"/>
                <w:bCs/>
                <w:i/>
                <w:iCs/>
                <w:sz w:val="24"/>
                <w:szCs w:val="24"/>
                <w:lang w:val="vi"/>
              </w:rPr>
            </w:pPr>
            <w:r w:rsidRPr="00903CEF">
              <w:rPr>
                <w:rFonts w:eastAsia="Times New Roman" w:cs="Times New Roman"/>
                <w:bCs/>
                <w:i/>
                <w:iCs/>
                <w:sz w:val="24"/>
                <w:szCs w:val="24"/>
                <w:lang w:val="vi-VN"/>
              </w:rPr>
              <w:t xml:space="preserve">4. </w:t>
            </w:r>
            <w:r w:rsidRPr="00903CEF">
              <w:rPr>
                <w:rFonts w:eastAsia="Times New Roman" w:cs="Times New Roman"/>
                <w:bCs/>
                <w:i/>
                <w:iCs/>
                <w:sz w:val="24"/>
                <w:szCs w:val="24"/>
                <w:lang w:val="vi"/>
              </w:rPr>
              <w:t>Phạt tiền từ 7.000.000 đồng đến 10.000.000 đồng đối với một trong các hành vi sau:</w:t>
            </w:r>
          </w:p>
          <w:p w14:paraId="75D94B81"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a) Nhận, đòi hỏi tiền hoặc lợi ích khác từ người yêu cầu chứng thực ngoài phí, chi phí chứng thực đã được niêm yết;</w:t>
            </w:r>
          </w:p>
          <w:p w14:paraId="2C329557"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b) Chứng thực bản sao từ bản chính giấy tờ, văn bản bị tẩy xóa, sửa chữa, thêm, bớt nội dung không hợp lệ; bản chính bị hư hỏng, cũ nát, không xác định được nội dung;</w:t>
            </w:r>
          </w:p>
          <w:p w14:paraId="2B97FFA7"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c) Chứng thực bản sao từ bản chính giấy tờ, văn bản do cơ quan, tổ chức, người có thẩm quyền của nước ngoài cấp, công chứng hoặc chứng nhận mà chưa được hợp pháp hóa lãnh sự, trừ trường hợp được miễn hợp pháp hóa lãnh sự theo quy định của pháp luật, điều ước quốc tế mà Việt Nam là thành viên hoặc theo nguyên tắc có đi, có lại;</w:t>
            </w:r>
          </w:p>
          <w:p w14:paraId="0137635E"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d) Chứng thực bản sao từ bản chính giấy tờ, văn bản đóng dấu mật của cơ quan, tổ chức có thẩm quyền hoặc không đóng dấu mật nhưng ghi rõ không được sao chụp;</w:t>
            </w:r>
          </w:p>
          <w:p w14:paraId="44EBBB61"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lastRenderedPageBreak/>
              <w:t>đ) Chứng thực bản sao từ bản chính giấy tờ, văn bản do cá nhân tự lập mà không có xác nhận và đóng dấu của cơ quan, tổ chức có thẩm quyền;</w:t>
            </w:r>
          </w:p>
          <w:p w14:paraId="228054DA"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e) Chứng thực chữ ký trong trường hợp người yêu cầu chứng thực xuất trình Căn cước điện tử hoặc Thẻ căn cước công dân hoặc Thẻ căn cước hoặc Giấy chứng nhận căn cước hoặc Hộ chiếu hoặc giấy tờ xuất nhập cảnh hoặc giấy tờ có giá trị đi lại quốc tế không còn giá trị sử dụng;</w:t>
            </w:r>
          </w:p>
          <w:p w14:paraId="3044019E"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 xml:space="preserve">g) </w:t>
            </w:r>
            <w:r w:rsidRPr="00903CEF">
              <w:rPr>
                <w:rFonts w:eastAsia="Times New Roman" w:cs="Times New Roman"/>
                <w:bCs/>
                <w:i/>
                <w:iCs/>
                <w:sz w:val="24"/>
                <w:szCs w:val="24"/>
                <w:lang w:val="vi"/>
              </w:rPr>
              <w:t>Chứng thực chữ ký</w:t>
            </w:r>
            <w:r w:rsidRPr="00903CEF">
              <w:rPr>
                <w:rFonts w:eastAsia="Times New Roman" w:cs="Times New Roman"/>
                <w:bCs/>
                <w:i/>
                <w:iCs/>
                <w:sz w:val="24"/>
                <w:szCs w:val="24"/>
              </w:rPr>
              <w:t xml:space="preserve">, chứng thực điểm chỉ hoặc chứng thực trong trường hợp người yêu cầu chứng thực không thể ký, điểm chỉ được </w:t>
            </w:r>
            <w:r w:rsidRPr="00903CEF">
              <w:rPr>
                <w:rFonts w:eastAsia="Times New Roman" w:cs="Times New Roman"/>
                <w:bCs/>
                <w:i/>
                <w:iCs/>
                <w:sz w:val="24"/>
                <w:szCs w:val="24"/>
                <w:lang w:val="vi"/>
              </w:rPr>
              <w:t>trong giấy tờ, văn bản có nội dung là giao dịch, trừ trường hợp pháp luật có quy định khác</w:t>
            </w:r>
            <w:r w:rsidRPr="00903CEF">
              <w:rPr>
                <w:rFonts w:eastAsia="Times New Roman" w:cs="Times New Roman"/>
                <w:bCs/>
                <w:i/>
                <w:iCs/>
                <w:sz w:val="24"/>
                <w:szCs w:val="24"/>
                <w:lang w:val="vi-VN"/>
              </w:rPr>
              <w:t>;</w:t>
            </w:r>
          </w:p>
          <w:p w14:paraId="3BFEDCBF"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 xml:space="preserve">h) </w:t>
            </w:r>
            <w:r w:rsidRPr="00903CEF">
              <w:rPr>
                <w:rFonts w:eastAsia="Times New Roman" w:cs="Times New Roman"/>
                <w:bCs/>
                <w:i/>
                <w:iCs/>
                <w:sz w:val="24"/>
                <w:szCs w:val="24"/>
                <w:lang w:val="vi"/>
              </w:rPr>
              <w:t>Chứng thực chữ ký</w:t>
            </w:r>
            <w:r w:rsidRPr="00903CEF">
              <w:rPr>
                <w:rFonts w:eastAsia="Times New Roman" w:cs="Times New Roman"/>
                <w:bCs/>
                <w:i/>
                <w:iCs/>
                <w:sz w:val="24"/>
                <w:szCs w:val="24"/>
              </w:rPr>
              <w:t>, chứng thực điểm chỉ hoặc chứng thực trong trường hợp người yêu cầu chứng thực không thể ký, điểm chỉ được trong văn bản, giấy tờ</w:t>
            </w:r>
            <w:r w:rsidRPr="00903CEF">
              <w:rPr>
                <w:rFonts w:eastAsia="Times New Roman" w:cs="Times New Roman"/>
                <w:bCs/>
                <w:i/>
                <w:iCs/>
                <w:sz w:val="24"/>
                <w:szCs w:val="24"/>
                <w:lang w:val="vi-VN"/>
              </w:rPr>
              <w:t xml:space="preserve"> có liên quan đến tài sản, lợi ích của bản thân mình hoặc của những người thân thích là vợ, chồng; cha đẻ, mẹ đẻ, cha nuôi, mẹ nuôi; cha đẻ, mẹ đẻ, cha nuôi, mẹ nuôi của vợ hoặc chồng; con đẻ, con nuôi, con dâu, con rể; ông nội, bà nội, ông ngoại, bà ngoại; anh, chị, em ruột; anh, chị, em ruột của vợ hoặc chồng; cháu là con của con đẻ, con nuôi của người chứng thực.</w:t>
            </w:r>
          </w:p>
          <w:p w14:paraId="3B6756C4" w14:textId="77777777" w:rsidR="00903CEF" w:rsidRPr="00903CEF" w:rsidRDefault="00903CEF" w:rsidP="00903CEF">
            <w:pPr>
              <w:tabs>
                <w:tab w:val="left" w:pos="1410"/>
              </w:tabs>
              <w:rPr>
                <w:rFonts w:eastAsia="Times New Roman" w:cs="Times New Roman"/>
                <w:bCs/>
                <w:i/>
                <w:iCs/>
                <w:sz w:val="24"/>
                <w:szCs w:val="24"/>
                <w:lang w:val="vi"/>
              </w:rPr>
            </w:pPr>
            <w:r w:rsidRPr="00903CEF">
              <w:rPr>
                <w:rFonts w:eastAsia="Times New Roman" w:cs="Times New Roman"/>
                <w:bCs/>
                <w:i/>
                <w:iCs/>
                <w:sz w:val="24"/>
                <w:szCs w:val="24"/>
                <w:lang w:val="vi-VN"/>
              </w:rPr>
              <w:t xml:space="preserve">5. </w:t>
            </w:r>
            <w:r w:rsidRPr="00903CEF">
              <w:rPr>
                <w:rFonts w:eastAsia="Times New Roman" w:cs="Times New Roman"/>
                <w:bCs/>
                <w:i/>
                <w:iCs/>
                <w:sz w:val="24"/>
                <w:szCs w:val="24"/>
                <w:lang w:val="vi"/>
              </w:rPr>
              <w:t>Tước quyền sử dụng thẻ công chứng viên từ 09 tháng đến 12 tháng đối với một trong các hành vi sau:</w:t>
            </w:r>
          </w:p>
          <w:p w14:paraId="06786CB5" w14:textId="77777777" w:rsidR="00903CEF" w:rsidRPr="00903CEF" w:rsidRDefault="00903CEF" w:rsidP="00903CEF">
            <w:pPr>
              <w:tabs>
                <w:tab w:val="left" w:pos="1410"/>
              </w:tabs>
              <w:rPr>
                <w:rFonts w:eastAsia="Times New Roman" w:cs="Times New Roman"/>
                <w:bCs/>
                <w:i/>
                <w:iCs/>
                <w:sz w:val="24"/>
                <w:szCs w:val="24"/>
                <w:lang w:val="vi"/>
              </w:rPr>
            </w:pPr>
            <w:r w:rsidRPr="00903CEF">
              <w:rPr>
                <w:rFonts w:eastAsia="Times New Roman" w:cs="Times New Roman"/>
                <w:bCs/>
                <w:i/>
                <w:iCs/>
                <w:sz w:val="24"/>
                <w:szCs w:val="24"/>
                <w:lang w:val="vi-VN"/>
              </w:rPr>
              <w:t xml:space="preserve">a) </w:t>
            </w:r>
            <w:r w:rsidRPr="00903CEF">
              <w:rPr>
                <w:rFonts w:eastAsia="Times New Roman" w:cs="Times New Roman"/>
                <w:bCs/>
                <w:i/>
                <w:iCs/>
                <w:sz w:val="24"/>
                <w:szCs w:val="24"/>
                <w:lang w:val="vi"/>
              </w:rPr>
              <w:t>Chứng thực chữ ký</w:t>
            </w:r>
            <w:r w:rsidRPr="00903CEF">
              <w:rPr>
                <w:rFonts w:eastAsia="Times New Roman" w:cs="Times New Roman"/>
                <w:bCs/>
                <w:i/>
                <w:iCs/>
                <w:sz w:val="24"/>
                <w:szCs w:val="24"/>
              </w:rPr>
              <w:t>, chứng thực điểm chỉ hoặc chứng thực trong trường hợp người yêu cầu chứng thực không thể ký, điểm chỉ được</w:t>
            </w:r>
            <w:r w:rsidRPr="00903CEF">
              <w:rPr>
                <w:rFonts w:eastAsia="Times New Roman" w:cs="Times New Roman"/>
                <w:bCs/>
                <w:i/>
                <w:iCs/>
                <w:sz w:val="24"/>
                <w:szCs w:val="24"/>
                <w:lang w:val="vi"/>
              </w:rPr>
              <w:t xml:space="preserve"> trong giấy tờ, văn bản có nội dung trái pháp luật, đạo đức xã hội; tuyên truyền, kích động chiến tranh, chống chế độ xã hội chủ nghĩa Việt Nam; xuyên tạc lịch sử của dân tộc Việt Nam; xúc phạm danh </w:t>
            </w:r>
            <w:r w:rsidRPr="00903CEF">
              <w:rPr>
                <w:rFonts w:eastAsia="Times New Roman" w:cs="Times New Roman"/>
                <w:bCs/>
                <w:i/>
                <w:iCs/>
                <w:sz w:val="24"/>
                <w:szCs w:val="24"/>
                <w:lang w:val="vi"/>
              </w:rPr>
              <w:lastRenderedPageBreak/>
              <w:t>dự, nhân phẩm, uy tín của cá nhân, tổ chức; vi phạm quyền công dân;</w:t>
            </w:r>
          </w:p>
          <w:p w14:paraId="54EF0484" w14:textId="77777777" w:rsidR="00903CEF" w:rsidRPr="00903CEF" w:rsidRDefault="00903CEF" w:rsidP="00903CEF">
            <w:pPr>
              <w:tabs>
                <w:tab w:val="left" w:pos="1410"/>
              </w:tabs>
              <w:rPr>
                <w:rFonts w:eastAsia="Times New Roman" w:cs="Times New Roman"/>
                <w:bCs/>
                <w:i/>
                <w:iCs/>
                <w:sz w:val="24"/>
                <w:szCs w:val="24"/>
                <w:lang w:val="vi"/>
              </w:rPr>
            </w:pPr>
            <w:r w:rsidRPr="00903CEF">
              <w:rPr>
                <w:rFonts w:eastAsia="Times New Roman" w:cs="Times New Roman"/>
                <w:bCs/>
                <w:i/>
                <w:iCs/>
                <w:sz w:val="24"/>
                <w:szCs w:val="24"/>
                <w:lang w:val="vi-VN"/>
              </w:rPr>
              <w:t xml:space="preserve">b) </w:t>
            </w:r>
            <w:r w:rsidRPr="00903CEF">
              <w:rPr>
                <w:rFonts w:eastAsia="Times New Roman" w:cs="Times New Roman"/>
                <w:bCs/>
                <w:i/>
                <w:iCs/>
                <w:sz w:val="24"/>
                <w:szCs w:val="24"/>
                <w:lang w:val="vi"/>
              </w:rPr>
              <w:t>Chứng thực bản sao từ bản chính mà không đối chiếu với bản chính;</w:t>
            </w:r>
          </w:p>
          <w:p w14:paraId="708D0E99" w14:textId="77777777" w:rsidR="00903CEF" w:rsidRPr="00903CEF" w:rsidRDefault="00903CEF" w:rsidP="00903CEF">
            <w:pPr>
              <w:tabs>
                <w:tab w:val="left" w:pos="1410"/>
              </w:tabs>
              <w:rPr>
                <w:rFonts w:eastAsia="Times New Roman" w:cs="Times New Roman"/>
                <w:bCs/>
                <w:i/>
                <w:iCs/>
                <w:sz w:val="24"/>
                <w:szCs w:val="24"/>
                <w:lang w:val="vi"/>
              </w:rPr>
            </w:pPr>
            <w:r w:rsidRPr="00903CEF">
              <w:rPr>
                <w:rFonts w:eastAsia="Times New Roman" w:cs="Times New Roman"/>
                <w:bCs/>
                <w:i/>
                <w:iCs/>
                <w:sz w:val="24"/>
                <w:szCs w:val="24"/>
                <w:lang w:val="vi-VN"/>
              </w:rPr>
              <w:t xml:space="preserve">c) </w:t>
            </w:r>
            <w:r w:rsidRPr="00903CEF">
              <w:rPr>
                <w:rFonts w:eastAsia="Times New Roman" w:cs="Times New Roman"/>
                <w:bCs/>
                <w:i/>
                <w:iCs/>
                <w:sz w:val="24"/>
                <w:szCs w:val="24"/>
                <w:lang w:val="vi"/>
              </w:rPr>
              <w:t>Chứng thực chữ ký</w:t>
            </w:r>
            <w:r w:rsidRPr="00903CEF">
              <w:rPr>
                <w:rFonts w:eastAsia="Times New Roman" w:cs="Times New Roman"/>
                <w:bCs/>
                <w:i/>
                <w:iCs/>
                <w:sz w:val="24"/>
                <w:szCs w:val="24"/>
              </w:rPr>
              <w:t>, chứng thực điểm chỉ hoặc chứng thực trong trường hợp người yêu cầu chứng thực không thể ký, điểm chỉ được</w:t>
            </w:r>
            <w:r w:rsidRPr="00903CEF">
              <w:rPr>
                <w:rFonts w:eastAsia="Times New Roman" w:cs="Times New Roman"/>
                <w:bCs/>
                <w:i/>
                <w:iCs/>
                <w:sz w:val="24"/>
                <w:szCs w:val="24"/>
                <w:lang w:val="vi"/>
              </w:rPr>
              <w:t xml:space="preserve"> </w:t>
            </w:r>
            <w:r w:rsidRPr="00903CEF">
              <w:rPr>
                <w:rFonts w:eastAsia="Times New Roman" w:cs="Times New Roman"/>
                <w:bCs/>
                <w:i/>
                <w:iCs/>
                <w:sz w:val="24"/>
                <w:szCs w:val="24"/>
              </w:rPr>
              <w:t>mà</w:t>
            </w:r>
            <w:r w:rsidRPr="00903CEF">
              <w:rPr>
                <w:rFonts w:eastAsia="Times New Roman" w:cs="Times New Roman"/>
                <w:bCs/>
                <w:i/>
                <w:iCs/>
                <w:sz w:val="24"/>
                <w:szCs w:val="24"/>
                <w:lang w:val="vi"/>
              </w:rPr>
              <w:t xml:space="preserve"> tại thời điểm chứng thực, người yêu cầu chứng thực không nhận thức và làm chủ được hành vi của mình.</w:t>
            </w:r>
          </w:p>
          <w:p w14:paraId="6E75EAD5" w14:textId="77777777" w:rsidR="00903CEF" w:rsidRPr="00903CEF" w:rsidRDefault="00903CEF" w:rsidP="00903CEF">
            <w:pPr>
              <w:tabs>
                <w:tab w:val="left" w:pos="1410"/>
              </w:tabs>
              <w:rPr>
                <w:rFonts w:eastAsia="Times New Roman" w:cs="Times New Roman"/>
                <w:bCs/>
                <w:i/>
                <w:iCs/>
                <w:sz w:val="24"/>
                <w:szCs w:val="24"/>
                <w:lang w:val="vi"/>
              </w:rPr>
            </w:pPr>
            <w:r w:rsidRPr="00903CEF">
              <w:rPr>
                <w:rFonts w:eastAsia="Times New Roman" w:cs="Times New Roman"/>
                <w:bCs/>
                <w:i/>
                <w:iCs/>
                <w:sz w:val="24"/>
                <w:szCs w:val="24"/>
                <w:lang w:val="vi-VN"/>
              </w:rPr>
              <w:t xml:space="preserve">6. </w:t>
            </w:r>
            <w:r w:rsidRPr="00903CEF">
              <w:rPr>
                <w:rFonts w:eastAsia="Times New Roman" w:cs="Times New Roman"/>
                <w:bCs/>
                <w:i/>
                <w:iCs/>
                <w:sz w:val="24"/>
                <w:szCs w:val="24"/>
                <w:lang w:val="vi"/>
              </w:rPr>
              <w:t>Hình thức xử phạt bổ sung:</w:t>
            </w:r>
          </w:p>
          <w:p w14:paraId="3CBED2E8"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a) Tước quyền sử dụng thẻ công chứng viên từ 03 tháng đến 06 tháng đối với hành vi vi phạm quy định tại các điểm c và d khoản 3, điểm g khoản 4 Điều này;</w:t>
            </w:r>
          </w:p>
          <w:p w14:paraId="7FADECEA"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b) Tước quyền sử dụng thẻ công chứng viên từ 06 tháng đến 09 tháng đối với hành vi vi phạm quy định tại các điểm a, b, c, d, đ, e và h khoản 4 Điều này;</w:t>
            </w:r>
          </w:p>
          <w:p w14:paraId="4E66B6A8"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c) Tịch thu tang vật là giấy tờ, văn bản bị tẩy xoá, sửa chữa làm sai lệch nội dung đối với hành vi vi phạm quy định tại khoản 1 Điều này.</w:t>
            </w:r>
          </w:p>
          <w:p w14:paraId="557A295D" w14:textId="77777777" w:rsidR="00903CEF" w:rsidRPr="00903CEF" w:rsidRDefault="00903CEF" w:rsidP="00903CEF">
            <w:pPr>
              <w:tabs>
                <w:tab w:val="left" w:pos="1410"/>
              </w:tabs>
              <w:rPr>
                <w:rFonts w:eastAsia="Times New Roman" w:cs="Times New Roman"/>
                <w:bCs/>
                <w:i/>
                <w:iCs/>
                <w:sz w:val="24"/>
                <w:szCs w:val="24"/>
                <w:lang w:val="vi"/>
              </w:rPr>
            </w:pPr>
            <w:r w:rsidRPr="00903CEF">
              <w:rPr>
                <w:rFonts w:eastAsia="Times New Roman" w:cs="Times New Roman"/>
                <w:bCs/>
                <w:i/>
                <w:iCs/>
                <w:sz w:val="24"/>
                <w:szCs w:val="24"/>
                <w:lang w:val="vi-VN"/>
              </w:rPr>
              <w:t xml:space="preserve">7. </w:t>
            </w:r>
            <w:r w:rsidRPr="00903CEF">
              <w:rPr>
                <w:rFonts w:eastAsia="Times New Roman" w:cs="Times New Roman"/>
                <w:bCs/>
                <w:i/>
                <w:iCs/>
                <w:sz w:val="24"/>
                <w:szCs w:val="24"/>
                <w:lang w:val="vi"/>
              </w:rPr>
              <w:t>Biện pháp khắc phục hậu quả:</w:t>
            </w:r>
          </w:p>
          <w:p w14:paraId="4A91C8EC"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 xml:space="preserve">a) Buộc tổ chức hành nghề công chứng đã thực hiện chứng thực thông báo trên cổng thông tin điện tử của Ủy ban nhân dân cấp tỉnh nơi đặt trụ sở về văn bản đã được chứng thực tại các điểm e và g khoản 2, các điểm a, b, c và g khoản 3, khoản 4 và khoản 5 Điều này; </w:t>
            </w:r>
          </w:p>
          <w:p w14:paraId="55D5F467" w14:textId="77777777" w:rsidR="00903CEF" w:rsidRPr="00903CEF" w:rsidRDefault="00903CEF" w:rsidP="00903CEF">
            <w:pPr>
              <w:tabs>
                <w:tab w:val="left" w:pos="1410"/>
              </w:tabs>
              <w:rPr>
                <w:rFonts w:eastAsia="Times New Roman" w:cs="Times New Roman"/>
                <w:bCs/>
                <w:i/>
                <w:iCs/>
                <w:sz w:val="24"/>
                <w:szCs w:val="24"/>
                <w:lang w:val="vi-VN"/>
              </w:rPr>
            </w:pPr>
            <w:r w:rsidRPr="00903CEF">
              <w:rPr>
                <w:rFonts w:eastAsia="Times New Roman" w:cs="Times New Roman"/>
                <w:bCs/>
                <w:i/>
                <w:iCs/>
                <w:sz w:val="24"/>
                <w:szCs w:val="24"/>
                <w:lang w:val="vi-VN"/>
              </w:rPr>
              <w:t xml:space="preserve">b)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điểm c khoản 6 Điều này; </w:t>
            </w:r>
          </w:p>
          <w:p w14:paraId="353247C0" w14:textId="442A2A82" w:rsidR="00247A84" w:rsidRPr="00903CEF" w:rsidRDefault="00903CEF" w:rsidP="00903CEF">
            <w:pPr>
              <w:tabs>
                <w:tab w:val="left" w:pos="1410"/>
              </w:tabs>
              <w:rPr>
                <w:rFonts w:eastAsia="Times New Roman" w:cs="Times New Roman"/>
                <w:bCs/>
                <w:i/>
                <w:iCs/>
                <w:sz w:val="24"/>
                <w:szCs w:val="24"/>
              </w:rPr>
            </w:pPr>
            <w:r w:rsidRPr="00903CEF">
              <w:rPr>
                <w:rFonts w:eastAsia="Times New Roman" w:cs="Times New Roman"/>
                <w:bCs/>
                <w:i/>
                <w:iCs/>
                <w:sz w:val="24"/>
                <w:szCs w:val="24"/>
                <w:lang w:val="vi-VN"/>
              </w:rPr>
              <w:lastRenderedPageBreak/>
              <w:t>c) Buộc nộp lại số lợi bất hợp pháp có được do thực hiện hành vi vi phạm quy định tại điểm d khoản 3 Điều này</w:t>
            </w:r>
            <w:r w:rsidRPr="00903CEF">
              <w:rPr>
                <w:rFonts w:eastAsia="Times New Roman" w:cs="Times New Roman"/>
                <w:bCs/>
                <w:i/>
                <w:iCs/>
                <w:sz w:val="24"/>
                <w:szCs w:val="24"/>
              </w:rPr>
              <w:t>.</w:t>
            </w:r>
          </w:p>
        </w:tc>
        <w:tc>
          <w:tcPr>
            <w:tcW w:w="4677" w:type="dxa"/>
          </w:tcPr>
          <w:p w14:paraId="64F75861" w14:textId="3884C349" w:rsidR="00247A84" w:rsidRPr="00AD08CC" w:rsidRDefault="00903CEF" w:rsidP="00247A84">
            <w:pPr>
              <w:tabs>
                <w:tab w:val="left" w:pos="6413"/>
              </w:tabs>
              <w:rPr>
                <w:rFonts w:eastAsia="Times New Roman" w:cs="Times New Roman"/>
                <w:bCs/>
                <w:sz w:val="24"/>
                <w:szCs w:val="24"/>
              </w:rPr>
            </w:pPr>
            <w:r>
              <w:rPr>
                <w:rFonts w:eastAsia="Times New Roman" w:cs="Times New Roman"/>
                <w:bCs/>
                <w:sz w:val="24"/>
                <w:szCs w:val="24"/>
              </w:rPr>
              <w:lastRenderedPageBreak/>
              <w:t xml:space="preserve">Sửa đổi, bổ sung các hành vi vi phạm để phù hợp với Luật Công chứng. </w:t>
            </w:r>
          </w:p>
        </w:tc>
      </w:tr>
      <w:tr w:rsidR="001F2400" w:rsidRPr="00AD08CC" w14:paraId="75C19CF3" w14:textId="77777777" w:rsidTr="00980CAD">
        <w:trPr>
          <w:trHeight w:val="768"/>
        </w:trPr>
        <w:tc>
          <w:tcPr>
            <w:tcW w:w="4962" w:type="dxa"/>
          </w:tcPr>
          <w:p w14:paraId="07DB0CB6" w14:textId="77777777" w:rsidR="001F2400" w:rsidRPr="00AD08CC" w:rsidRDefault="001F2400" w:rsidP="00247A84">
            <w:pPr>
              <w:rPr>
                <w:b/>
                <w:bCs/>
                <w:sz w:val="24"/>
                <w:szCs w:val="24"/>
                <w:lang w:val="vi-VN"/>
              </w:rPr>
            </w:pPr>
            <w:r w:rsidRPr="00AD08CC">
              <w:rPr>
                <w:b/>
                <w:bCs/>
                <w:sz w:val="24"/>
                <w:szCs w:val="24"/>
                <w:lang w:val="vi-VN"/>
              </w:rPr>
              <w:lastRenderedPageBreak/>
              <w:t>Điều 3</w:t>
            </w:r>
            <w:r w:rsidRPr="00AD08CC">
              <w:rPr>
                <w:b/>
                <w:bCs/>
                <w:sz w:val="24"/>
                <w:szCs w:val="24"/>
              </w:rPr>
              <w:t>5</w:t>
            </w:r>
            <w:r w:rsidRPr="00AD08CC">
              <w:rPr>
                <w:b/>
                <w:bCs/>
                <w:sz w:val="24"/>
                <w:szCs w:val="24"/>
                <w:lang w:val="vi-VN"/>
              </w:rPr>
              <w:t>. Hành vi vi phạm quy định về chứng thực hợp đồng, giao dịch</w:t>
            </w:r>
          </w:p>
          <w:p w14:paraId="75BA5456" w14:textId="77777777" w:rsidR="00903CEF" w:rsidRPr="00903CEF" w:rsidRDefault="00903CEF" w:rsidP="00903CEF">
            <w:pPr>
              <w:rPr>
                <w:bCs/>
                <w:sz w:val="24"/>
                <w:szCs w:val="24"/>
              </w:rPr>
            </w:pPr>
            <w:r w:rsidRPr="00903CEF">
              <w:rPr>
                <w:bCs/>
                <w:sz w:val="24"/>
                <w:szCs w:val="24"/>
                <w:lang w:val="en"/>
              </w:rPr>
              <w:t>1. Ph</w:t>
            </w:r>
            <w:r w:rsidRPr="00903CEF">
              <w:rPr>
                <w:bCs/>
                <w:sz w:val="24"/>
                <w:szCs w:val="24"/>
              </w:rPr>
              <w:t>ạt tiền từ 1.000.000 đồng đến 3.000.000 đồng đối với hành vi tẩy xoá, sửa chữa làm sai lệch nội dung giấy tờ do cơ quan, tổ chức, người có thẩm quyền cấp để chứng thực hợp đồng, giao dịch.</w:t>
            </w:r>
          </w:p>
          <w:p w14:paraId="08426726" w14:textId="77777777" w:rsidR="00903CEF" w:rsidRPr="00903CEF" w:rsidRDefault="00903CEF" w:rsidP="00903CEF">
            <w:pPr>
              <w:rPr>
                <w:bCs/>
                <w:sz w:val="24"/>
                <w:szCs w:val="24"/>
              </w:rPr>
            </w:pPr>
            <w:r w:rsidRPr="00903CEF">
              <w:rPr>
                <w:bCs/>
                <w:sz w:val="24"/>
                <w:szCs w:val="24"/>
                <w:lang w:val="en"/>
              </w:rPr>
              <w:t>2. Ph</w:t>
            </w:r>
            <w:r w:rsidRPr="00903CEF">
              <w:rPr>
                <w:bCs/>
                <w:sz w:val="24"/>
                <w:szCs w:val="24"/>
              </w:rPr>
              <w:t>ạt tiền từ 7.000.000 đồng đến 10.000.000 đồng đối với hành vi sử dụng giấy tờ giả của cá nhân để được chứng thực hợp đồng, giao dịch.</w:t>
            </w:r>
          </w:p>
          <w:p w14:paraId="767BD2AD" w14:textId="77777777" w:rsidR="00903CEF" w:rsidRPr="00903CEF" w:rsidRDefault="00903CEF" w:rsidP="00903CEF">
            <w:pPr>
              <w:rPr>
                <w:bCs/>
                <w:sz w:val="24"/>
                <w:szCs w:val="24"/>
              </w:rPr>
            </w:pPr>
            <w:r w:rsidRPr="00903CEF">
              <w:rPr>
                <w:bCs/>
                <w:sz w:val="24"/>
                <w:szCs w:val="24"/>
                <w:lang w:val="en"/>
              </w:rPr>
              <w:t>3. Ph</w:t>
            </w:r>
            <w:r w:rsidRPr="00903CEF">
              <w:rPr>
                <w:bCs/>
                <w:sz w:val="24"/>
                <w:szCs w:val="24"/>
              </w:rPr>
              <w:t>ạt tiền từ 10.000.000 đồng đến 15.000.000 đồng đối với hành vi mạo danh chủ thể để được chứng thực hợp đồng, giao dịch.</w:t>
            </w:r>
          </w:p>
          <w:p w14:paraId="074E27B2" w14:textId="77777777" w:rsidR="00903CEF" w:rsidRPr="00903CEF" w:rsidRDefault="00903CEF" w:rsidP="00903CEF">
            <w:pPr>
              <w:rPr>
                <w:bCs/>
                <w:sz w:val="24"/>
                <w:szCs w:val="24"/>
              </w:rPr>
            </w:pPr>
            <w:r w:rsidRPr="00903CEF">
              <w:rPr>
                <w:bCs/>
                <w:sz w:val="24"/>
                <w:szCs w:val="24"/>
                <w:lang w:val="en"/>
              </w:rPr>
              <w:t>4. Hình th</w:t>
            </w:r>
            <w:r w:rsidRPr="00903CEF">
              <w:rPr>
                <w:bCs/>
                <w:sz w:val="24"/>
                <w:szCs w:val="24"/>
              </w:rPr>
              <w:t>ức xử phạt bổ sung:</w:t>
            </w:r>
          </w:p>
          <w:p w14:paraId="5C557A0E" w14:textId="77777777" w:rsidR="00903CEF" w:rsidRPr="00903CEF" w:rsidRDefault="00903CEF" w:rsidP="00903CEF">
            <w:pPr>
              <w:rPr>
                <w:bCs/>
                <w:sz w:val="24"/>
                <w:szCs w:val="24"/>
              </w:rPr>
            </w:pPr>
            <w:r w:rsidRPr="00903CEF">
              <w:rPr>
                <w:bCs/>
                <w:sz w:val="24"/>
                <w:szCs w:val="24"/>
                <w:lang w:val="en"/>
              </w:rPr>
              <w:t>T</w:t>
            </w:r>
            <w:r w:rsidRPr="00903CEF">
              <w:rPr>
                <w:bCs/>
                <w:sz w:val="24"/>
                <w:szCs w:val="24"/>
              </w:rPr>
              <w:t>ịch thu tang vật là giấy tờ, văn bản bị tẩy xoá, sửa chữa làm sai lệch nội dung hoặc làm giả đối với hành vi vi phạm quy định tại các khoản 1 và 2 Điều này.</w:t>
            </w:r>
          </w:p>
          <w:p w14:paraId="5638533C" w14:textId="77777777" w:rsidR="00903CEF" w:rsidRPr="00903CEF" w:rsidRDefault="00903CEF" w:rsidP="00903CEF">
            <w:pPr>
              <w:rPr>
                <w:bCs/>
                <w:sz w:val="24"/>
                <w:szCs w:val="24"/>
              </w:rPr>
            </w:pPr>
            <w:r w:rsidRPr="00903CEF">
              <w:rPr>
                <w:bCs/>
                <w:sz w:val="24"/>
                <w:szCs w:val="24"/>
                <w:lang w:val="en"/>
              </w:rPr>
              <w:t>5. Bi</w:t>
            </w:r>
            <w:r w:rsidRPr="00903CEF">
              <w:rPr>
                <w:bCs/>
                <w:sz w:val="24"/>
                <w:szCs w:val="24"/>
              </w:rPr>
              <w:t>ện pháp khắc phục hậu quả:</w:t>
            </w:r>
          </w:p>
          <w:p w14:paraId="49DE1111" w14:textId="77777777" w:rsidR="00903CEF" w:rsidRPr="00903CEF" w:rsidRDefault="00903CEF" w:rsidP="00903CEF">
            <w:pPr>
              <w:rPr>
                <w:bCs/>
                <w:sz w:val="24"/>
                <w:szCs w:val="24"/>
              </w:rPr>
            </w:pPr>
            <w:r w:rsidRPr="00903CEF">
              <w:rPr>
                <w:bCs/>
                <w:sz w:val="24"/>
                <w:szCs w:val="24"/>
                <w:lang w:val="en"/>
              </w:rPr>
              <w:t>a) Bu</w:t>
            </w:r>
            <w:r w:rsidRPr="00903CEF">
              <w:rPr>
                <w:bCs/>
                <w:sz w:val="24"/>
                <w:szCs w:val="24"/>
              </w:rPr>
              <w:t xml:space="preserve">ộc cơ quan thực hiện chứng thực đang lưu trữ hồ sơ chứng thực thông báo cho cơ quan, tổ </w:t>
            </w:r>
            <w:r w:rsidRPr="00903CEF">
              <w:rPr>
                <w:bCs/>
                <w:sz w:val="24"/>
                <w:szCs w:val="24"/>
              </w:rPr>
              <w:lastRenderedPageBreak/>
              <w:t>chức, cá nhân có quyền, nghĩa vụ liên quan về hành vi vi phạm quy định tại các khoản 1, 2 và 3 Điều này;</w:t>
            </w:r>
          </w:p>
          <w:p w14:paraId="206DE4F1" w14:textId="62C86733" w:rsidR="001F2400" w:rsidRPr="00903CEF" w:rsidRDefault="00903CEF" w:rsidP="00247A84">
            <w:pPr>
              <w:rPr>
                <w:b/>
                <w:bCs/>
                <w:sz w:val="24"/>
                <w:szCs w:val="24"/>
              </w:rPr>
            </w:pPr>
            <w:r w:rsidRPr="00903CEF">
              <w:rPr>
                <w:bCs/>
                <w:sz w:val="24"/>
                <w:szCs w:val="24"/>
                <w:lang w:val="en"/>
              </w:rPr>
              <w:t>b)</w:t>
            </w:r>
            <w:bookmarkStart w:id="4" w:name="_ftnref102"/>
            <w:bookmarkEnd w:id="4"/>
            <w:r w:rsidRPr="00903CEF">
              <w:rPr>
                <w:bCs/>
                <w:sz w:val="24"/>
                <w:szCs w:val="24"/>
                <w:lang w:val="en"/>
              </w:rPr>
              <w:t xml:space="preserve"> Bu</w:t>
            </w:r>
            <w:r w:rsidRPr="00903CEF">
              <w:rPr>
                <w:bCs/>
                <w:sz w:val="24"/>
                <w:szCs w:val="24"/>
              </w:rPr>
              <w:t>ộc nộp lại bản chính giấy tờ, văn bản bị tẩy xóa, sửa chữa làm sai lệch nội dung cho cơ quan, người có thẩm quyền đã cấp đối với hành vi vi phạm quy định tại khoản 1 Điều này, trừ trường hợp bản chính đã bị</w:t>
            </w:r>
            <w:r w:rsidRPr="00903CEF">
              <w:rPr>
                <w:b/>
                <w:bCs/>
                <w:sz w:val="24"/>
                <w:szCs w:val="24"/>
              </w:rPr>
              <w:t xml:space="preserve"> </w:t>
            </w:r>
            <w:r w:rsidRPr="00097E9A">
              <w:rPr>
                <w:bCs/>
                <w:sz w:val="24"/>
                <w:szCs w:val="24"/>
              </w:rPr>
              <w:t>tịch thu theo quy định tại khoản 4 Điều này.</w:t>
            </w:r>
          </w:p>
        </w:tc>
        <w:tc>
          <w:tcPr>
            <w:tcW w:w="5529" w:type="dxa"/>
          </w:tcPr>
          <w:p w14:paraId="068700EE" w14:textId="44852118" w:rsidR="001F2400" w:rsidRPr="00AD08CC" w:rsidRDefault="001F2400" w:rsidP="001F2400">
            <w:pPr>
              <w:rPr>
                <w:b/>
                <w:bCs/>
                <w:sz w:val="24"/>
                <w:szCs w:val="24"/>
                <w:lang w:val="vi-VN"/>
              </w:rPr>
            </w:pPr>
            <w:r w:rsidRPr="00AD08CC">
              <w:rPr>
                <w:b/>
                <w:bCs/>
                <w:sz w:val="24"/>
                <w:szCs w:val="24"/>
                <w:lang w:val="vi-VN"/>
              </w:rPr>
              <w:lastRenderedPageBreak/>
              <w:t xml:space="preserve">Điều </w:t>
            </w:r>
            <w:r w:rsidRPr="00AD08CC">
              <w:rPr>
                <w:b/>
                <w:bCs/>
                <w:sz w:val="24"/>
                <w:szCs w:val="24"/>
              </w:rPr>
              <w:t>20</w:t>
            </w:r>
            <w:r w:rsidRPr="00AD08CC">
              <w:rPr>
                <w:b/>
                <w:bCs/>
                <w:sz w:val="24"/>
                <w:szCs w:val="24"/>
                <w:lang w:val="vi-VN"/>
              </w:rPr>
              <w:t>. Hành vi vi phạm quy định về chứng thực hợp đồng, giao dịch</w:t>
            </w:r>
          </w:p>
          <w:p w14:paraId="29E41B67" w14:textId="77777777" w:rsidR="00903CEF" w:rsidRPr="00903CEF" w:rsidRDefault="00903CEF" w:rsidP="00903CEF">
            <w:pPr>
              <w:rPr>
                <w:bCs/>
                <w:sz w:val="24"/>
                <w:szCs w:val="24"/>
                <w:lang w:val="vi"/>
              </w:rPr>
            </w:pPr>
            <w:r w:rsidRPr="00903CEF">
              <w:rPr>
                <w:bCs/>
                <w:sz w:val="24"/>
                <w:szCs w:val="24"/>
                <w:lang w:val="vi-VN"/>
              </w:rPr>
              <w:t xml:space="preserve">1. </w:t>
            </w:r>
            <w:r w:rsidRPr="00903CEF">
              <w:rPr>
                <w:bCs/>
                <w:sz w:val="24"/>
                <w:szCs w:val="24"/>
                <w:lang w:val="vi"/>
              </w:rPr>
              <w:t>Phạt tiền từ 1.000.000 đồng đến 3.000.000 đồng đối với hành vi tẩy xoá, sửa chữa làm sai lệch nội dung giấy tờ do cơ quan, tổ chức, người có thẩm quyền cấp để chứng thực giao dịch.</w:t>
            </w:r>
          </w:p>
          <w:p w14:paraId="2EFC0F1E" w14:textId="77777777" w:rsidR="00903CEF" w:rsidRPr="00903CEF" w:rsidRDefault="00903CEF" w:rsidP="00903CEF">
            <w:pPr>
              <w:rPr>
                <w:bCs/>
                <w:sz w:val="24"/>
                <w:szCs w:val="24"/>
                <w:lang w:val="vi"/>
              </w:rPr>
            </w:pPr>
            <w:r w:rsidRPr="00903CEF">
              <w:rPr>
                <w:bCs/>
                <w:sz w:val="24"/>
                <w:szCs w:val="24"/>
                <w:lang w:val="vi-VN"/>
              </w:rPr>
              <w:t xml:space="preserve">2. </w:t>
            </w:r>
            <w:r w:rsidRPr="00903CEF">
              <w:rPr>
                <w:bCs/>
                <w:sz w:val="24"/>
                <w:szCs w:val="24"/>
                <w:lang w:val="vi"/>
              </w:rPr>
              <w:t>Phạt tiền từ 7.000.000 đồng đến 10.000.000 đồng đối với hành vi sử dụng giấy tờ giả của cá nhân để được chứng thực giao dịch.</w:t>
            </w:r>
          </w:p>
          <w:p w14:paraId="16DCBD6E" w14:textId="77777777" w:rsidR="00903CEF" w:rsidRPr="00903CEF" w:rsidRDefault="00903CEF" w:rsidP="00903CEF">
            <w:pPr>
              <w:rPr>
                <w:bCs/>
                <w:sz w:val="24"/>
                <w:szCs w:val="24"/>
                <w:lang w:val="vi"/>
              </w:rPr>
            </w:pPr>
            <w:r w:rsidRPr="00903CEF">
              <w:rPr>
                <w:bCs/>
                <w:sz w:val="24"/>
                <w:szCs w:val="24"/>
                <w:lang w:val="vi-VN"/>
              </w:rPr>
              <w:t xml:space="preserve">3. </w:t>
            </w:r>
            <w:r w:rsidRPr="00903CEF">
              <w:rPr>
                <w:bCs/>
                <w:sz w:val="24"/>
                <w:szCs w:val="24"/>
                <w:lang w:val="vi"/>
              </w:rPr>
              <w:t>Phạt tiền từ 10.000.000 đồng đến 15.000.000 đồng đối với hành vi mạo danh chủ thể để được chứng thực giao dịch.</w:t>
            </w:r>
          </w:p>
          <w:p w14:paraId="2D5BDC09" w14:textId="77777777" w:rsidR="00903CEF" w:rsidRPr="00903CEF" w:rsidRDefault="00903CEF" w:rsidP="00903CEF">
            <w:pPr>
              <w:rPr>
                <w:bCs/>
                <w:sz w:val="24"/>
                <w:szCs w:val="24"/>
                <w:lang w:val="vi"/>
              </w:rPr>
            </w:pPr>
            <w:r w:rsidRPr="00903CEF">
              <w:rPr>
                <w:bCs/>
                <w:sz w:val="24"/>
                <w:szCs w:val="24"/>
                <w:lang w:val="vi-VN"/>
              </w:rPr>
              <w:t xml:space="preserve">4. </w:t>
            </w:r>
            <w:r w:rsidRPr="00903CEF">
              <w:rPr>
                <w:bCs/>
                <w:sz w:val="24"/>
                <w:szCs w:val="24"/>
                <w:lang w:val="vi"/>
              </w:rPr>
              <w:t>Hình thức xử phạt bổ sung:</w:t>
            </w:r>
          </w:p>
          <w:p w14:paraId="38150C27" w14:textId="77777777" w:rsidR="00903CEF" w:rsidRPr="00903CEF" w:rsidRDefault="00903CEF" w:rsidP="00903CEF">
            <w:pPr>
              <w:rPr>
                <w:bCs/>
                <w:sz w:val="24"/>
                <w:szCs w:val="24"/>
                <w:lang w:val="vi"/>
              </w:rPr>
            </w:pPr>
            <w:r w:rsidRPr="00903CEF">
              <w:rPr>
                <w:bCs/>
                <w:sz w:val="24"/>
                <w:szCs w:val="24"/>
                <w:lang w:val="vi"/>
              </w:rPr>
              <w:t>Tịch thu tang vật là giấy tờ, văn bản bị tẩy xoá, sửa chữa làm sai lệch nội dung hoặc làm giả đối với hành vi vi phạm quy định tại các khoản 1 và 2 Điều này.</w:t>
            </w:r>
          </w:p>
          <w:p w14:paraId="1A800791" w14:textId="77777777" w:rsidR="00903CEF" w:rsidRPr="00903CEF" w:rsidRDefault="00903CEF" w:rsidP="00903CEF">
            <w:pPr>
              <w:rPr>
                <w:bCs/>
                <w:sz w:val="24"/>
                <w:szCs w:val="24"/>
                <w:lang w:val="vi"/>
              </w:rPr>
            </w:pPr>
            <w:r w:rsidRPr="00903CEF">
              <w:rPr>
                <w:bCs/>
                <w:sz w:val="24"/>
                <w:szCs w:val="24"/>
                <w:lang w:val="vi-VN"/>
              </w:rPr>
              <w:t xml:space="preserve">5. </w:t>
            </w:r>
            <w:r w:rsidRPr="00903CEF">
              <w:rPr>
                <w:bCs/>
                <w:sz w:val="24"/>
                <w:szCs w:val="24"/>
                <w:lang w:val="vi"/>
              </w:rPr>
              <w:t>Biện pháp khắc phục hậu quả:</w:t>
            </w:r>
          </w:p>
          <w:p w14:paraId="3CAEFF85" w14:textId="77777777" w:rsidR="00903CEF" w:rsidRPr="00903CEF" w:rsidRDefault="00903CEF" w:rsidP="00903CEF">
            <w:pPr>
              <w:rPr>
                <w:bCs/>
                <w:sz w:val="24"/>
                <w:szCs w:val="24"/>
                <w:lang w:val="vi"/>
              </w:rPr>
            </w:pPr>
            <w:r w:rsidRPr="00903CEF">
              <w:rPr>
                <w:bCs/>
                <w:sz w:val="24"/>
                <w:szCs w:val="24"/>
                <w:lang w:val="vi-VN"/>
              </w:rPr>
              <w:t xml:space="preserve">a) </w:t>
            </w:r>
            <w:r w:rsidRPr="00903CEF">
              <w:rPr>
                <w:bCs/>
                <w:sz w:val="24"/>
                <w:szCs w:val="24"/>
                <w:lang w:val="vi"/>
              </w:rPr>
              <w:t>Buộc cơ quan thực hiện chứng thực đang lưu trữ hồ sơ chứng thực thông báo cho cơ quan, tổ chức, cá nhân có quyền, nghĩa vụ liên quan về hành vi vi phạm quy định tại các khoản 1, 2 và 3 Điều này;</w:t>
            </w:r>
          </w:p>
          <w:p w14:paraId="208D73D9" w14:textId="77777777" w:rsidR="00903CEF" w:rsidRPr="00903CEF" w:rsidRDefault="00903CEF" w:rsidP="00903CEF">
            <w:pPr>
              <w:rPr>
                <w:bCs/>
                <w:sz w:val="24"/>
                <w:szCs w:val="24"/>
                <w:lang w:val="vi"/>
              </w:rPr>
            </w:pPr>
            <w:r w:rsidRPr="00903CEF">
              <w:rPr>
                <w:bCs/>
                <w:sz w:val="24"/>
                <w:szCs w:val="24"/>
                <w:lang w:val="vi-VN"/>
              </w:rPr>
              <w:lastRenderedPageBreak/>
              <w:t xml:space="preserve">b) </w:t>
            </w:r>
            <w:r w:rsidRPr="00903CEF">
              <w:rPr>
                <w:bCs/>
                <w:sz w:val="24"/>
                <w:szCs w:val="24"/>
                <w:lang w:val="vi"/>
              </w:rPr>
              <w:t>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4 Điều này.</w:t>
            </w:r>
          </w:p>
          <w:p w14:paraId="32F4AF98" w14:textId="361C2753" w:rsidR="001F2400" w:rsidRPr="00AD08CC" w:rsidRDefault="001F2400" w:rsidP="001F2400">
            <w:pPr>
              <w:rPr>
                <w:b/>
                <w:bCs/>
                <w:sz w:val="24"/>
                <w:szCs w:val="24"/>
                <w:lang w:val="vi-VN"/>
              </w:rPr>
            </w:pPr>
          </w:p>
        </w:tc>
        <w:tc>
          <w:tcPr>
            <w:tcW w:w="4677" w:type="dxa"/>
          </w:tcPr>
          <w:p w14:paraId="70011CFA" w14:textId="35E3E330" w:rsidR="001F2400" w:rsidRPr="00AD08CC" w:rsidRDefault="00903CEF" w:rsidP="00247A84">
            <w:pPr>
              <w:tabs>
                <w:tab w:val="left" w:pos="6413"/>
              </w:tabs>
              <w:rPr>
                <w:rFonts w:eastAsia="Times New Roman" w:cs="Times New Roman"/>
                <w:bCs/>
                <w:sz w:val="24"/>
                <w:szCs w:val="24"/>
              </w:rPr>
            </w:pPr>
            <w:r>
              <w:rPr>
                <w:rFonts w:eastAsia="Times New Roman" w:cs="Times New Roman"/>
                <w:bCs/>
                <w:sz w:val="24"/>
                <w:szCs w:val="24"/>
              </w:rPr>
              <w:lastRenderedPageBreak/>
              <w:t>Sửa đổi, bổ sung các hành vi vi phạm để phù hợp với Luật Công chứng.</w:t>
            </w:r>
          </w:p>
        </w:tc>
      </w:tr>
      <w:tr w:rsidR="00247A84" w:rsidRPr="00AD08CC" w14:paraId="6CF79561" w14:textId="77777777" w:rsidTr="00980CAD">
        <w:trPr>
          <w:trHeight w:val="768"/>
        </w:trPr>
        <w:tc>
          <w:tcPr>
            <w:tcW w:w="4962" w:type="dxa"/>
          </w:tcPr>
          <w:p w14:paraId="2117C9D9" w14:textId="77777777" w:rsidR="00247A84" w:rsidRPr="00AD08CC" w:rsidRDefault="00247A84" w:rsidP="00247A84">
            <w:pPr>
              <w:rPr>
                <w:b/>
                <w:bCs/>
                <w:sz w:val="24"/>
                <w:szCs w:val="24"/>
              </w:rPr>
            </w:pPr>
            <w:r w:rsidRPr="00AD08CC">
              <w:rPr>
                <w:b/>
                <w:bCs/>
                <w:sz w:val="24"/>
                <w:szCs w:val="24"/>
              </w:rPr>
              <w:lastRenderedPageBreak/>
              <w:t>Điều 36. Hành vi vi phạm quy định về chứng thực chữ ký người dịch</w:t>
            </w:r>
          </w:p>
          <w:p w14:paraId="3798E22F" w14:textId="77777777" w:rsidR="00247A84" w:rsidRPr="00AD08CC" w:rsidRDefault="00247A84" w:rsidP="00247A84">
            <w:pPr>
              <w:rPr>
                <w:bCs/>
                <w:sz w:val="24"/>
                <w:szCs w:val="24"/>
              </w:rPr>
            </w:pPr>
            <w:r w:rsidRPr="00AD08CC">
              <w:rPr>
                <w:bCs/>
                <w:sz w:val="24"/>
                <w:szCs w:val="24"/>
              </w:rPr>
              <w:t>1. Phạt tiền từ 1.000.000 đồng đến 3.000.000 đồng đối với hành vi tẩy xoá, sửa chữa làm sai lệch nội dung giấy tờ, văn bản cần dịch hoặc văn bằng, chứng chỉ ngoại ngữ của người dịch theo quy định của pháp luật.</w:t>
            </w:r>
          </w:p>
          <w:p w14:paraId="7F2A055B" w14:textId="77777777" w:rsidR="00247A84" w:rsidRPr="00AD08CC" w:rsidRDefault="00247A84" w:rsidP="00247A84">
            <w:pPr>
              <w:rPr>
                <w:bCs/>
                <w:sz w:val="24"/>
                <w:szCs w:val="24"/>
              </w:rPr>
            </w:pPr>
            <w:r w:rsidRPr="00AD08CC">
              <w:rPr>
                <w:bCs/>
                <w:sz w:val="24"/>
                <w:szCs w:val="24"/>
              </w:rPr>
              <w:t>2. Phạt tiền từ 5.000.000 đồng đến 7.000.000 đồng đối với hành vi dịch sai để trục lợi.</w:t>
            </w:r>
          </w:p>
          <w:p w14:paraId="0A1C5D90" w14:textId="77777777" w:rsidR="00247A84" w:rsidRPr="00AD08CC" w:rsidRDefault="00247A84" w:rsidP="00247A84">
            <w:pPr>
              <w:rPr>
                <w:bCs/>
                <w:sz w:val="24"/>
                <w:szCs w:val="24"/>
              </w:rPr>
            </w:pPr>
            <w:r w:rsidRPr="00AD08CC">
              <w:rPr>
                <w:bCs/>
                <w:sz w:val="24"/>
                <w:szCs w:val="24"/>
              </w:rPr>
              <w:t>3. Phạt tiền từ 10.000.000 đồng đến 15.000.000 đồng đối với hành vi sử dụng giấy tờ giả của cá nhân để dịch hoặc yêu cầu chứng thực chữ ký người dịch.</w:t>
            </w:r>
          </w:p>
          <w:p w14:paraId="7D3E0732" w14:textId="77777777" w:rsidR="00247A84" w:rsidRPr="00AD08CC" w:rsidRDefault="00247A84" w:rsidP="00247A84">
            <w:pPr>
              <w:rPr>
                <w:bCs/>
                <w:sz w:val="24"/>
                <w:szCs w:val="24"/>
              </w:rPr>
            </w:pPr>
            <w:r w:rsidRPr="00AD08CC">
              <w:rPr>
                <w:bCs/>
                <w:sz w:val="24"/>
                <w:szCs w:val="24"/>
              </w:rPr>
              <w:t>4. Hình thức xử phạt bổ sung:</w:t>
            </w:r>
          </w:p>
          <w:p w14:paraId="4FA6F79C" w14:textId="53313B2B" w:rsidR="00247A84" w:rsidRPr="00AD08CC" w:rsidRDefault="00247A84" w:rsidP="00247A84">
            <w:pPr>
              <w:rPr>
                <w:bCs/>
                <w:sz w:val="24"/>
                <w:szCs w:val="24"/>
              </w:rPr>
            </w:pPr>
            <w:r w:rsidRPr="00AD08CC">
              <w:rPr>
                <w:bCs/>
                <w:sz w:val="24"/>
                <w:szCs w:val="24"/>
              </w:rPr>
              <w:t>Tịch thu tang vật là giấy tờ, văn bản bị tẩy xoá, sửa chữa làm sai lệch nội dung đối với hành vi vi phạm quy định tại khoản 1 và khoản 3 Điều này.</w:t>
            </w:r>
          </w:p>
          <w:p w14:paraId="5375EB9F" w14:textId="77777777" w:rsidR="00247A84" w:rsidRPr="00AD08CC" w:rsidRDefault="00247A84" w:rsidP="00247A84">
            <w:pPr>
              <w:rPr>
                <w:bCs/>
                <w:sz w:val="24"/>
                <w:szCs w:val="24"/>
              </w:rPr>
            </w:pPr>
            <w:r w:rsidRPr="00AD08CC">
              <w:rPr>
                <w:bCs/>
                <w:sz w:val="24"/>
                <w:szCs w:val="24"/>
              </w:rPr>
              <w:t>5. Biện pháp khắc phục hậu quả:</w:t>
            </w:r>
          </w:p>
          <w:p w14:paraId="6DDD0555" w14:textId="77777777" w:rsidR="00247A84" w:rsidRPr="00AD08CC" w:rsidRDefault="00247A84" w:rsidP="00247A84">
            <w:pPr>
              <w:rPr>
                <w:bCs/>
                <w:sz w:val="24"/>
                <w:szCs w:val="24"/>
              </w:rPr>
            </w:pPr>
            <w:r w:rsidRPr="00AD08CC">
              <w:rPr>
                <w:bCs/>
                <w:sz w:val="24"/>
                <w:szCs w:val="24"/>
              </w:rPr>
              <w:t>a) Buộc cơ quan thực hiện chứng thực đang lưu trữ hồ sơ chứng thực thông báo trên cổng thông tin điện tử của Ủy ban nhân dân cấp tỉnh về bản dịch đã được chứng thực quy định tại các khoản 2 và 3 Điều này;</w:t>
            </w:r>
          </w:p>
          <w:p w14:paraId="53226E29" w14:textId="231152B7" w:rsidR="00247A84" w:rsidRPr="00AD08CC" w:rsidRDefault="00247A84" w:rsidP="00247A84">
            <w:pPr>
              <w:rPr>
                <w:bCs/>
                <w:sz w:val="24"/>
                <w:szCs w:val="24"/>
              </w:rPr>
            </w:pPr>
            <w:r w:rsidRPr="00AD08CC">
              <w:rPr>
                <w:bCs/>
                <w:sz w:val="24"/>
                <w:szCs w:val="24"/>
              </w:rPr>
              <w:lastRenderedPageBreak/>
              <w:t>b)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4 Điều này;</w:t>
            </w:r>
          </w:p>
          <w:p w14:paraId="6A33C1B0" w14:textId="6AE90477" w:rsidR="00247A84" w:rsidRPr="00AD08CC" w:rsidRDefault="00247A84" w:rsidP="00247A84">
            <w:pPr>
              <w:rPr>
                <w:bCs/>
                <w:sz w:val="24"/>
                <w:szCs w:val="24"/>
              </w:rPr>
            </w:pPr>
            <w:r w:rsidRPr="00AD08CC">
              <w:rPr>
                <w:bCs/>
                <w:sz w:val="24"/>
                <w:szCs w:val="24"/>
              </w:rPr>
              <w:t>c) Buộc nộp lại số lợi bất hợp pháp có được do thực hiện hành vi vi phạm quy định tại khoản 2 Điều này.</w:t>
            </w:r>
          </w:p>
        </w:tc>
        <w:tc>
          <w:tcPr>
            <w:tcW w:w="5529" w:type="dxa"/>
          </w:tcPr>
          <w:p w14:paraId="434FFC15" w14:textId="44640910" w:rsidR="00247A84" w:rsidRPr="00903CEF" w:rsidRDefault="00247A84" w:rsidP="00247A84">
            <w:pPr>
              <w:rPr>
                <w:b/>
                <w:bCs/>
                <w:i/>
                <w:sz w:val="24"/>
                <w:szCs w:val="24"/>
              </w:rPr>
            </w:pPr>
            <w:r w:rsidRPr="00903CEF">
              <w:rPr>
                <w:b/>
                <w:bCs/>
                <w:i/>
                <w:sz w:val="24"/>
                <w:szCs w:val="24"/>
              </w:rPr>
              <w:lastRenderedPageBreak/>
              <w:t>Điề</w:t>
            </w:r>
            <w:r w:rsidR="00903CEF" w:rsidRPr="00903CEF">
              <w:rPr>
                <w:b/>
                <w:bCs/>
                <w:i/>
                <w:sz w:val="24"/>
                <w:szCs w:val="24"/>
              </w:rPr>
              <w:t>u 21</w:t>
            </w:r>
            <w:r w:rsidRPr="00903CEF">
              <w:rPr>
                <w:b/>
                <w:bCs/>
                <w:i/>
                <w:sz w:val="24"/>
                <w:szCs w:val="24"/>
              </w:rPr>
              <w:t>. Hành vi vi phạm quy định về chứng thực chữ ký người dịch</w:t>
            </w:r>
          </w:p>
          <w:p w14:paraId="37F68F54" w14:textId="77777777" w:rsidR="00903CEF" w:rsidRPr="00903CEF" w:rsidRDefault="00903CEF" w:rsidP="00903CEF">
            <w:pPr>
              <w:rPr>
                <w:bCs/>
                <w:i/>
                <w:sz w:val="24"/>
                <w:szCs w:val="24"/>
                <w:lang w:val="vi-VN"/>
              </w:rPr>
            </w:pPr>
            <w:r w:rsidRPr="00903CEF">
              <w:rPr>
                <w:bCs/>
                <w:i/>
                <w:sz w:val="24"/>
                <w:szCs w:val="24"/>
                <w:lang w:val="vi-VN"/>
              </w:rPr>
              <w:t xml:space="preserve">1. </w:t>
            </w:r>
            <w:r w:rsidRPr="00903CEF">
              <w:rPr>
                <w:bCs/>
                <w:i/>
                <w:sz w:val="24"/>
                <w:szCs w:val="24"/>
                <w:lang w:val="vi"/>
              </w:rPr>
              <w:t>Phạt tiền từ 1.000.000 đồng đến 3.000.000 đồng đối với hành vi tẩy xoá, sửa chữa làm sai lệch nội dung giấy tờ, văn bản cần dịch hoặc văn bằng, chứng chỉ ngoại ngữ của người dịch theo quy định của pháp luật.</w:t>
            </w:r>
          </w:p>
          <w:p w14:paraId="08E5502D" w14:textId="77777777" w:rsidR="00903CEF" w:rsidRPr="00903CEF" w:rsidRDefault="00903CEF" w:rsidP="00903CEF">
            <w:pPr>
              <w:rPr>
                <w:bCs/>
                <w:i/>
                <w:sz w:val="24"/>
                <w:szCs w:val="24"/>
                <w:lang w:val="vi-VN"/>
              </w:rPr>
            </w:pPr>
            <w:r w:rsidRPr="00903CEF">
              <w:rPr>
                <w:bCs/>
                <w:i/>
                <w:sz w:val="24"/>
                <w:szCs w:val="24"/>
                <w:lang w:val="vi-VN"/>
              </w:rPr>
              <w:t>2. Phạt tiền từ 3.000.000 đồng đến 5.000.000 đồng đối với một trong các hành vi sau:</w:t>
            </w:r>
          </w:p>
          <w:p w14:paraId="60418CD6" w14:textId="77777777" w:rsidR="00903CEF" w:rsidRPr="00903CEF" w:rsidRDefault="00903CEF" w:rsidP="00903CEF">
            <w:pPr>
              <w:rPr>
                <w:bCs/>
                <w:i/>
                <w:sz w:val="24"/>
                <w:szCs w:val="24"/>
                <w:lang w:val="vi-VN"/>
              </w:rPr>
            </w:pPr>
            <w:r w:rsidRPr="00903CEF">
              <w:rPr>
                <w:bCs/>
                <w:i/>
                <w:sz w:val="24"/>
                <w:szCs w:val="24"/>
                <w:lang w:val="vi-VN"/>
              </w:rPr>
              <w:t>a) Giả mạo chữ ký của người thực hiện chứng thực;</w:t>
            </w:r>
          </w:p>
          <w:p w14:paraId="4DC4DA50" w14:textId="77777777" w:rsidR="00903CEF" w:rsidRPr="00903CEF" w:rsidRDefault="00903CEF" w:rsidP="00903CEF">
            <w:pPr>
              <w:rPr>
                <w:bCs/>
                <w:i/>
                <w:sz w:val="24"/>
                <w:szCs w:val="24"/>
                <w:lang w:val="vi-VN"/>
              </w:rPr>
            </w:pPr>
            <w:r w:rsidRPr="00903CEF">
              <w:rPr>
                <w:bCs/>
                <w:i/>
                <w:sz w:val="24"/>
                <w:szCs w:val="24"/>
                <w:lang w:val="vi-VN"/>
              </w:rPr>
              <w:t>b) Không thực hiện yêu cầu chứng thực đúng thời hạn quy định;</w:t>
            </w:r>
          </w:p>
          <w:p w14:paraId="13F81079" w14:textId="77777777" w:rsidR="00903CEF" w:rsidRPr="00903CEF" w:rsidRDefault="00903CEF" w:rsidP="00903CEF">
            <w:pPr>
              <w:rPr>
                <w:bCs/>
                <w:i/>
                <w:sz w:val="24"/>
                <w:szCs w:val="24"/>
                <w:lang w:val="vi-VN"/>
              </w:rPr>
            </w:pPr>
            <w:r w:rsidRPr="00903CEF">
              <w:rPr>
                <w:bCs/>
                <w:i/>
                <w:sz w:val="24"/>
                <w:szCs w:val="24"/>
                <w:lang w:val="vi-VN"/>
              </w:rPr>
              <w:t xml:space="preserve">c) Từ chối yêu cầu chứng thực không đúng quy định; </w:t>
            </w:r>
          </w:p>
          <w:p w14:paraId="2E9CAA87" w14:textId="77777777" w:rsidR="00903CEF" w:rsidRPr="00903CEF" w:rsidRDefault="00903CEF" w:rsidP="00903CEF">
            <w:pPr>
              <w:rPr>
                <w:bCs/>
                <w:i/>
                <w:sz w:val="24"/>
                <w:szCs w:val="24"/>
                <w:lang w:val="vi-VN"/>
              </w:rPr>
            </w:pPr>
            <w:r w:rsidRPr="00903CEF">
              <w:rPr>
                <w:bCs/>
                <w:i/>
                <w:sz w:val="24"/>
                <w:szCs w:val="24"/>
                <w:lang w:val="vi-VN"/>
              </w:rPr>
              <w:t>d) Không bố trí người tiếp nhận yêu cầu chứng thực vào các ngày làm việc theo ngày, giờ làm việc của cơ quan hành chính nhà nước; không niêm yết công khai lịch làm việc, thẩm quyền, thủ tục, thời gian giải quyết, phí, chi phí chứng thực tại trụ sở của tổ chức thực hiện chứng thực;</w:t>
            </w:r>
          </w:p>
          <w:p w14:paraId="4B46DC34" w14:textId="77777777" w:rsidR="00903CEF" w:rsidRPr="00903CEF" w:rsidRDefault="00903CEF" w:rsidP="00903CEF">
            <w:pPr>
              <w:rPr>
                <w:bCs/>
                <w:i/>
                <w:sz w:val="24"/>
                <w:szCs w:val="24"/>
                <w:lang w:val="vi-VN"/>
              </w:rPr>
            </w:pPr>
            <w:r w:rsidRPr="00903CEF">
              <w:rPr>
                <w:bCs/>
                <w:i/>
                <w:sz w:val="24"/>
                <w:szCs w:val="24"/>
                <w:lang w:val="vi-VN"/>
              </w:rPr>
              <w:t>đ) Không niêm yết hoặc niêm yết không đầy đủ danh sách cộng tác viên dịch thuật tại trụ sở của tổ chức mình;</w:t>
            </w:r>
          </w:p>
          <w:p w14:paraId="787A8497" w14:textId="77777777" w:rsidR="00903CEF" w:rsidRPr="00903CEF" w:rsidRDefault="00903CEF" w:rsidP="00903CEF">
            <w:pPr>
              <w:rPr>
                <w:bCs/>
                <w:i/>
                <w:sz w:val="24"/>
                <w:szCs w:val="24"/>
                <w:lang w:val="vi-VN"/>
              </w:rPr>
            </w:pPr>
            <w:r w:rsidRPr="00903CEF">
              <w:rPr>
                <w:bCs/>
                <w:i/>
                <w:sz w:val="24"/>
                <w:szCs w:val="24"/>
                <w:lang w:val="vi-VN"/>
              </w:rPr>
              <w:t xml:space="preserve">e) Không ghi hoặc ghi không rõ địa điểm chứng thực; </w:t>
            </w:r>
          </w:p>
          <w:p w14:paraId="0F3D7C8F" w14:textId="77777777" w:rsidR="00903CEF" w:rsidRPr="00903CEF" w:rsidRDefault="00903CEF" w:rsidP="00903CEF">
            <w:pPr>
              <w:rPr>
                <w:bCs/>
                <w:i/>
                <w:sz w:val="24"/>
                <w:szCs w:val="24"/>
                <w:lang w:val="vi-VN"/>
              </w:rPr>
            </w:pPr>
            <w:r w:rsidRPr="00903CEF">
              <w:rPr>
                <w:bCs/>
                <w:i/>
                <w:sz w:val="24"/>
                <w:szCs w:val="24"/>
                <w:lang w:val="vi-VN"/>
              </w:rPr>
              <w:t xml:space="preserve">g) Ghi lời chứng không đúng quy định; </w:t>
            </w:r>
          </w:p>
          <w:p w14:paraId="44E03C69" w14:textId="77777777" w:rsidR="00903CEF" w:rsidRPr="00903CEF" w:rsidRDefault="00903CEF" w:rsidP="00903CEF">
            <w:pPr>
              <w:rPr>
                <w:bCs/>
                <w:i/>
                <w:sz w:val="24"/>
                <w:szCs w:val="24"/>
                <w:lang w:val="vi-VN"/>
              </w:rPr>
            </w:pPr>
            <w:r w:rsidRPr="00903CEF">
              <w:rPr>
                <w:bCs/>
                <w:i/>
                <w:sz w:val="24"/>
                <w:szCs w:val="24"/>
                <w:lang w:val="vi-VN"/>
              </w:rPr>
              <w:lastRenderedPageBreak/>
              <w:t xml:space="preserve">h) Lập, quản lý, sử dụng sổ chứng thực không đúng quy định; </w:t>
            </w:r>
          </w:p>
          <w:p w14:paraId="697A6667" w14:textId="77777777" w:rsidR="00903CEF" w:rsidRPr="00903CEF" w:rsidRDefault="00903CEF" w:rsidP="00903CEF">
            <w:pPr>
              <w:rPr>
                <w:bCs/>
                <w:i/>
                <w:sz w:val="24"/>
                <w:szCs w:val="24"/>
                <w:lang w:val="vi-VN"/>
              </w:rPr>
            </w:pPr>
            <w:r w:rsidRPr="00903CEF">
              <w:rPr>
                <w:bCs/>
                <w:i/>
                <w:sz w:val="24"/>
                <w:szCs w:val="24"/>
                <w:lang w:val="vi-VN"/>
              </w:rPr>
              <w:t>i) Cộng tác viên dịch thuật không đăng ký lại chữ ký mẫu khi thay đổi chữ ký theo quy định.</w:t>
            </w:r>
          </w:p>
          <w:p w14:paraId="17B76A97" w14:textId="77777777" w:rsidR="00903CEF" w:rsidRPr="00903CEF" w:rsidRDefault="00903CEF" w:rsidP="00903CEF">
            <w:pPr>
              <w:rPr>
                <w:bCs/>
                <w:i/>
                <w:sz w:val="24"/>
                <w:szCs w:val="24"/>
                <w:lang w:val="vi-VN"/>
              </w:rPr>
            </w:pPr>
            <w:r w:rsidRPr="00903CEF">
              <w:rPr>
                <w:bCs/>
                <w:i/>
                <w:sz w:val="24"/>
                <w:szCs w:val="24"/>
                <w:lang w:val="vi-VN"/>
              </w:rPr>
              <w:t>3. Phạt tiền từ 5.000.000 đồng đến 7.000.000 đồng đối với một trong các hành vi sau:</w:t>
            </w:r>
          </w:p>
          <w:p w14:paraId="7280EF48" w14:textId="77777777" w:rsidR="00903CEF" w:rsidRPr="00903CEF" w:rsidRDefault="00903CEF" w:rsidP="00903CEF">
            <w:pPr>
              <w:rPr>
                <w:bCs/>
                <w:i/>
                <w:sz w:val="24"/>
                <w:szCs w:val="24"/>
                <w:lang w:val="vi-VN"/>
              </w:rPr>
            </w:pPr>
            <w:r w:rsidRPr="00903CEF">
              <w:rPr>
                <w:bCs/>
                <w:i/>
                <w:sz w:val="24"/>
                <w:szCs w:val="24"/>
                <w:lang w:val="vi-VN"/>
              </w:rPr>
              <w:t>a) Dịch k</w:t>
            </w:r>
            <w:r w:rsidRPr="00903CEF">
              <w:rPr>
                <w:bCs/>
                <w:i/>
                <w:sz w:val="24"/>
                <w:szCs w:val="24"/>
              </w:rPr>
              <w:t>hông chính xác với văn bản, giấy tờ cần dịch</w:t>
            </w:r>
            <w:r w:rsidRPr="00903CEF">
              <w:rPr>
                <w:bCs/>
                <w:i/>
                <w:sz w:val="24"/>
                <w:szCs w:val="24"/>
                <w:lang w:val="vi-VN"/>
              </w:rPr>
              <w:t>;</w:t>
            </w:r>
          </w:p>
          <w:p w14:paraId="5768817C" w14:textId="77777777" w:rsidR="00903CEF" w:rsidRPr="00903CEF" w:rsidRDefault="00903CEF" w:rsidP="00903CEF">
            <w:pPr>
              <w:rPr>
                <w:bCs/>
                <w:i/>
                <w:sz w:val="24"/>
                <w:szCs w:val="24"/>
                <w:lang w:val="vi-VN"/>
              </w:rPr>
            </w:pPr>
            <w:r w:rsidRPr="00903CEF">
              <w:rPr>
                <w:bCs/>
                <w:i/>
                <w:sz w:val="24"/>
                <w:szCs w:val="24"/>
                <w:lang w:val="vi-VN"/>
              </w:rPr>
              <w:t xml:space="preserve">b) Chứng thực chữ ký người dịch đối với các giấy tờ, văn bản không được dịch;  </w:t>
            </w:r>
          </w:p>
          <w:p w14:paraId="5F3C5447" w14:textId="77777777" w:rsidR="00903CEF" w:rsidRPr="00903CEF" w:rsidRDefault="00903CEF" w:rsidP="00903CEF">
            <w:pPr>
              <w:rPr>
                <w:bCs/>
                <w:i/>
                <w:sz w:val="24"/>
                <w:szCs w:val="24"/>
                <w:lang w:val="vi-VN"/>
              </w:rPr>
            </w:pPr>
            <w:r w:rsidRPr="00903CEF">
              <w:rPr>
                <w:bCs/>
                <w:i/>
                <w:sz w:val="24"/>
                <w:szCs w:val="24"/>
                <w:lang w:val="vi-VN"/>
              </w:rPr>
              <w:t>c) Không đánh số thứ tự đối với bản dịch giấy tờ, văn bản có từ 02 trang trở lên; không có chữ ký của người dịch</w:t>
            </w:r>
            <w:r w:rsidRPr="00903CEF">
              <w:rPr>
                <w:bCs/>
                <w:i/>
                <w:sz w:val="24"/>
                <w:szCs w:val="24"/>
              </w:rPr>
              <w:t xml:space="preserve"> và người thực hiện chứng thực vào</w:t>
            </w:r>
            <w:r w:rsidRPr="00903CEF">
              <w:rPr>
                <w:bCs/>
                <w:i/>
                <w:sz w:val="24"/>
                <w:szCs w:val="24"/>
                <w:lang w:val="vi-VN"/>
              </w:rPr>
              <w:t xml:space="preserve"> từng trang</w:t>
            </w:r>
            <w:r w:rsidRPr="00903CEF">
              <w:rPr>
                <w:bCs/>
                <w:i/>
                <w:sz w:val="24"/>
                <w:szCs w:val="24"/>
              </w:rPr>
              <w:t xml:space="preserve"> của bản dịch</w:t>
            </w:r>
            <w:r w:rsidRPr="00903CEF">
              <w:rPr>
                <w:bCs/>
                <w:i/>
                <w:sz w:val="24"/>
                <w:szCs w:val="24"/>
                <w:lang w:val="vi-VN"/>
              </w:rPr>
              <w:t xml:space="preserve">; không ghi số lượng trang, tờ và lời chứng tại trang cuối của bản dịch hoặc trang liền sau trang cuối của bản dịch; không đóng dấu giáp lai đối với giấy tờ, văn bản có từ 02 tờ trở lên; </w:t>
            </w:r>
          </w:p>
          <w:p w14:paraId="287A06A7" w14:textId="77777777" w:rsidR="00903CEF" w:rsidRPr="00903CEF" w:rsidRDefault="00903CEF" w:rsidP="00903CEF">
            <w:pPr>
              <w:rPr>
                <w:bCs/>
                <w:i/>
                <w:sz w:val="24"/>
                <w:szCs w:val="24"/>
                <w:lang w:val="vi-VN"/>
              </w:rPr>
            </w:pPr>
            <w:r w:rsidRPr="00903CEF">
              <w:rPr>
                <w:bCs/>
                <w:i/>
                <w:sz w:val="24"/>
                <w:szCs w:val="24"/>
                <w:lang w:val="vi-VN"/>
              </w:rPr>
              <w:t>d) Không ghi lời chứng</w:t>
            </w:r>
            <w:r w:rsidRPr="00903CEF">
              <w:rPr>
                <w:bCs/>
                <w:i/>
                <w:sz w:val="24"/>
                <w:szCs w:val="24"/>
              </w:rPr>
              <w:t xml:space="preserve"> chứng thực chữ ký người dịch</w:t>
            </w:r>
            <w:r w:rsidRPr="00903CEF">
              <w:rPr>
                <w:bCs/>
                <w:i/>
                <w:sz w:val="24"/>
                <w:szCs w:val="24"/>
                <w:lang w:val="vi-VN"/>
              </w:rPr>
              <w:t xml:space="preserve"> trong văn bản chứng thực;</w:t>
            </w:r>
          </w:p>
          <w:p w14:paraId="6C5E0CDB" w14:textId="77777777" w:rsidR="00903CEF" w:rsidRPr="00903CEF" w:rsidRDefault="00903CEF" w:rsidP="00903CEF">
            <w:pPr>
              <w:rPr>
                <w:bCs/>
                <w:i/>
                <w:sz w:val="24"/>
                <w:szCs w:val="24"/>
                <w:lang w:val="vi-VN"/>
              </w:rPr>
            </w:pPr>
            <w:r w:rsidRPr="00903CEF">
              <w:rPr>
                <w:bCs/>
                <w:i/>
                <w:sz w:val="24"/>
                <w:szCs w:val="24"/>
                <w:lang w:val="vi-VN"/>
              </w:rPr>
              <w:t>đ) Nhận, đòi hỏi tiền hoặc lợi ích khác từ người yêu cầu chứng thực ngoài phí, chi phí chứng thực</w:t>
            </w:r>
            <w:r w:rsidRPr="00903CEF">
              <w:rPr>
                <w:bCs/>
                <w:i/>
                <w:sz w:val="24"/>
                <w:szCs w:val="24"/>
              </w:rPr>
              <w:t xml:space="preserve"> chữ ký người dịch</w:t>
            </w:r>
            <w:r w:rsidRPr="00903CEF">
              <w:rPr>
                <w:bCs/>
                <w:i/>
                <w:sz w:val="24"/>
                <w:szCs w:val="24"/>
                <w:lang w:val="vi-VN"/>
              </w:rPr>
              <w:t xml:space="preserve"> đã được niêm yết;</w:t>
            </w:r>
          </w:p>
          <w:p w14:paraId="6F2025BE" w14:textId="77777777" w:rsidR="00903CEF" w:rsidRPr="00903CEF" w:rsidRDefault="00903CEF" w:rsidP="00903CEF">
            <w:pPr>
              <w:rPr>
                <w:bCs/>
                <w:i/>
                <w:sz w:val="24"/>
                <w:szCs w:val="24"/>
                <w:lang w:val="vi-VN"/>
              </w:rPr>
            </w:pPr>
            <w:r w:rsidRPr="00903CEF">
              <w:rPr>
                <w:bCs/>
                <w:i/>
                <w:sz w:val="24"/>
                <w:szCs w:val="24"/>
                <w:lang w:val="vi-VN"/>
              </w:rPr>
              <w:t>e) Lưu trữ sổ chứng thực, giấy tờ, văn bản đã chứng thực chữ ký người dịch không đúng quy định;</w:t>
            </w:r>
          </w:p>
          <w:p w14:paraId="3F54D15A" w14:textId="77777777" w:rsidR="00903CEF" w:rsidRPr="00903CEF" w:rsidRDefault="00903CEF" w:rsidP="00903CEF">
            <w:pPr>
              <w:rPr>
                <w:bCs/>
                <w:i/>
                <w:sz w:val="24"/>
                <w:szCs w:val="24"/>
                <w:lang w:val="vi-VN"/>
              </w:rPr>
            </w:pPr>
            <w:r w:rsidRPr="00903CEF">
              <w:rPr>
                <w:bCs/>
                <w:i/>
                <w:sz w:val="24"/>
                <w:szCs w:val="24"/>
                <w:lang w:val="vi-VN"/>
              </w:rPr>
              <w:t>g) Không thực hiện chế độ báo cáo thống kê  theo quy định;</w:t>
            </w:r>
          </w:p>
          <w:p w14:paraId="33F02FC1" w14:textId="77777777" w:rsidR="00903CEF" w:rsidRPr="00903CEF" w:rsidRDefault="00903CEF" w:rsidP="00903CEF">
            <w:pPr>
              <w:rPr>
                <w:bCs/>
                <w:i/>
                <w:sz w:val="24"/>
                <w:szCs w:val="24"/>
                <w:lang w:val="vi-VN"/>
              </w:rPr>
            </w:pPr>
            <w:r w:rsidRPr="00903CEF">
              <w:rPr>
                <w:bCs/>
                <w:i/>
                <w:sz w:val="24"/>
                <w:szCs w:val="24"/>
                <w:lang w:val="vi-VN"/>
              </w:rPr>
              <w:t>h) Chứng thực chữ ký người dịch mà không ghi vào sổ chứng thực;</w:t>
            </w:r>
          </w:p>
          <w:p w14:paraId="2064D296" w14:textId="77777777" w:rsidR="00903CEF" w:rsidRPr="00903CEF" w:rsidRDefault="00903CEF" w:rsidP="00903CEF">
            <w:pPr>
              <w:rPr>
                <w:bCs/>
                <w:i/>
                <w:sz w:val="24"/>
                <w:szCs w:val="24"/>
                <w:lang w:val="vi-VN"/>
              </w:rPr>
            </w:pPr>
            <w:r w:rsidRPr="00903CEF">
              <w:rPr>
                <w:bCs/>
                <w:i/>
                <w:sz w:val="24"/>
                <w:szCs w:val="24"/>
                <w:lang w:val="vi-VN"/>
              </w:rPr>
              <w:t>i) Không kiểm tra tiêu chuẩn, điều kiện của cộng tác viên dịch thuật; không ký hợp đồng với cộng tác viên dịch thuật hoặc ký hợp đồng nhưng không có đầy đủ các nội dung theo quy định; không lập danh sách cộng tác viên dịch thuật và báo cáo Sở Tư pháp phê duyệt.</w:t>
            </w:r>
          </w:p>
          <w:p w14:paraId="56EF854E" w14:textId="77777777" w:rsidR="00903CEF" w:rsidRPr="00903CEF" w:rsidRDefault="00903CEF" w:rsidP="00903CEF">
            <w:pPr>
              <w:rPr>
                <w:bCs/>
                <w:i/>
                <w:sz w:val="24"/>
                <w:szCs w:val="24"/>
                <w:lang w:val="vi"/>
              </w:rPr>
            </w:pPr>
            <w:r w:rsidRPr="00903CEF">
              <w:rPr>
                <w:bCs/>
                <w:i/>
                <w:sz w:val="24"/>
                <w:szCs w:val="24"/>
                <w:lang w:val="vi-VN"/>
              </w:rPr>
              <w:lastRenderedPageBreak/>
              <w:t xml:space="preserve">4. </w:t>
            </w:r>
            <w:r w:rsidRPr="00903CEF">
              <w:rPr>
                <w:bCs/>
                <w:i/>
                <w:sz w:val="24"/>
                <w:szCs w:val="24"/>
                <w:lang w:val="vi"/>
              </w:rPr>
              <w:t>Phạt tiền từ 10.000.000 đồng đến 15.000.000 đồng đối với hành vi sử dụng giấy tờ giả của cá nhân để dịch hoặc yêu cầu chứng thực chữ ký người dịch.</w:t>
            </w:r>
          </w:p>
          <w:p w14:paraId="3DD9DFBF" w14:textId="77777777" w:rsidR="00903CEF" w:rsidRPr="00903CEF" w:rsidRDefault="00903CEF" w:rsidP="00903CEF">
            <w:pPr>
              <w:rPr>
                <w:bCs/>
                <w:i/>
                <w:sz w:val="24"/>
                <w:szCs w:val="24"/>
                <w:lang w:val="vi"/>
              </w:rPr>
            </w:pPr>
            <w:r w:rsidRPr="00903CEF">
              <w:rPr>
                <w:bCs/>
                <w:i/>
                <w:sz w:val="24"/>
                <w:szCs w:val="24"/>
                <w:lang w:val="vi-VN"/>
              </w:rPr>
              <w:t xml:space="preserve">5. </w:t>
            </w:r>
            <w:r w:rsidRPr="00903CEF">
              <w:rPr>
                <w:bCs/>
                <w:i/>
                <w:sz w:val="24"/>
                <w:szCs w:val="24"/>
                <w:lang w:val="vi"/>
              </w:rPr>
              <w:t>Hình thức xử phạt bổ sung:</w:t>
            </w:r>
          </w:p>
          <w:p w14:paraId="6A697721" w14:textId="77777777" w:rsidR="00903CEF" w:rsidRPr="00903CEF" w:rsidRDefault="00903CEF" w:rsidP="00903CEF">
            <w:pPr>
              <w:rPr>
                <w:bCs/>
                <w:i/>
                <w:sz w:val="24"/>
                <w:szCs w:val="24"/>
                <w:lang w:val="vi-VN"/>
              </w:rPr>
            </w:pPr>
            <w:r w:rsidRPr="00903CEF">
              <w:rPr>
                <w:bCs/>
                <w:i/>
                <w:sz w:val="24"/>
                <w:szCs w:val="24"/>
                <w:lang w:val="vi-VN"/>
              </w:rPr>
              <w:t>a) Tịch thu tang vật là giấy tờ, văn bản bị tẩy xoá, sửa chữa làm sai lệch nội dung đối với hành vi vi phạm quy định tại khoản 1 và khoản 4 Điều này.</w:t>
            </w:r>
          </w:p>
          <w:p w14:paraId="6B0C1789" w14:textId="77777777" w:rsidR="00903CEF" w:rsidRPr="00903CEF" w:rsidRDefault="00903CEF" w:rsidP="00903CEF">
            <w:pPr>
              <w:rPr>
                <w:bCs/>
                <w:i/>
                <w:sz w:val="24"/>
                <w:szCs w:val="24"/>
                <w:lang w:val="vi-VN"/>
              </w:rPr>
            </w:pPr>
            <w:r w:rsidRPr="00903CEF">
              <w:rPr>
                <w:bCs/>
                <w:i/>
                <w:sz w:val="24"/>
                <w:szCs w:val="24"/>
                <w:lang w:val="vi-VN"/>
              </w:rPr>
              <w:t>b) Tước quyền sử dụng thẻ công chứng viên từ 03 tháng đến 06 tháng đối với hành vi vi phạm quy định tại các điểm a, b  và đ khoản 3 Điều này.</w:t>
            </w:r>
          </w:p>
          <w:p w14:paraId="49EFC7D9" w14:textId="77777777" w:rsidR="00903CEF" w:rsidRPr="00903CEF" w:rsidRDefault="00903CEF" w:rsidP="00903CEF">
            <w:pPr>
              <w:rPr>
                <w:bCs/>
                <w:i/>
                <w:sz w:val="24"/>
                <w:szCs w:val="24"/>
                <w:lang w:val="vi"/>
              </w:rPr>
            </w:pPr>
            <w:r w:rsidRPr="00903CEF">
              <w:rPr>
                <w:bCs/>
                <w:i/>
                <w:sz w:val="24"/>
                <w:szCs w:val="24"/>
                <w:lang w:val="vi-VN"/>
              </w:rPr>
              <w:t xml:space="preserve">6. </w:t>
            </w:r>
            <w:r w:rsidRPr="00903CEF">
              <w:rPr>
                <w:bCs/>
                <w:i/>
                <w:sz w:val="24"/>
                <w:szCs w:val="24"/>
                <w:lang w:val="vi"/>
              </w:rPr>
              <w:t>Biện pháp khắc phục hậu quả:</w:t>
            </w:r>
          </w:p>
          <w:p w14:paraId="0ED2AB06" w14:textId="77777777" w:rsidR="00903CEF" w:rsidRPr="00903CEF" w:rsidRDefault="00903CEF" w:rsidP="00903CEF">
            <w:pPr>
              <w:rPr>
                <w:bCs/>
                <w:i/>
                <w:sz w:val="24"/>
                <w:szCs w:val="24"/>
                <w:lang w:val="vi-VN"/>
              </w:rPr>
            </w:pPr>
            <w:r w:rsidRPr="00903CEF">
              <w:rPr>
                <w:bCs/>
                <w:i/>
                <w:sz w:val="24"/>
                <w:szCs w:val="24"/>
                <w:lang w:val="vi-VN"/>
              </w:rPr>
              <w:t>a) Buộc cơ quan, tổ chức thực hiện chứng thực đang lưu trữ hồ sơ chứng thực thông báo trên cổng thông tin điện tử của Ủy ban nhân dân cấp tỉnh về bản dịch đã được chứng thực quy định tại điểm e, g khoản 2, điểm a, b, c, d và h khoản 3 và khoản 4 Điều này;</w:t>
            </w:r>
          </w:p>
          <w:p w14:paraId="42F7BAD4" w14:textId="77777777" w:rsidR="00903CEF" w:rsidRPr="00903CEF" w:rsidRDefault="00903CEF" w:rsidP="00903CEF">
            <w:pPr>
              <w:rPr>
                <w:bCs/>
                <w:i/>
                <w:sz w:val="24"/>
                <w:szCs w:val="24"/>
                <w:lang w:val="vi-VN"/>
              </w:rPr>
            </w:pPr>
            <w:r w:rsidRPr="00903CEF">
              <w:rPr>
                <w:bCs/>
                <w:i/>
                <w:sz w:val="24"/>
                <w:szCs w:val="24"/>
                <w:lang w:val="vi-VN"/>
              </w:rPr>
              <w:t>b)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5 Điều này;</w:t>
            </w:r>
          </w:p>
          <w:p w14:paraId="5E9A6FF3" w14:textId="28A17553" w:rsidR="00247A84" w:rsidRPr="00903CEF" w:rsidRDefault="00903CEF" w:rsidP="00247A84">
            <w:pPr>
              <w:rPr>
                <w:bCs/>
                <w:i/>
                <w:sz w:val="24"/>
                <w:szCs w:val="24"/>
              </w:rPr>
            </w:pPr>
            <w:r w:rsidRPr="00903CEF">
              <w:rPr>
                <w:bCs/>
                <w:i/>
                <w:sz w:val="24"/>
                <w:szCs w:val="24"/>
                <w:lang w:val="vi-VN"/>
              </w:rPr>
              <w:t>c) Buộc nộp lại số lợi bất hợp pháp có được do thực hiện hành vi vi phạm quy định tại điểm a và đ khoản 3 Điều này</w:t>
            </w:r>
            <w:r w:rsidRPr="00903CEF">
              <w:rPr>
                <w:bCs/>
                <w:i/>
                <w:sz w:val="24"/>
                <w:szCs w:val="24"/>
              </w:rPr>
              <w:t>.</w:t>
            </w:r>
          </w:p>
        </w:tc>
        <w:tc>
          <w:tcPr>
            <w:tcW w:w="4677" w:type="dxa"/>
          </w:tcPr>
          <w:p w14:paraId="65C5B682" w14:textId="27404D38" w:rsidR="00247A84" w:rsidRPr="00AD08CC" w:rsidRDefault="00903CEF" w:rsidP="00247A84">
            <w:pPr>
              <w:tabs>
                <w:tab w:val="left" w:pos="6413"/>
              </w:tabs>
              <w:rPr>
                <w:rFonts w:eastAsia="Times New Roman" w:cs="Times New Roman"/>
                <w:bCs/>
                <w:iCs/>
                <w:sz w:val="24"/>
                <w:szCs w:val="24"/>
                <w:lang w:val="vi-VN"/>
              </w:rPr>
            </w:pPr>
            <w:r>
              <w:rPr>
                <w:rFonts w:eastAsia="Times New Roman" w:cs="Times New Roman"/>
                <w:bCs/>
                <w:iCs/>
                <w:sz w:val="24"/>
                <w:szCs w:val="24"/>
              </w:rPr>
              <w:lastRenderedPageBreak/>
              <w:t>Sửa đổi, bổ sung</w:t>
            </w:r>
            <w:r w:rsidR="009C2141">
              <w:rPr>
                <w:rFonts w:eastAsia="Times New Roman" w:cs="Times New Roman"/>
                <w:bCs/>
                <w:iCs/>
                <w:sz w:val="24"/>
                <w:szCs w:val="24"/>
              </w:rPr>
              <w:t>, bãi bỏ</w:t>
            </w:r>
            <w:r>
              <w:rPr>
                <w:rFonts w:eastAsia="Times New Roman" w:cs="Times New Roman"/>
                <w:bCs/>
                <w:iCs/>
                <w:sz w:val="24"/>
                <w:szCs w:val="24"/>
              </w:rPr>
              <w:t xml:space="preserve"> một số hành vi vi phạm để phù hợp với Luật Công chứng, thống nhất với </w:t>
            </w:r>
            <w:r w:rsidR="002800E2" w:rsidRPr="00AD08CC">
              <w:rPr>
                <w:rFonts w:eastAsia="Times New Roman" w:cs="Times New Roman"/>
                <w:bCs/>
                <w:iCs/>
                <w:sz w:val="24"/>
                <w:szCs w:val="24"/>
                <w:lang w:val="vi-VN"/>
              </w:rPr>
              <w:t xml:space="preserve">Nghị định số 23/2015/NĐ-CP. </w:t>
            </w:r>
          </w:p>
        </w:tc>
      </w:tr>
      <w:tr w:rsidR="00081F99" w:rsidRPr="00AD08CC" w14:paraId="1E7ABA9D" w14:textId="77777777" w:rsidTr="00980CAD">
        <w:trPr>
          <w:trHeight w:val="768"/>
        </w:trPr>
        <w:tc>
          <w:tcPr>
            <w:tcW w:w="4962" w:type="dxa"/>
          </w:tcPr>
          <w:p w14:paraId="35CB3872" w14:textId="77777777" w:rsidR="00081F99" w:rsidRPr="00AD08CC" w:rsidRDefault="00081F99" w:rsidP="00081F99">
            <w:pPr>
              <w:rPr>
                <w:b/>
                <w:bCs/>
                <w:sz w:val="24"/>
                <w:szCs w:val="24"/>
              </w:rPr>
            </w:pPr>
            <w:r w:rsidRPr="00AD08CC">
              <w:rPr>
                <w:b/>
                <w:bCs/>
                <w:sz w:val="24"/>
                <w:szCs w:val="24"/>
                <w:lang w:val="vi"/>
              </w:rPr>
              <w:lastRenderedPageBreak/>
              <w:t xml:space="preserve">Mục </w:t>
            </w:r>
            <w:r w:rsidRPr="00AD08CC">
              <w:rPr>
                <w:b/>
                <w:bCs/>
                <w:sz w:val="24"/>
                <w:szCs w:val="24"/>
              </w:rPr>
              <w:t>5</w:t>
            </w:r>
          </w:p>
          <w:p w14:paraId="209ACDB9" w14:textId="547E12B1"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 QUẢ VỀ PHÒNG, CHỐNG RỬA TIỀN, TÀI TRỢ KHỦNG BỐ VÀ TÀI TRỢ PHỔ BIẾN VŨ KHÍ HỦY DIỆT HÀNG LOẠT</w:t>
            </w:r>
            <w:r w:rsidRPr="00AD08CC">
              <w:rPr>
                <w:b/>
                <w:bCs/>
                <w:sz w:val="24"/>
                <w:szCs w:val="24"/>
                <w:lang w:val="vi-VN"/>
              </w:rPr>
              <w:t xml:space="preserve"> T</w:t>
            </w:r>
            <w:r w:rsidRPr="00AD08CC">
              <w:rPr>
                <w:b/>
                <w:bCs/>
                <w:sz w:val="24"/>
                <w:szCs w:val="24"/>
                <w:lang w:val="vi"/>
              </w:rPr>
              <w:t>RONG LĨNH VỰC BỔ TRỢ TƯ PHÁP</w:t>
            </w:r>
          </w:p>
          <w:p w14:paraId="0CAA191F" w14:textId="77777777" w:rsidR="00081F99" w:rsidRPr="00AD08CC" w:rsidRDefault="00081F99" w:rsidP="00247A84">
            <w:pPr>
              <w:rPr>
                <w:b/>
                <w:bCs/>
                <w:sz w:val="24"/>
                <w:szCs w:val="24"/>
              </w:rPr>
            </w:pPr>
          </w:p>
        </w:tc>
        <w:tc>
          <w:tcPr>
            <w:tcW w:w="5529" w:type="dxa"/>
          </w:tcPr>
          <w:p w14:paraId="1456C085" w14:textId="77777777" w:rsidR="00081F99" w:rsidRPr="00AD08CC" w:rsidRDefault="00081F99" w:rsidP="00081F99">
            <w:pPr>
              <w:rPr>
                <w:b/>
                <w:bCs/>
                <w:sz w:val="24"/>
                <w:szCs w:val="24"/>
              </w:rPr>
            </w:pPr>
            <w:r w:rsidRPr="00AD08CC">
              <w:rPr>
                <w:b/>
                <w:bCs/>
                <w:sz w:val="24"/>
                <w:szCs w:val="24"/>
                <w:lang w:val="vi"/>
              </w:rPr>
              <w:lastRenderedPageBreak/>
              <w:t xml:space="preserve">Mục </w:t>
            </w:r>
            <w:r w:rsidRPr="00AD08CC">
              <w:rPr>
                <w:b/>
                <w:bCs/>
                <w:sz w:val="24"/>
                <w:szCs w:val="24"/>
              </w:rPr>
              <w:t>5</w:t>
            </w:r>
          </w:p>
          <w:p w14:paraId="5F247C9D" w14:textId="77777777"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 QUẢ VỀ PHÒNG, CHỐNG RỬA TIỀN, TÀI TRỢ KHỦNG BỐ VÀ TÀI TRỢ PHỔ BIẾN VŨ KHÍ HỦY DIỆT HÀNG LOẠT</w:t>
            </w:r>
            <w:r w:rsidRPr="00AD08CC">
              <w:rPr>
                <w:b/>
                <w:bCs/>
                <w:sz w:val="24"/>
                <w:szCs w:val="24"/>
                <w:lang w:val="vi-VN"/>
              </w:rPr>
              <w:t xml:space="preserve"> T</w:t>
            </w:r>
            <w:r w:rsidRPr="00AD08CC">
              <w:rPr>
                <w:b/>
                <w:bCs/>
                <w:sz w:val="24"/>
                <w:szCs w:val="24"/>
                <w:lang w:val="vi"/>
              </w:rPr>
              <w:t>RONG LĨNH VỰC BỔ TRỢ TƯ PHÁP</w:t>
            </w:r>
          </w:p>
          <w:p w14:paraId="74926E2F" w14:textId="0B992793" w:rsidR="00081F99" w:rsidRPr="00AD08CC" w:rsidRDefault="00081F99" w:rsidP="00247A84">
            <w:pPr>
              <w:rPr>
                <w:sz w:val="24"/>
                <w:szCs w:val="24"/>
                <w:lang w:val="vi-VN"/>
              </w:rPr>
            </w:pPr>
            <w:r w:rsidRPr="00AD08CC">
              <w:rPr>
                <w:sz w:val="24"/>
                <w:szCs w:val="24"/>
                <w:lang w:val="vi-VN"/>
              </w:rPr>
              <w:t>(giữ nguyên tên mục)</w:t>
            </w:r>
          </w:p>
        </w:tc>
        <w:tc>
          <w:tcPr>
            <w:tcW w:w="4677" w:type="dxa"/>
          </w:tcPr>
          <w:p w14:paraId="3099FC8F" w14:textId="77777777" w:rsidR="00081F99" w:rsidRPr="00AD08CC" w:rsidRDefault="00081F99" w:rsidP="00247A84">
            <w:pPr>
              <w:tabs>
                <w:tab w:val="left" w:pos="6413"/>
              </w:tabs>
              <w:rPr>
                <w:rFonts w:eastAsia="Times New Roman" w:cs="Times New Roman"/>
                <w:bCs/>
                <w:iCs/>
                <w:sz w:val="24"/>
                <w:szCs w:val="24"/>
              </w:rPr>
            </w:pPr>
          </w:p>
        </w:tc>
      </w:tr>
      <w:tr w:rsidR="00247A84" w:rsidRPr="00AD08CC" w14:paraId="3A511041" w14:textId="77777777" w:rsidTr="00903CEF">
        <w:trPr>
          <w:trHeight w:val="83"/>
        </w:trPr>
        <w:tc>
          <w:tcPr>
            <w:tcW w:w="4962" w:type="dxa"/>
          </w:tcPr>
          <w:p w14:paraId="004362EF" w14:textId="77777777" w:rsidR="00247A84" w:rsidRDefault="00247A84" w:rsidP="00247A84">
            <w:pPr>
              <w:rPr>
                <w:b/>
                <w:bCs/>
                <w:sz w:val="24"/>
                <w:szCs w:val="24"/>
              </w:rPr>
            </w:pPr>
            <w:r w:rsidRPr="00AD08CC">
              <w:rPr>
                <w:b/>
                <w:bCs/>
                <w:sz w:val="24"/>
                <w:szCs w:val="24"/>
              </w:rPr>
              <w:lastRenderedPageBreak/>
              <w:t>Điều 17a. Vi phạm hành chính về phòng, chống rửa tiền, tài trợ khủng bố và tài trợ phổ biến vũ khí hủy diệt hàng loạt trong lĩnh vực bổ trợ</w:t>
            </w:r>
            <w:r w:rsidR="00903CEF">
              <w:rPr>
                <w:b/>
                <w:bCs/>
                <w:sz w:val="24"/>
                <w:szCs w:val="24"/>
              </w:rPr>
              <w:t xml:space="preserve"> tư pháp </w:t>
            </w:r>
          </w:p>
          <w:p w14:paraId="359EC162" w14:textId="2677184F" w:rsidR="00903CEF" w:rsidRPr="00903CEF" w:rsidRDefault="00903CEF" w:rsidP="00247A84">
            <w:pPr>
              <w:rPr>
                <w:bCs/>
                <w:sz w:val="24"/>
                <w:szCs w:val="24"/>
              </w:rPr>
            </w:pPr>
            <w:r w:rsidRPr="00903CEF">
              <w:rPr>
                <w:bCs/>
                <w:sz w:val="24"/>
                <w:szCs w:val="24"/>
                <w:lang w:val="en"/>
              </w:rPr>
              <w:t>Lu</w:t>
            </w:r>
            <w:r w:rsidRPr="00903CEF">
              <w:rPr>
                <w:bCs/>
                <w:sz w:val="24"/>
                <w:szCs w:val="24"/>
              </w:rPr>
              <w:t>ật sư, tổ chức hành nghề luật sư, công chứng viên, tổ chức hành nghề công chứng có hành vi vi phạm quy định về phòng, chống rửa tiền, tài trợ khủng bố và tài trợ phổ biến vũ khí hủy diệt hàng loạt trong lĩnh vực bổ trợ tư pháp thì bị xử phạt theo quy định tại nghị định của Chính phủ về xử phạt vi phạm hành chính trong lĩnh vực tiền tệ và ngân hàng.</w:t>
            </w:r>
          </w:p>
        </w:tc>
        <w:tc>
          <w:tcPr>
            <w:tcW w:w="5529" w:type="dxa"/>
          </w:tcPr>
          <w:p w14:paraId="6C388CCB" w14:textId="294329B7" w:rsidR="00247A84" w:rsidRPr="00AD08CC" w:rsidRDefault="00247A84" w:rsidP="00247A84">
            <w:pPr>
              <w:rPr>
                <w:b/>
                <w:bCs/>
                <w:sz w:val="24"/>
                <w:szCs w:val="24"/>
              </w:rPr>
            </w:pPr>
            <w:r w:rsidRPr="00AD08CC">
              <w:rPr>
                <w:b/>
                <w:bCs/>
                <w:sz w:val="24"/>
                <w:szCs w:val="24"/>
              </w:rPr>
              <w:t>Điề</w:t>
            </w:r>
            <w:r w:rsidR="001F2400" w:rsidRPr="00AD08CC">
              <w:rPr>
                <w:b/>
                <w:bCs/>
                <w:sz w:val="24"/>
                <w:szCs w:val="24"/>
              </w:rPr>
              <w:t>u 22</w:t>
            </w:r>
            <w:r w:rsidRPr="00AD08CC">
              <w:rPr>
                <w:b/>
                <w:bCs/>
                <w:sz w:val="24"/>
                <w:szCs w:val="24"/>
              </w:rPr>
              <w:t xml:space="preserve">. Vi phạm hành chính về phòng, chống rửa tiền, tài trợ khủng bố và tài trợ phổ biến vũ khí hủy diệt hàng loạt trong lĩnh vực bổ trợ tư pháp </w:t>
            </w:r>
          </w:p>
          <w:p w14:paraId="66468425" w14:textId="77777777" w:rsidR="00903CEF" w:rsidRPr="00903CEF" w:rsidRDefault="00903CEF" w:rsidP="00903CEF">
            <w:pPr>
              <w:rPr>
                <w:bCs/>
                <w:i/>
                <w:sz w:val="24"/>
                <w:szCs w:val="24"/>
              </w:rPr>
            </w:pPr>
            <w:r w:rsidRPr="00903CEF">
              <w:rPr>
                <w:bCs/>
                <w:i/>
                <w:sz w:val="24"/>
                <w:szCs w:val="24"/>
                <w:lang w:val="vi"/>
              </w:rPr>
              <w:t xml:space="preserve">Luật sư, tổ chức hành nghề luật sư, công chứng viên, tổ chức hành nghề công chứng có hành vi vi phạm quy định về phòng, chống rửa tiền, tài trợ khủng bố và tài trợ phổ biến vũ khí hủy diệt hàng loạt trong lĩnh vực bổ trợ tư pháp thì bị xử phạt </w:t>
            </w:r>
            <w:r w:rsidRPr="00903CEF">
              <w:rPr>
                <w:bCs/>
                <w:i/>
                <w:sz w:val="24"/>
                <w:szCs w:val="24"/>
              </w:rPr>
              <w:t xml:space="preserve">như sau: </w:t>
            </w:r>
          </w:p>
          <w:p w14:paraId="3A487920" w14:textId="77777777" w:rsidR="00903CEF" w:rsidRPr="00903CEF" w:rsidRDefault="00903CEF" w:rsidP="00903CEF">
            <w:pPr>
              <w:rPr>
                <w:bCs/>
                <w:i/>
                <w:sz w:val="24"/>
                <w:szCs w:val="24"/>
              </w:rPr>
            </w:pPr>
            <w:r w:rsidRPr="00903CEF">
              <w:rPr>
                <w:bCs/>
                <w:i/>
                <w:sz w:val="24"/>
                <w:szCs w:val="24"/>
              </w:rPr>
              <w:t xml:space="preserve">1. </w:t>
            </w:r>
            <w:r w:rsidRPr="00903CEF">
              <w:rPr>
                <w:bCs/>
                <w:i/>
                <w:sz w:val="24"/>
                <w:szCs w:val="24"/>
                <w:lang w:val="vi"/>
              </w:rPr>
              <w:t xml:space="preserve">Phạt tiền từ 10.000.000 đồng đến 20.000.000 đồng đối với </w:t>
            </w:r>
            <w:r w:rsidRPr="00903CEF">
              <w:rPr>
                <w:bCs/>
                <w:i/>
                <w:sz w:val="24"/>
                <w:szCs w:val="24"/>
              </w:rPr>
              <w:t>các hành vi sau:</w:t>
            </w:r>
          </w:p>
          <w:p w14:paraId="095B99DE" w14:textId="77777777" w:rsidR="00903CEF" w:rsidRPr="00903CEF" w:rsidRDefault="00903CEF" w:rsidP="00903CEF">
            <w:pPr>
              <w:rPr>
                <w:bCs/>
                <w:i/>
                <w:sz w:val="24"/>
                <w:szCs w:val="24"/>
              </w:rPr>
            </w:pPr>
            <w:r w:rsidRPr="00903CEF">
              <w:rPr>
                <w:bCs/>
                <w:i/>
                <w:sz w:val="24"/>
                <w:szCs w:val="24"/>
              </w:rPr>
              <w:t>a) K</w:t>
            </w:r>
            <w:r w:rsidRPr="00903CEF">
              <w:rPr>
                <w:bCs/>
                <w:i/>
                <w:sz w:val="24"/>
                <w:szCs w:val="24"/>
                <w:lang w:val="vi"/>
              </w:rPr>
              <w:t>hông</w:t>
            </w:r>
            <w:r w:rsidRPr="00903CEF">
              <w:rPr>
                <w:bCs/>
                <w:i/>
                <w:sz w:val="24"/>
                <w:szCs w:val="24"/>
              </w:rPr>
              <w:t xml:space="preserve"> áp dụng các biện pháp</w:t>
            </w:r>
            <w:r w:rsidRPr="00903CEF">
              <w:rPr>
                <w:bCs/>
                <w:i/>
                <w:sz w:val="24"/>
                <w:szCs w:val="24"/>
                <w:lang w:val="vi"/>
              </w:rPr>
              <w:t xml:space="preserve"> nhận biết khách hàng; không cập nhật, không xác minh thông tin nhận biết khách hàng hoặc nhận biết khách hàng; cập nhật; xác minh thông tin nhận biết khách hàng không đúng quy định</w:t>
            </w:r>
            <w:r w:rsidRPr="00903CEF">
              <w:rPr>
                <w:bCs/>
                <w:i/>
                <w:sz w:val="24"/>
                <w:szCs w:val="24"/>
              </w:rPr>
              <w:t xml:space="preserve"> </w:t>
            </w:r>
          </w:p>
          <w:p w14:paraId="1A2A99F1" w14:textId="77777777" w:rsidR="00903CEF" w:rsidRPr="00903CEF" w:rsidRDefault="00903CEF" w:rsidP="00903CEF">
            <w:pPr>
              <w:rPr>
                <w:bCs/>
                <w:i/>
                <w:sz w:val="24"/>
                <w:szCs w:val="24"/>
                <w:lang w:val="vi"/>
              </w:rPr>
            </w:pPr>
            <w:r w:rsidRPr="00903CEF">
              <w:rPr>
                <w:bCs/>
                <w:i/>
                <w:sz w:val="24"/>
                <w:szCs w:val="24"/>
                <w:lang w:val="vi"/>
              </w:rPr>
              <w:t>b) Không ban hành quy định nội bộ hoặc ban hành quy định nội bộ không đúng quy định của pháp luật về phòng, chống rửa tiền, tài trợ khủng bố và tài trợ phổ biến vũ khí hủy diệt hàng loạt;</w:t>
            </w:r>
          </w:p>
          <w:p w14:paraId="6F60602E" w14:textId="77777777" w:rsidR="00903CEF" w:rsidRPr="00903CEF" w:rsidRDefault="00903CEF" w:rsidP="00903CEF">
            <w:pPr>
              <w:rPr>
                <w:bCs/>
                <w:i/>
                <w:sz w:val="24"/>
                <w:szCs w:val="24"/>
                <w:lang w:val="vi"/>
              </w:rPr>
            </w:pPr>
            <w:r w:rsidRPr="00903CEF">
              <w:rPr>
                <w:bCs/>
                <w:i/>
                <w:sz w:val="24"/>
                <w:szCs w:val="24"/>
              </w:rPr>
              <w:t>c</w:t>
            </w:r>
            <w:r w:rsidRPr="00903CEF">
              <w:rPr>
                <w:bCs/>
                <w:i/>
                <w:sz w:val="24"/>
                <w:szCs w:val="24"/>
                <w:lang w:val="vi"/>
              </w:rPr>
              <w:t>) Không phân công hoặc không đăng ký phân công hoặc phân công cán bộ, bộ phận chịu trách nhiệm về phòng, chống rửa tiền, tài trợ khủng bố và tài trợ phổ biến vũ khí hủy diệt hàng loạt không đúng quy định của pháp luật;</w:t>
            </w:r>
          </w:p>
          <w:p w14:paraId="5F56B64D" w14:textId="77777777" w:rsidR="00903CEF" w:rsidRPr="00903CEF" w:rsidRDefault="00903CEF" w:rsidP="00903CEF">
            <w:pPr>
              <w:rPr>
                <w:bCs/>
                <w:i/>
                <w:sz w:val="24"/>
                <w:szCs w:val="24"/>
              </w:rPr>
            </w:pPr>
            <w:r w:rsidRPr="00903CEF">
              <w:rPr>
                <w:bCs/>
                <w:i/>
                <w:sz w:val="24"/>
                <w:szCs w:val="24"/>
              </w:rPr>
              <w:t>d</w:t>
            </w:r>
            <w:r w:rsidRPr="00903CEF">
              <w:rPr>
                <w:bCs/>
                <w:i/>
                <w:sz w:val="24"/>
                <w:szCs w:val="24"/>
                <w:lang w:val="vi"/>
              </w:rPr>
              <w:t>) Không thực hiện kiểm toán nội bộ hoặc thực hiện kiểm toán nội bộ không đúng quy định của pháp luật về phòng, chống rửa tiền, tài trợ khủng bố và tài trợ phổ biến vũ khí hủy diệt hàng loạt</w:t>
            </w:r>
            <w:r w:rsidRPr="00903CEF">
              <w:rPr>
                <w:bCs/>
                <w:i/>
                <w:sz w:val="24"/>
                <w:szCs w:val="24"/>
              </w:rPr>
              <w:t>;</w:t>
            </w:r>
          </w:p>
          <w:p w14:paraId="1C9C8FE7" w14:textId="77777777" w:rsidR="00903CEF" w:rsidRPr="00903CEF" w:rsidRDefault="00903CEF" w:rsidP="00903CEF">
            <w:pPr>
              <w:rPr>
                <w:bCs/>
                <w:i/>
                <w:sz w:val="24"/>
                <w:szCs w:val="24"/>
                <w:lang w:val="vi"/>
              </w:rPr>
            </w:pPr>
            <w:r w:rsidRPr="00903CEF">
              <w:rPr>
                <w:bCs/>
                <w:i/>
                <w:sz w:val="24"/>
                <w:szCs w:val="24"/>
                <w:lang w:val="vi"/>
              </w:rPr>
              <w:lastRenderedPageBreak/>
              <w:t>đ) Không đào tạo, bồi dưỡng hoặc đào tạo, bồi dưỡng về phòng, chống rửa tiền, tài trợ khủng bố và tài trợ phổ biến vũ khí hủy diệt hàng loạt không đúng quy định của pháp luật;</w:t>
            </w:r>
          </w:p>
          <w:p w14:paraId="3D4941EC" w14:textId="77777777" w:rsidR="00903CEF" w:rsidRPr="00903CEF" w:rsidRDefault="00903CEF" w:rsidP="00903CEF">
            <w:pPr>
              <w:rPr>
                <w:bCs/>
                <w:i/>
                <w:sz w:val="24"/>
                <w:szCs w:val="24"/>
              </w:rPr>
            </w:pPr>
            <w:r w:rsidRPr="00903CEF">
              <w:rPr>
                <w:bCs/>
                <w:i/>
                <w:sz w:val="24"/>
                <w:szCs w:val="24"/>
              </w:rPr>
              <w:t xml:space="preserve">e) Không báo cáo đúng thời hạn theo quy định của pháp luật </w:t>
            </w:r>
            <w:r w:rsidRPr="00903CEF">
              <w:rPr>
                <w:bCs/>
                <w:i/>
                <w:sz w:val="24"/>
                <w:szCs w:val="24"/>
                <w:lang w:val="vi"/>
              </w:rPr>
              <w:t>về phòng, chống rửa tiền, tài trợ khủng bố và tài trợ phổ biến vũ khí hủy diệt hàng loạt</w:t>
            </w:r>
            <w:r w:rsidRPr="00903CEF">
              <w:rPr>
                <w:bCs/>
                <w:i/>
                <w:sz w:val="24"/>
                <w:szCs w:val="24"/>
              </w:rPr>
              <w:t>.</w:t>
            </w:r>
          </w:p>
          <w:p w14:paraId="3E72CCA2" w14:textId="77777777" w:rsidR="00903CEF" w:rsidRPr="00903CEF" w:rsidRDefault="00903CEF" w:rsidP="00903CEF">
            <w:pPr>
              <w:rPr>
                <w:bCs/>
                <w:i/>
                <w:sz w:val="24"/>
                <w:szCs w:val="24"/>
              </w:rPr>
            </w:pPr>
            <w:r w:rsidRPr="00903CEF">
              <w:rPr>
                <w:bCs/>
                <w:i/>
                <w:sz w:val="24"/>
                <w:szCs w:val="24"/>
              </w:rPr>
              <w:t>2. Phạt tiền từ 20.000.000 đồng đến 30.000.000 đồng đối với các hành vi sau:</w:t>
            </w:r>
          </w:p>
          <w:p w14:paraId="55212AC8" w14:textId="77777777" w:rsidR="00903CEF" w:rsidRPr="00903CEF" w:rsidRDefault="00903CEF" w:rsidP="00903CEF">
            <w:pPr>
              <w:rPr>
                <w:bCs/>
                <w:i/>
                <w:sz w:val="24"/>
                <w:szCs w:val="24"/>
                <w:lang w:val="vi"/>
              </w:rPr>
            </w:pPr>
            <w:r w:rsidRPr="00903CEF">
              <w:rPr>
                <w:bCs/>
                <w:i/>
                <w:sz w:val="24"/>
                <w:szCs w:val="24"/>
                <w:lang w:val="vi"/>
              </w:rPr>
              <w:t>a) K</w:t>
            </w:r>
            <w:r w:rsidRPr="00903CEF">
              <w:rPr>
                <w:bCs/>
                <w:i/>
                <w:sz w:val="24"/>
                <w:szCs w:val="24"/>
                <w:lang w:val="vi-VN"/>
              </w:rPr>
              <w:t>hông bảo đảm bí mật thông tin, tài liệu</w:t>
            </w:r>
            <w:r w:rsidRPr="00903CEF">
              <w:rPr>
                <w:bCs/>
                <w:i/>
                <w:sz w:val="24"/>
                <w:szCs w:val="24"/>
                <w:lang w:val="vi"/>
              </w:rPr>
              <w:t>;</w:t>
            </w:r>
          </w:p>
          <w:p w14:paraId="747322E1" w14:textId="77777777" w:rsidR="00903CEF" w:rsidRPr="00903CEF" w:rsidRDefault="00903CEF" w:rsidP="00903CEF">
            <w:pPr>
              <w:rPr>
                <w:bCs/>
                <w:i/>
                <w:sz w:val="24"/>
                <w:szCs w:val="24"/>
                <w:lang w:val="vi"/>
              </w:rPr>
            </w:pPr>
            <w:r w:rsidRPr="00903CEF">
              <w:rPr>
                <w:bCs/>
                <w:i/>
                <w:sz w:val="24"/>
                <w:szCs w:val="24"/>
                <w:lang w:val="vi"/>
              </w:rPr>
              <w:t>b) K</w:t>
            </w:r>
            <w:r w:rsidRPr="00903CEF">
              <w:rPr>
                <w:bCs/>
                <w:i/>
                <w:sz w:val="24"/>
                <w:szCs w:val="24"/>
                <w:lang w:val="vi-VN"/>
              </w:rPr>
              <w:t>hông phân loại khách hàng theo mức độ rủi ro hoặc phân loại khách hàng theo mức độ rủi ro không đúng quy định</w:t>
            </w:r>
            <w:r w:rsidRPr="00903CEF">
              <w:rPr>
                <w:bCs/>
                <w:i/>
                <w:sz w:val="24"/>
                <w:szCs w:val="24"/>
                <w:lang w:val="vi"/>
              </w:rPr>
              <w:t>;</w:t>
            </w:r>
          </w:p>
          <w:p w14:paraId="000E04FB" w14:textId="77777777" w:rsidR="00903CEF" w:rsidRPr="00903CEF" w:rsidRDefault="00903CEF" w:rsidP="00903CEF">
            <w:pPr>
              <w:rPr>
                <w:bCs/>
                <w:i/>
                <w:sz w:val="24"/>
                <w:szCs w:val="24"/>
              </w:rPr>
            </w:pPr>
            <w:r w:rsidRPr="00903CEF">
              <w:rPr>
                <w:bCs/>
                <w:i/>
                <w:sz w:val="24"/>
                <w:szCs w:val="24"/>
                <w:lang w:val="vi"/>
              </w:rPr>
              <w:t>c</w:t>
            </w:r>
            <w:r w:rsidRPr="00903CEF">
              <w:rPr>
                <w:bCs/>
                <w:i/>
                <w:sz w:val="24"/>
                <w:szCs w:val="24"/>
                <w:lang w:val="vi-VN"/>
              </w:rPr>
              <w:t>) Không báo cáo các giao dịch có giá trị lớn</w:t>
            </w:r>
            <w:r w:rsidRPr="00903CEF">
              <w:rPr>
                <w:bCs/>
                <w:i/>
                <w:sz w:val="24"/>
                <w:szCs w:val="24"/>
                <w:lang w:val="vi"/>
              </w:rPr>
              <w:t>;</w:t>
            </w:r>
          </w:p>
          <w:p w14:paraId="34E1D2BF" w14:textId="77777777" w:rsidR="00903CEF" w:rsidRPr="00903CEF" w:rsidRDefault="00903CEF" w:rsidP="00903CEF">
            <w:pPr>
              <w:rPr>
                <w:bCs/>
                <w:i/>
                <w:sz w:val="24"/>
                <w:szCs w:val="24"/>
              </w:rPr>
            </w:pPr>
            <w:r w:rsidRPr="00903CEF">
              <w:rPr>
                <w:bCs/>
                <w:i/>
                <w:sz w:val="24"/>
                <w:szCs w:val="24"/>
              </w:rPr>
              <w:t xml:space="preserve">d) Không báo cáo các giao dịch đáng ngờ liên quan đến </w:t>
            </w:r>
            <w:r w:rsidRPr="00903CEF">
              <w:rPr>
                <w:bCs/>
                <w:i/>
                <w:sz w:val="24"/>
                <w:szCs w:val="24"/>
                <w:lang w:val="vi"/>
              </w:rPr>
              <w:t>phòng, chống rửa tiền, tài trợ khủng bố và tài trợ phổ biến vũ khí hủy diệt hàng loạt</w:t>
            </w:r>
            <w:r w:rsidRPr="00903CEF">
              <w:rPr>
                <w:bCs/>
                <w:i/>
                <w:sz w:val="24"/>
                <w:szCs w:val="24"/>
              </w:rPr>
              <w:t>;</w:t>
            </w:r>
          </w:p>
          <w:p w14:paraId="565EC0C1" w14:textId="77777777" w:rsidR="00903CEF" w:rsidRPr="00903CEF" w:rsidRDefault="00903CEF" w:rsidP="00903CEF">
            <w:pPr>
              <w:rPr>
                <w:bCs/>
                <w:i/>
                <w:sz w:val="24"/>
                <w:szCs w:val="24"/>
              </w:rPr>
            </w:pPr>
            <w:r w:rsidRPr="00903CEF">
              <w:rPr>
                <w:bCs/>
                <w:i/>
                <w:sz w:val="24"/>
                <w:szCs w:val="24"/>
              </w:rPr>
              <w:t>đ) Không cung cấp thông tin, cung cấp thông tin sai lệch hoặc thông tin không đúng quy định mà chưa đến mức bị truy cứu trách nhiệm hình sự;</w:t>
            </w:r>
          </w:p>
          <w:p w14:paraId="0C158BA6" w14:textId="77777777" w:rsidR="00903CEF" w:rsidRPr="00903CEF" w:rsidRDefault="00903CEF" w:rsidP="00903CEF">
            <w:pPr>
              <w:rPr>
                <w:bCs/>
                <w:i/>
                <w:sz w:val="24"/>
                <w:szCs w:val="24"/>
              </w:rPr>
            </w:pPr>
            <w:r w:rsidRPr="00903CEF">
              <w:rPr>
                <w:bCs/>
                <w:i/>
                <w:sz w:val="24"/>
                <w:szCs w:val="24"/>
              </w:rPr>
              <w:t xml:space="preserve">e) Không thực hiện đánh giá, không cập nhật kết quả đánh giá rủi ro </w:t>
            </w:r>
            <w:r w:rsidRPr="00903CEF">
              <w:rPr>
                <w:bCs/>
                <w:i/>
                <w:sz w:val="24"/>
                <w:szCs w:val="24"/>
                <w:lang w:val="vi"/>
              </w:rPr>
              <w:t>phòng, chống rửa tiền, tài trợ khủng bố và tài trợ phổ biến vũ khí hủy diệt hàng loạt</w:t>
            </w:r>
            <w:r w:rsidRPr="00903CEF">
              <w:rPr>
                <w:bCs/>
                <w:i/>
                <w:sz w:val="24"/>
                <w:szCs w:val="24"/>
              </w:rPr>
              <w:t xml:space="preserve"> theo mẫu quy định;</w:t>
            </w:r>
          </w:p>
          <w:p w14:paraId="319B297C" w14:textId="77777777" w:rsidR="00903CEF" w:rsidRPr="00903CEF" w:rsidRDefault="00903CEF" w:rsidP="00903CEF">
            <w:pPr>
              <w:rPr>
                <w:bCs/>
                <w:i/>
                <w:sz w:val="24"/>
                <w:szCs w:val="24"/>
              </w:rPr>
            </w:pPr>
            <w:r w:rsidRPr="00903CEF">
              <w:rPr>
                <w:bCs/>
                <w:i/>
                <w:sz w:val="24"/>
                <w:szCs w:val="24"/>
              </w:rPr>
              <w:t>3. Phạt tiền từ 30.000.000 đồng đến 40.000.000 đồng đối với hành vi không báo cáo việc trì hoãn giao dịch khi các bên liên quan tới giao dịch thuộc danh sách đen hoặc có lý do để tin rằng giao dịch được yêu cầu thực hiện có liên quan đến hoạt động phạm tội.</w:t>
            </w:r>
          </w:p>
          <w:p w14:paraId="28934D25" w14:textId="77777777" w:rsidR="00903CEF" w:rsidRPr="00903CEF" w:rsidRDefault="00903CEF" w:rsidP="00903CEF">
            <w:pPr>
              <w:rPr>
                <w:bCs/>
                <w:i/>
                <w:sz w:val="24"/>
                <w:szCs w:val="24"/>
              </w:rPr>
            </w:pPr>
            <w:r w:rsidRPr="00903CEF">
              <w:rPr>
                <w:bCs/>
                <w:i/>
                <w:sz w:val="24"/>
                <w:szCs w:val="24"/>
              </w:rPr>
              <w:t xml:space="preserve">4. Phạt tiền từ 50.000.000 đồng đến 60.000.000 đồng đối với hành vi cản trở cung cấp thông tin phục vụ công </w:t>
            </w:r>
            <w:r w:rsidRPr="00903CEF">
              <w:rPr>
                <w:bCs/>
                <w:i/>
                <w:sz w:val="24"/>
                <w:szCs w:val="24"/>
              </w:rPr>
              <w:lastRenderedPageBreak/>
              <w:t xml:space="preserve">tác </w:t>
            </w:r>
            <w:r w:rsidRPr="00903CEF">
              <w:rPr>
                <w:bCs/>
                <w:i/>
                <w:sz w:val="24"/>
                <w:szCs w:val="24"/>
                <w:lang w:val="vi"/>
              </w:rPr>
              <w:t>phòng, chống rửa tiền, tài trợ khủng bố và tài trợ phổ biến vũ khí hủy diệt hàng loạt</w:t>
            </w:r>
            <w:r w:rsidRPr="00903CEF">
              <w:rPr>
                <w:bCs/>
                <w:i/>
                <w:sz w:val="24"/>
                <w:szCs w:val="24"/>
              </w:rPr>
              <w:t>.</w:t>
            </w:r>
          </w:p>
          <w:p w14:paraId="360348C7" w14:textId="77777777" w:rsidR="00903CEF" w:rsidRPr="00903CEF" w:rsidRDefault="00903CEF" w:rsidP="00903CEF">
            <w:pPr>
              <w:rPr>
                <w:bCs/>
                <w:i/>
                <w:sz w:val="24"/>
                <w:szCs w:val="24"/>
              </w:rPr>
            </w:pPr>
            <w:r w:rsidRPr="00903CEF">
              <w:rPr>
                <w:bCs/>
                <w:i/>
                <w:sz w:val="24"/>
                <w:szCs w:val="24"/>
              </w:rPr>
              <w:t>5. Phạt tiền từ 60.000.000 đồng đến 100.000.000 đồng đối với các hành vi sau:</w:t>
            </w:r>
          </w:p>
          <w:p w14:paraId="370BC6F2" w14:textId="77777777" w:rsidR="00903CEF" w:rsidRPr="00903CEF" w:rsidRDefault="00903CEF" w:rsidP="00903CEF">
            <w:pPr>
              <w:rPr>
                <w:bCs/>
                <w:i/>
                <w:sz w:val="24"/>
                <w:szCs w:val="24"/>
              </w:rPr>
            </w:pPr>
            <w:r w:rsidRPr="00903CEF">
              <w:rPr>
                <w:bCs/>
                <w:i/>
                <w:sz w:val="24"/>
                <w:szCs w:val="24"/>
              </w:rPr>
              <w:t>a) Tổ chức hoặc tạo điều kiện thực hiện hành vi rửa tiền mà chưa đến mức truy cứu trách nhiệm hình sự;</w:t>
            </w:r>
          </w:p>
          <w:p w14:paraId="59DC04C9" w14:textId="77777777" w:rsidR="00903CEF" w:rsidRPr="00903CEF" w:rsidRDefault="00903CEF" w:rsidP="00903CEF">
            <w:pPr>
              <w:rPr>
                <w:bCs/>
                <w:i/>
                <w:sz w:val="24"/>
                <w:szCs w:val="24"/>
              </w:rPr>
            </w:pPr>
            <w:r w:rsidRPr="00903CEF">
              <w:rPr>
                <w:bCs/>
                <w:i/>
                <w:sz w:val="24"/>
                <w:szCs w:val="24"/>
              </w:rPr>
              <w:t>b) Không tố giác hành vi tài trợ khủng bố mà chưa đến mức bị truy cứu trách nhiệm hình sự;</w:t>
            </w:r>
          </w:p>
          <w:p w14:paraId="68B068CF" w14:textId="77777777" w:rsidR="00903CEF" w:rsidRPr="00903CEF" w:rsidRDefault="00903CEF" w:rsidP="00903CEF">
            <w:pPr>
              <w:rPr>
                <w:bCs/>
                <w:i/>
                <w:sz w:val="24"/>
                <w:szCs w:val="24"/>
              </w:rPr>
            </w:pPr>
            <w:r w:rsidRPr="00903CEF">
              <w:rPr>
                <w:bCs/>
                <w:i/>
                <w:sz w:val="24"/>
                <w:szCs w:val="24"/>
              </w:rPr>
              <w:t>6. Hình thức xử phạt bổ sung:</w:t>
            </w:r>
          </w:p>
          <w:p w14:paraId="52B1CC94" w14:textId="77777777" w:rsidR="00903CEF" w:rsidRPr="00903CEF" w:rsidRDefault="00903CEF" w:rsidP="00903CEF">
            <w:pPr>
              <w:rPr>
                <w:bCs/>
                <w:i/>
                <w:sz w:val="24"/>
                <w:szCs w:val="24"/>
              </w:rPr>
            </w:pPr>
            <w:r w:rsidRPr="00903CEF">
              <w:rPr>
                <w:bCs/>
                <w:i/>
                <w:sz w:val="24"/>
                <w:szCs w:val="24"/>
              </w:rPr>
              <w:t>a) Tước quyền sử dụng thẻ công chứng viên từ 09 đến 12 tháng đối với cá nhân có hành vi vi phạm quy định tại khoản 4 và khoản 5 Điều này;</w:t>
            </w:r>
          </w:p>
          <w:p w14:paraId="0A021B84" w14:textId="77777777" w:rsidR="00903CEF" w:rsidRPr="00903CEF" w:rsidRDefault="00903CEF" w:rsidP="00903CEF">
            <w:pPr>
              <w:rPr>
                <w:bCs/>
                <w:i/>
                <w:sz w:val="24"/>
                <w:szCs w:val="24"/>
              </w:rPr>
            </w:pPr>
            <w:r w:rsidRPr="00903CEF">
              <w:rPr>
                <w:bCs/>
                <w:i/>
                <w:sz w:val="24"/>
                <w:szCs w:val="24"/>
              </w:rPr>
              <w:t>b) Tước quyền sử dụng chứng chỉ hành nghề hoặc giấy phép hành nghề luật sư tại Việt Nam (đối với luật sư nước ngoài) từ 09 đến 12 tháng đối với cá nhân có hành vi vi phạm quy định tại khoản 4 và khoản 5 Điều này;</w:t>
            </w:r>
          </w:p>
          <w:p w14:paraId="0DE650F3" w14:textId="77777777" w:rsidR="00903CEF" w:rsidRPr="00903CEF" w:rsidRDefault="00903CEF" w:rsidP="00903CEF">
            <w:pPr>
              <w:rPr>
                <w:bCs/>
                <w:i/>
                <w:sz w:val="24"/>
                <w:szCs w:val="24"/>
              </w:rPr>
            </w:pPr>
            <w:r w:rsidRPr="00903CEF">
              <w:rPr>
                <w:bCs/>
                <w:i/>
                <w:sz w:val="24"/>
                <w:szCs w:val="24"/>
              </w:rPr>
              <w:t>c) Đình chỉ hoạt động từ 06 tháng đến 09 tháng đối với tổ chức hành nghề luật sư, tổ chức hành nghề công chứng có hành vi vi phạm quy định tại khoản 4 và khoản 5 Điều này.</w:t>
            </w:r>
          </w:p>
          <w:p w14:paraId="57BC4461" w14:textId="77777777" w:rsidR="00903CEF" w:rsidRPr="00903CEF" w:rsidRDefault="00903CEF" w:rsidP="00903CEF">
            <w:pPr>
              <w:rPr>
                <w:bCs/>
                <w:i/>
                <w:sz w:val="24"/>
                <w:szCs w:val="24"/>
              </w:rPr>
            </w:pPr>
            <w:r w:rsidRPr="00903CEF">
              <w:rPr>
                <w:bCs/>
                <w:i/>
                <w:sz w:val="24"/>
                <w:szCs w:val="24"/>
              </w:rPr>
              <w:t>7. Biện pháp khắc phục hậu quả:</w:t>
            </w:r>
          </w:p>
          <w:p w14:paraId="6C982FBA" w14:textId="77777777" w:rsidR="00903CEF" w:rsidRPr="00903CEF" w:rsidRDefault="00903CEF" w:rsidP="00903CEF">
            <w:pPr>
              <w:rPr>
                <w:bCs/>
                <w:i/>
                <w:sz w:val="24"/>
                <w:szCs w:val="24"/>
              </w:rPr>
            </w:pPr>
            <w:r w:rsidRPr="00903CEF">
              <w:rPr>
                <w:bCs/>
                <w:i/>
                <w:sz w:val="24"/>
                <w:szCs w:val="24"/>
              </w:rPr>
              <w:t>a) Buộc thực hiện các quy định về nhận biết; cập nhật; xác minh thông tin nhận biết khách hàng theo quy định đối với hành vi vi phạm quy định tại điểm a khoản 1 Điều này;</w:t>
            </w:r>
          </w:p>
          <w:p w14:paraId="256BE164" w14:textId="77777777" w:rsidR="00903CEF" w:rsidRPr="00903CEF" w:rsidRDefault="00903CEF" w:rsidP="00903CEF">
            <w:pPr>
              <w:rPr>
                <w:bCs/>
                <w:i/>
                <w:sz w:val="24"/>
                <w:szCs w:val="24"/>
              </w:rPr>
            </w:pPr>
            <w:r w:rsidRPr="00903CEF">
              <w:rPr>
                <w:bCs/>
                <w:i/>
                <w:sz w:val="24"/>
                <w:szCs w:val="24"/>
              </w:rPr>
              <w:t>b) Buộc ban hành quy định nội bộ đúng quy định pháp luật hoặc hủy bỏ ngay quy định nội bộ có nội dung không đúng quy định của pháp luật đối với hành vi vi phạm quy định tại điểm b khoản</w:t>
            </w:r>
            <w:r w:rsidRPr="00903CEF">
              <w:rPr>
                <w:b/>
                <w:bCs/>
                <w:sz w:val="24"/>
                <w:szCs w:val="24"/>
              </w:rPr>
              <w:t xml:space="preserve"> </w:t>
            </w:r>
            <w:r w:rsidRPr="00903CEF">
              <w:rPr>
                <w:bCs/>
                <w:i/>
                <w:sz w:val="24"/>
                <w:szCs w:val="24"/>
              </w:rPr>
              <w:t>1 Điều này;</w:t>
            </w:r>
          </w:p>
          <w:p w14:paraId="36B285AE" w14:textId="77777777" w:rsidR="00903CEF" w:rsidRPr="00903CEF" w:rsidRDefault="00903CEF" w:rsidP="00903CEF">
            <w:pPr>
              <w:rPr>
                <w:bCs/>
                <w:i/>
                <w:sz w:val="24"/>
                <w:szCs w:val="24"/>
              </w:rPr>
            </w:pPr>
            <w:r w:rsidRPr="00903CEF">
              <w:rPr>
                <w:bCs/>
                <w:i/>
                <w:sz w:val="24"/>
                <w:szCs w:val="24"/>
              </w:rPr>
              <w:t>c) Buộc gửi lại báo cáo đầy đủ, chính xác đối với hành vi vi phạm quy định tại điểm e khoản 1; điểm c, điểm d khoản 2 và khoản 3 Điều này;</w:t>
            </w:r>
          </w:p>
          <w:p w14:paraId="79BF4192" w14:textId="77777777" w:rsidR="00903CEF" w:rsidRPr="00903CEF" w:rsidRDefault="00903CEF" w:rsidP="00903CEF">
            <w:pPr>
              <w:rPr>
                <w:bCs/>
                <w:i/>
                <w:sz w:val="24"/>
                <w:szCs w:val="24"/>
              </w:rPr>
            </w:pPr>
            <w:r w:rsidRPr="00903CEF">
              <w:rPr>
                <w:bCs/>
                <w:i/>
                <w:sz w:val="24"/>
                <w:szCs w:val="24"/>
              </w:rPr>
              <w:lastRenderedPageBreak/>
              <w:t>d) Buộc thực hiện ngay việc đính chính thông tin sai lệch đối với hành vi vi phạm quy định tại điểm đ khoản 2 Điều này;</w:t>
            </w:r>
          </w:p>
          <w:p w14:paraId="39436451" w14:textId="77777777" w:rsidR="00903CEF" w:rsidRPr="00903CEF" w:rsidRDefault="00903CEF" w:rsidP="00903CEF">
            <w:pPr>
              <w:rPr>
                <w:bCs/>
                <w:i/>
                <w:sz w:val="24"/>
                <w:szCs w:val="24"/>
              </w:rPr>
            </w:pPr>
            <w:r w:rsidRPr="00903CEF">
              <w:rPr>
                <w:bCs/>
                <w:i/>
                <w:sz w:val="24"/>
                <w:szCs w:val="24"/>
              </w:rPr>
              <w:t xml:space="preserve">đ) Buộc thực hiện quy định về đánh giá rủi ro về </w:t>
            </w:r>
            <w:r w:rsidRPr="00903CEF">
              <w:rPr>
                <w:bCs/>
                <w:i/>
                <w:sz w:val="24"/>
                <w:szCs w:val="24"/>
                <w:lang w:val="vi"/>
              </w:rPr>
              <w:t>phòng, chống rửa tiền, tài trợ khủng bố và tài trợ phổ biến vũ khí hủy diệt hàng loạt</w:t>
            </w:r>
            <w:r w:rsidRPr="00903CEF">
              <w:rPr>
                <w:bCs/>
                <w:i/>
                <w:sz w:val="24"/>
                <w:szCs w:val="24"/>
              </w:rPr>
              <w:t xml:space="preserve"> đối với hành vi vi phạm quy định tại điểm e khoản 2 Điều này;</w:t>
            </w:r>
          </w:p>
          <w:p w14:paraId="266D89E5" w14:textId="5C80D771" w:rsidR="00247A84" w:rsidRPr="00AD08CC" w:rsidRDefault="00903CEF" w:rsidP="00247A84">
            <w:pPr>
              <w:rPr>
                <w:b/>
                <w:bCs/>
                <w:sz w:val="24"/>
                <w:szCs w:val="24"/>
              </w:rPr>
            </w:pPr>
            <w:r w:rsidRPr="00903CEF">
              <w:rPr>
                <w:bCs/>
                <w:i/>
                <w:sz w:val="24"/>
                <w:szCs w:val="24"/>
              </w:rPr>
              <w:t xml:space="preserve">e) </w:t>
            </w:r>
            <w:r w:rsidRPr="00903CEF">
              <w:rPr>
                <w:bCs/>
                <w:i/>
                <w:sz w:val="24"/>
                <w:szCs w:val="24"/>
                <w:lang w:val="vi"/>
              </w:rPr>
              <w:t>Buộc nộp lại số lợi bất hợp pháp có được do thực hiện hành vi vi phạm quy định tại khoản 4 và khoản 5 Điều này.</w:t>
            </w:r>
          </w:p>
        </w:tc>
        <w:tc>
          <w:tcPr>
            <w:tcW w:w="4677" w:type="dxa"/>
          </w:tcPr>
          <w:p w14:paraId="29DF4AA1" w14:textId="500CD861" w:rsidR="009C2141" w:rsidRDefault="009C2141" w:rsidP="00247A84">
            <w:pPr>
              <w:tabs>
                <w:tab w:val="left" w:pos="6413"/>
              </w:tabs>
              <w:rPr>
                <w:rFonts w:eastAsia="Times New Roman" w:cs="Times New Roman"/>
                <w:iCs/>
                <w:sz w:val="24"/>
                <w:szCs w:val="24"/>
              </w:rPr>
            </w:pPr>
            <w:r w:rsidRPr="009C2141">
              <w:rPr>
                <w:rFonts w:eastAsia="Times New Roman" w:cs="Times New Roman"/>
                <w:iCs/>
                <w:sz w:val="24"/>
                <w:szCs w:val="24"/>
              </w:rPr>
              <w:lastRenderedPageBreak/>
              <w:t xml:space="preserve">Tại Điều 17a Nghị định 82/2020/NĐ-CP quy định: “Đối với các hành vi vi phạm hành chính về phòng, chống rửa tiền, tài trợ khủng bố và tài trợ phổ biến vũ khí hủy diệt hàng loạt trong lĩnh vực bổ trợ tư pháp thì bị xử phạt theo quy định tại nghị định của Chính phủ về xử phạt vi phạm hành chính trong lĩnh vực tiển tệ và ngân hàng.”. Hiện nay, Nghị định số 88/2019/NĐ-CP ngày 14/11/2019 (được sửa đổi bổ sung bởi Nghị định số 143/2021/NĐ-CP) quy định về xử phạt vi phạm hành chính trong lĩnh vực tiền tệ và ngân hàng, trong đó đã quy định xử phạt vi phạm hành chính đối với cá nhân, tổ chức có hành vi vi phạm về phòng, chống rửa tiền, tài trợ khủng bố và tài trợ phổ biến vũ khí hủy diệt hàng loạt. Tuy nhiên, mức phạt quy định tại Nghị định này tương đối cao (thấp nhất là 80 triệu đồng và cao nhất là 500 triệu đồng) cho tất cả các tổ chức (tổ chức tài chính và phi tài chính), với nhiều hành vi và mức phạt rất lớn (thấp nhất là 80 triệu đồng và cao nhất là 500 triệu đồng). Như vậy, có thể thấy đa số các hành vi vi phạm và mức phạt tại Nghị định nêu trên phù hợp với các tổ chức tài chính, tổ chức có quy mô lớn như ngân hàng, bảo hiểm, chứng khoán,.... Đối với tổ chức hành nghề công chứng và luật sư, do tính chất nghề nghiệp và quy mô hoạt động nhỏ nên nếu áp dụng quy định chung của Nghị định nêu trên trên thì mức </w:t>
            </w:r>
            <w:r w:rsidRPr="009C2141">
              <w:rPr>
                <w:rFonts w:eastAsia="Times New Roman" w:cs="Times New Roman"/>
                <w:iCs/>
                <w:sz w:val="24"/>
                <w:szCs w:val="24"/>
              </w:rPr>
              <w:lastRenderedPageBreak/>
              <w:t>phạt là quá cao, không bảo đảm tính khả thi. Hành vi vi phạm pháp luật của tổ chức hành nghề công chứng và luật sư tập trung vào một số hành vi như không nhận biết khách hàng, không ban hành quy định nội bộ, không báo cáo giao dịch có giá trị lớn…</w:t>
            </w:r>
          </w:p>
          <w:p w14:paraId="534FDFFF" w14:textId="4EC5DD8E" w:rsidR="009C2141" w:rsidRPr="009D5F54" w:rsidRDefault="009C2141">
            <w:pPr>
              <w:tabs>
                <w:tab w:val="left" w:pos="6413"/>
              </w:tabs>
              <w:rPr>
                <w:rFonts w:eastAsia="Times New Roman" w:cs="Times New Roman"/>
                <w:iCs/>
                <w:sz w:val="24"/>
                <w:szCs w:val="24"/>
              </w:rPr>
            </w:pPr>
            <w:r>
              <w:rPr>
                <w:rFonts w:eastAsia="Times New Roman" w:cs="Times New Roman"/>
                <w:iCs/>
                <w:sz w:val="24"/>
                <w:szCs w:val="24"/>
              </w:rPr>
              <w:t xml:space="preserve">Bên cạnh đó, việc quy định viện dẫn như Nghị định số 82/2020/NĐ-CP chưa đáp ứng theo yêu cầu </w:t>
            </w:r>
            <w:r w:rsidRPr="009C2141">
              <w:rPr>
                <w:rFonts w:eastAsia="Times New Roman" w:cs="Times New Roman"/>
                <w:iCs/>
                <w:sz w:val="24"/>
                <w:szCs w:val="24"/>
              </w:rPr>
              <w:t>Lực lư</w:t>
            </w:r>
            <w:r>
              <w:rPr>
                <w:rFonts w:eastAsia="Times New Roman" w:cs="Times New Roman"/>
                <w:iCs/>
                <w:sz w:val="24"/>
                <w:szCs w:val="24"/>
              </w:rPr>
              <w:t>ợng đặc nhiệm tài chính (FATF), do vậy, cơ quan chủ trì soạn thảo đã rà soát</w:t>
            </w:r>
            <w:r w:rsidRPr="009C2141">
              <w:rPr>
                <w:rFonts w:eastAsia="Times New Roman" w:cs="Times New Roman"/>
                <w:iCs/>
                <w:sz w:val="24"/>
                <w:szCs w:val="24"/>
              </w:rPr>
              <w:t>, quy định cụ thể các hành vi vi phạm của tổ chức hành nghề công chứng, luật sư về phòng, chống rửa tiền, tài trợ khủng bố và tài trợ phổ biến vũ khí hủy diệt hàng loạt với mức xử phạt phù hợp, mang tính khả thi (trên cơ sở tham khảo các quy định liên quan của Nghị định 143/2021/NĐ-CP, sửa đổi Nghị định số 88/2019/NĐ-CP (Điều 39, 40, 42, 42, 44 và Điều 47 ...), tương đương với các hành vi vi phạm và mức phạt khác trong lĩnh vực bổ trợ tư pháp đang được quy định trong Nghị định số 82/2020/NĐ-CP.</w:t>
            </w:r>
          </w:p>
        </w:tc>
      </w:tr>
      <w:tr w:rsidR="00081F99" w:rsidRPr="00AD08CC" w14:paraId="3BD1FE66" w14:textId="77777777" w:rsidTr="00980CAD">
        <w:trPr>
          <w:trHeight w:val="768"/>
        </w:trPr>
        <w:tc>
          <w:tcPr>
            <w:tcW w:w="4962" w:type="dxa"/>
          </w:tcPr>
          <w:p w14:paraId="24CF0E80" w14:textId="77777777" w:rsidR="00081F99" w:rsidRPr="00AD08CC" w:rsidRDefault="00081F99" w:rsidP="00081F99">
            <w:pPr>
              <w:rPr>
                <w:b/>
                <w:bCs/>
                <w:sz w:val="24"/>
                <w:szCs w:val="24"/>
                <w:lang w:val="vi"/>
              </w:rPr>
            </w:pPr>
            <w:r w:rsidRPr="00AD08CC">
              <w:rPr>
                <w:b/>
                <w:bCs/>
                <w:sz w:val="24"/>
                <w:szCs w:val="24"/>
                <w:lang w:val="vi"/>
              </w:rPr>
              <w:lastRenderedPageBreak/>
              <w:t>Mục 6</w:t>
            </w:r>
          </w:p>
          <w:p w14:paraId="78498029" w14:textId="11DB59D1" w:rsidR="00081F99" w:rsidRPr="00AD08CC" w:rsidRDefault="00081F99" w:rsidP="00081F99">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GIÁM ĐỊNH </w:t>
            </w:r>
            <w:r w:rsidRPr="00AD08CC">
              <w:rPr>
                <w:b/>
                <w:bCs/>
                <w:sz w:val="24"/>
                <w:szCs w:val="24"/>
                <w:lang w:val="vi-VN"/>
              </w:rPr>
              <w:t>TƯ</w:t>
            </w:r>
            <w:r w:rsidRPr="00AD08CC">
              <w:rPr>
                <w:b/>
                <w:bCs/>
                <w:sz w:val="24"/>
                <w:szCs w:val="24"/>
                <w:lang w:val="vi"/>
              </w:rPr>
              <w:t xml:space="preserve"> PHÁP</w:t>
            </w:r>
          </w:p>
        </w:tc>
        <w:tc>
          <w:tcPr>
            <w:tcW w:w="5529" w:type="dxa"/>
          </w:tcPr>
          <w:p w14:paraId="298A6E40" w14:textId="77777777" w:rsidR="00081F99" w:rsidRPr="00AD08CC" w:rsidRDefault="00081F99" w:rsidP="00081F99">
            <w:pPr>
              <w:rPr>
                <w:b/>
                <w:bCs/>
                <w:sz w:val="24"/>
                <w:szCs w:val="24"/>
                <w:lang w:val="vi"/>
              </w:rPr>
            </w:pPr>
            <w:r w:rsidRPr="00AD08CC">
              <w:rPr>
                <w:b/>
                <w:bCs/>
                <w:sz w:val="24"/>
                <w:szCs w:val="24"/>
                <w:lang w:val="vi"/>
              </w:rPr>
              <w:t>Mục 6</w:t>
            </w:r>
          </w:p>
          <w:p w14:paraId="1461B89A" w14:textId="77777777" w:rsidR="00081F99" w:rsidRPr="00AD08CC" w:rsidRDefault="00081F99" w:rsidP="00081F99">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GIÁM ĐỊNH </w:t>
            </w:r>
            <w:r w:rsidRPr="00AD08CC">
              <w:rPr>
                <w:b/>
                <w:bCs/>
                <w:sz w:val="24"/>
                <w:szCs w:val="24"/>
                <w:lang w:val="vi-VN"/>
              </w:rPr>
              <w:t>TƯ</w:t>
            </w:r>
            <w:r w:rsidRPr="00AD08CC">
              <w:rPr>
                <w:b/>
                <w:bCs/>
                <w:sz w:val="24"/>
                <w:szCs w:val="24"/>
                <w:lang w:val="vi"/>
              </w:rPr>
              <w:t xml:space="preserve"> PHÁP</w:t>
            </w:r>
          </w:p>
          <w:p w14:paraId="36C6AEC3" w14:textId="50F1C585" w:rsidR="00081F99" w:rsidRPr="00AD08CC" w:rsidRDefault="00081F99" w:rsidP="00081F99">
            <w:pPr>
              <w:rPr>
                <w:sz w:val="24"/>
                <w:szCs w:val="24"/>
              </w:rPr>
            </w:pPr>
            <w:r w:rsidRPr="00AD08CC">
              <w:rPr>
                <w:sz w:val="24"/>
                <w:szCs w:val="24"/>
                <w:lang w:val="vi"/>
              </w:rPr>
              <w:t>(giữ nguyên tên mục)</w:t>
            </w:r>
          </w:p>
        </w:tc>
        <w:tc>
          <w:tcPr>
            <w:tcW w:w="4677" w:type="dxa"/>
          </w:tcPr>
          <w:p w14:paraId="7F2B5111" w14:textId="77777777" w:rsidR="00081F99" w:rsidRPr="00AD08CC" w:rsidRDefault="00081F99" w:rsidP="00247A84">
            <w:pPr>
              <w:tabs>
                <w:tab w:val="left" w:pos="6413"/>
              </w:tabs>
              <w:rPr>
                <w:rFonts w:eastAsia="Times New Roman" w:cs="Times New Roman"/>
                <w:b/>
                <w:iCs/>
                <w:sz w:val="24"/>
                <w:szCs w:val="24"/>
                <w:lang w:val="vi-VN"/>
              </w:rPr>
            </w:pPr>
          </w:p>
        </w:tc>
      </w:tr>
      <w:tr w:rsidR="00247A84" w:rsidRPr="00AD08CC" w14:paraId="1855202E" w14:textId="77777777" w:rsidTr="00980CAD">
        <w:trPr>
          <w:trHeight w:val="768"/>
        </w:trPr>
        <w:tc>
          <w:tcPr>
            <w:tcW w:w="4962" w:type="dxa"/>
          </w:tcPr>
          <w:p w14:paraId="4BEDCD83" w14:textId="77777777" w:rsidR="00247A84" w:rsidRPr="00AD08CC" w:rsidRDefault="00247A84" w:rsidP="00247A84">
            <w:pPr>
              <w:tabs>
                <w:tab w:val="left" w:pos="1566"/>
              </w:tabs>
              <w:rPr>
                <w:b/>
                <w:bCs/>
                <w:sz w:val="24"/>
                <w:szCs w:val="24"/>
              </w:rPr>
            </w:pPr>
            <w:r w:rsidRPr="00AD08CC">
              <w:rPr>
                <w:b/>
                <w:bCs/>
                <w:sz w:val="24"/>
                <w:szCs w:val="24"/>
              </w:rPr>
              <w:t>Điều 18. Hành vi vi phạm quy định về việc thành lập, đăng ký hoạt động của văn phòng giám định tư pháp</w:t>
            </w:r>
          </w:p>
          <w:p w14:paraId="623DB6E9" w14:textId="5B1A30DE" w:rsidR="001F2400" w:rsidRPr="00AD08CC" w:rsidRDefault="001F2400" w:rsidP="001F2400">
            <w:pPr>
              <w:tabs>
                <w:tab w:val="left" w:pos="1566"/>
              </w:tabs>
              <w:rPr>
                <w:bCs/>
                <w:sz w:val="24"/>
                <w:szCs w:val="24"/>
              </w:rPr>
            </w:pPr>
            <w:r w:rsidRPr="00AD08CC">
              <w:rPr>
                <w:bCs/>
                <w:sz w:val="24"/>
                <w:szCs w:val="24"/>
              </w:rPr>
              <w:t>1. Phạt tiền từ 3.000.000 đồng đến 7.000.000 đồng đối với hành vi tẩy xoá, sửa chữa làm sai lệch nội dung quyết định bổ nhiệm giám định viên tư pháp trong hồ sơ xin phép thành lập; quyết định cho phép thành lập trong hồ sơ đăng ký hoạt động văn phòng giám đị</w:t>
            </w:r>
            <w:r w:rsidR="00AC2710" w:rsidRPr="00AD08CC">
              <w:rPr>
                <w:bCs/>
                <w:sz w:val="24"/>
                <w:szCs w:val="24"/>
              </w:rPr>
              <w:t>nh tư pháp.</w:t>
            </w:r>
          </w:p>
          <w:p w14:paraId="0E917EA7" w14:textId="223A3703" w:rsidR="001F2400" w:rsidRPr="00AD08CC" w:rsidRDefault="001F2400" w:rsidP="001F2400">
            <w:pPr>
              <w:tabs>
                <w:tab w:val="left" w:pos="1566"/>
              </w:tabs>
              <w:rPr>
                <w:bCs/>
                <w:sz w:val="24"/>
                <w:szCs w:val="24"/>
              </w:rPr>
            </w:pPr>
            <w:r w:rsidRPr="00AD08CC">
              <w:rPr>
                <w:bCs/>
                <w:sz w:val="24"/>
                <w:szCs w:val="24"/>
              </w:rPr>
              <w:t>2. Phạt tiền từ 7.000.000 đồng đến 10.000.000 đồng đối với hành vi tẩy xoá, sửa chữa làm sai lệch nội dung giấy đăng ký hoạt động của văn phòng giám đị</w:t>
            </w:r>
            <w:r w:rsidR="00AC2710" w:rsidRPr="00AD08CC">
              <w:rPr>
                <w:bCs/>
                <w:sz w:val="24"/>
                <w:szCs w:val="24"/>
              </w:rPr>
              <w:t>nh tư pháp.</w:t>
            </w:r>
          </w:p>
          <w:p w14:paraId="6F374B01" w14:textId="349916E9" w:rsidR="001F2400" w:rsidRPr="00AD08CC" w:rsidRDefault="00AC2710" w:rsidP="001F2400">
            <w:pPr>
              <w:tabs>
                <w:tab w:val="left" w:pos="1566"/>
              </w:tabs>
              <w:rPr>
                <w:bCs/>
                <w:sz w:val="24"/>
                <w:szCs w:val="24"/>
              </w:rPr>
            </w:pPr>
            <w:r w:rsidRPr="00AD08CC">
              <w:rPr>
                <w:bCs/>
                <w:sz w:val="24"/>
                <w:szCs w:val="24"/>
              </w:rPr>
              <w:t xml:space="preserve">3. </w:t>
            </w:r>
            <w:r w:rsidR="001F2400" w:rsidRPr="00AD08CC">
              <w:rPr>
                <w:bCs/>
                <w:sz w:val="24"/>
                <w:szCs w:val="24"/>
              </w:rPr>
              <w:t>Hình thức xử phạt bổ</w:t>
            </w:r>
            <w:r w:rsidRPr="00AD08CC">
              <w:rPr>
                <w:bCs/>
                <w:sz w:val="24"/>
                <w:szCs w:val="24"/>
              </w:rPr>
              <w:t xml:space="preserve"> sung:</w:t>
            </w:r>
          </w:p>
          <w:p w14:paraId="7C114086" w14:textId="69A884F3" w:rsidR="001F2400" w:rsidRPr="00AD08CC" w:rsidRDefault="001F2400" w:rsidP="001F2400">
            <w:pPr>
              <w:tabs>
                <w:tab w:val="left" w:pos="1566"/>
              </w:tabs>
              <w:rPr>
                <w:bCs/>
                <w:sz w:val="24"/>
                <w:szCs w:val="24"/>
              </w:rPr>
            </w:pPr>
            <w:r w:rsidRPr="00AD08CC">
              <w:rPr>
                <w:bCs/>
                <w:sz w:val="24"/>
                <w:szCs w:val="24"/>
              </w:rPr>
              <w:lastRenderedPageBreak/>
              <w:t>Tịch thu tang vật là quyết định bổ nhiệm giám định viên tư pháp, quyết định cho phép thành lập văn phòng giám định tư pháp bị tẩy xóa, sửa chữa làm sai lệch nội dung đối với hành vi vi phạm quy định tại khoản 1 Điề</w:t>
            </w:r>
            <w:r w:rsidR="00AC2710" w:rsidRPr="00AD08CC">
              <w:rPr>
                <w:bCs/>
                <w:sz w:val="24"/>
                <w:szCs w:val="24"/>
              </w:rPr>
              <w:t>u này.</w:t>
            </w:r>
          </w:p>
          <w:p w14:paraId="4383649B" w14:textId="2A2485DC" w:rsidR="001F2400" w:rsidRPr="00AD08CC" w:rsidRDefault="00AC2710" w:rsidP="001F2400">
            <w:pPr>
              <w:tabs>
                <w:tab w:val="left" w:pos="1566"/>
              </w:tabs>
              <w:rPr>
                <w:bCs/>
                <w:sz w:val="24"/>
                <w:szCs w:val="24"/>
              </w:rPr>
            </w:pPr>
            <w:r w:rsidRPr="00AD08CC">
              <w:rPr>
                <w:bCs/>
                <w:sz w:val="24"/>
                <w:szCs w:val="24"/>
              </w:rPr>
              <w:t xml:space="preserve">4. </w:t>
            </w:r>
            <w:r w:rsidR="001F2400" w:rsidRPr="00AD08CC">
              <w:rPr>
                <w:bCs/>
                <w:sz w:val="24"/>
                <w:szCs w:val="24"/>
              </w:rPr>
              <w:t>Biện pháp khắc phục hậu quả</w:t>
            </w:r>
            <w:r w:rsidRPr="00AD08CC">
              <w:rPr>
                <w:bCs/>
                <w:sz w:val="24"/>
                <w:szCs w:val="24"/>
              </w:rPr>
              <w:t>:</w:t>
            </w:r>
          </w:p>
          <w:p w14:paraId="7256DDA3" w14:textId="4113333E" w:rsidR="001F2400" w:rsidRPr="00AD08CC" w:rsidRDefault="001F2400" w:rsidP="001F2400">
            <w:pPr>
              <w:tabs>
                <w:tab w:val="left" w:pos="1566"/>
              </w:tabs>
              <w:rPr>
                <w:bCs/>
                <w:sz w:val="24"/>
                <w:szCs w:val="24"/>
              </w:rPr>
            </w:pPr>
            <w:r w:rsidRPr="00AD08CC">
              <w:rPr>
                <w:bCs/>
                <w:sz w:val="24"/>
                <w:szCs w:val="24"/>
              </w:rPr>
              <w:t>a) Kiến nghị cơ quan, tổ chức, người có thẩm quyền xem xét, xử lý đối với giấy tờ, văn bản đã cấp do có hành vi vi phạm quy định tại khoản 1 Điề</w:t>
            </w:r>
            <w:r w:rsidR="00AC2710" w:rsidRPr="00AD08CC">
              <w:rPr>
                <w:bCs/>
                <w:sz w:val="24"/>
                <w:szCs w:val="24"/>
              </w:rPr>
              <w:t>u này;</w:t>
            </w:r>
          </w:p>
          <w:p w14:paraId="4D577A0A" w14:textId="16C293FD" w:rsidR="001F2400" w:rsidRPr="00AD08CC" w:rsidRDefault="001F2400" w:rsidP="001F2400">
            <w:pPr>
              <w:tabs>
                <w:tab w:val="left" w:pos="1566"/>
              </w:tabs>
              <w:rPr>
                <w:bCs/>
                <w:sz w:val="24"/>
                <w:szCs w:val="24"/>
              </w:rPr>
            </w:pPr>
            <w:r w:rsidRPr="00AD08CC">
              <w:rPr>
                <w:bCs/>
                <w:sz w:val="24"/>
                <w:szCs w:val="24"/>
              </w:rPr>
              <w:t>b) Buộc nộp lại bản chính quyết định bổ nhiệm giám định viên tư pháp, quyết định cho phép thành lập văn phòng giám định tư pháp bị tẩy xóa, sửa chữa làm sai lệch nội dung cho cơ quan, người có thẩm quyền đã cấp đối với hành vi vi phạm quy định tại khoản 1 Điều này, trừ trường hợp bản chính đã bị tịch thu theo quy định tại khoản 3 Điề</w:t>
            </w:r>
            <w:r w:rsidR="00AC2710" w:rsidRPr="00AD08CC">
              <w:rPr>
                <w:bCs/>
                <w:sz w:val="24"/>
                <w:szCs w:val="24"/>
              </w:rPr>
              <w:t>u này;</w:t>
            </w:r>
          </w:p>
          <w:p w14:paraId="64353F2C" w14:textId="1A5CA313" w:rsidR="001F2400" w:rsidRPr="00AD08CC" w:rsidRDefault="001F2400" w:rsidP="001F2400">
            <w:pPr>
              <w:tabs>
                <w:tab w:val="left" w:pos="1566"/>
              </w:tabs>
              <w:rPr>
                <w:bCs/>
                <w:sz w:val="24"/>
                <w:szCs w:val="24"/>
              </w:rPr>
            </w:pPr>
            <w:r w:rsidRPr="00AD08CC">
              <w:rPr>
                <w:bCs/>
                <w:sz w:val="24"/>
                <w:szCs w:val="24"/>
              </w:rPr>
              <w:t>c) Buộc nộp lại giấy đăng ký hoạt động của văn phòng giám định tư pháp bị tẩy xóa, sửa chữa làm sai lệch nội dung cho cơ quan, người có thẩm quyền đã cấp đối với hành vi vi phạm quy định tại khoản 2 Điề</w:t>
            </w:r>
            <w:r w:rsidR="00AC2710" w:rsidRPr="00AD08CC">
              <w:rPr>
                <w:bCs/>
                <w:sz w:val="24"/>
                <w:szCs w:val="24"/>
              </w:rPr>
              <w:t>u này;</w:t>
            </w:r>
          </w:p>
          <w:p w14:paraId="0D14D0CF" w14:textId="69C5647B" w:rsidR="00247A84" w:rsidRPr="00AD08CC" w:rsidRDefault="001F2400" w:rsidP="001F2400">
            <w:pPr>
              <w:tabs>
                <w:tab w:val="left" w:pos="1566"/>
              </w:tabs>
              <w:rPr>
                <w:bCs/>
                <w:sz w:val="24"/>
                <w:szCs w:val="24"/>
              </w:rPr>
            </w:pPr>
            <w:r w:rsidRPr="00AD08CC">
              <w:rPr>
                <w:bCs/>
                <w:sz w:val="24"/>
                <w:szCs w:val="24"/>
              </w:rPr>
              <w:t>d) Buộc nộp lại số lợi bất hợp pháp có được do thực hiện hành vi vi phạm quy định tại các khoản 1 và 2 Điều này.</w:t>
            </w:r>
          </w:p>
        </w:tc>
        <w:tc>
          <w:tcPr>
            <w:tcW w:w="5529" w:type="dxa"/>
          </w:tcPr>
          <w:p w14:paraId="28CA0A7C" w14:textId="6E892AD0" w:rsidR="001F2400" w:rsidRPr="00AD08CC" w:rsidRDefault="009C2141" w:rsidP="001F2400">
            <w:pPr>
              <w:rPr>
                <w:b/>
                <w:bCs/>
                <w:i/>
                <w:sz w:val="24"/>
                <w:szCs w:val="24"/>
              </w:rPr>
            </w:pPr>
            <w:r>
              <w:rPr>
                <w:b/>
                <w:bCs/>
                <w:sz w:val="24"/>
                <w:szCs w:val="24"/>
              </w:rPr>
              <w:lastRenderedPageBreak/>
              <w:t>Điều 23</w:t>
            </w:r>
            <w:r w:rsidR="001F2400" w:rsidRPr="00AD08CC">
              <w:rPr>
                <w:b/>
                <w:bCs/>
                <w:sz w:val="24"/>
                <w:szCs w:val="24"/>
              </w:rPr>
              <w:t xml:space="preserve">. Hành vi vi phạm quy định về việc </w:t>
            </w:r>
            <w:r w:rsidR="001F2400" w:rsidRPr="00AD08CC">
              <w:rPr>
                <w:b/>
                <w:bCs/>
                <w:i/>
                <w:sz w:val="24"/>
                <w:szCs w:val="24"/>
              </w:rPr>
              <w:t>bổ nhiệm, bổ nhiệm lại giám định viên tư pháp</w:t>
            </w:r>
            <w:r w:rsidR="001F2400" w:rsidRPr="00AD08CC">
              <w:rPr>
                <w:b/>
                <w:bCs/>
                <w:sz w:val="24"/>
                <w:szCs w:val="24"/>
              </w:rPr>
              <w:t xml:space="preserve">; </w:t>
            </w:r>
            <w:r w:rsidR="001F2400" w:rsidRPr="00AD08CC">
              <w:rPr>
                <w:b/>
                <w:bCs/>
                <w:i/>
                <w:sz w:val="24"/>
                <w:szCs w:val="24"/>
              </w:rPr>
              <w:t>đề nghị</w:t>
            </w:r>
            <w:r w:rsidR="001F2400" w:rsidRPr="00AD08CC">
              <w:rPr>
                <w:b/>
                <w:bCs/>
                <w:sz w:val="24"/>
                <w:szCs w:val="24"/>
              </w:rPr>
              <w:t xml:space="preserve"> thành lập, đăng ký hoạt động của văn phòng giám định tư pháp; </w:t>
            </w:r>
            <w:r w:rsidR="001F2400" w:rsidRPr="00AD08CC">
              <w:rPr>
                <w:b/>
                <w:bCs/>
                <w:i/>
                <w:sz w:val="24"/>
                <w:szCs w:val="24"/>
              </w:rPr>
              <w:t>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 cấp, cấp lại thẻ giám định viên tư pháp</w:t>
            </w:r>
          </w:p>
          <w:p w14:paraId="40AAA2EC" w14:textId="77777777" w:rsidR="001F2400" w:rsidRPr="00AD08CC" w:rsidRDefault="001F2400" w:rsidP="001F2400">
            <w:pPr>
              <w:rPr>
                <w:bCs/>
                <w:i/>
                <w:sz w:val="24"/>
                <w:szCs w:val="24"/>
              </w:rPr>
            </w:pPr>
            <w:r w:rsidRPr="00AD08CC">
              <w:rPr>
                <w:bCs/>
                <w:i/>
                <w:sz w:val="24"/>
                <w:szCs w:val="24"/>
              </w:rPr>
              <w:t>1. Phạt tiền từ 3.000.000 đồng đến 7.000.000 đồng đối với các hành vi sau:</w:t>
            </w:r>
          </w:p>
          <w:p w14:paraId="6D38FD7D" w14:textId="77777777" w:rsidR="001F2400" w:rsidRPr="00AD08CC" w:rsidRDefault="001F2400" w:rsidP="001F2400">
            <w:pPr>
              <w:rPr>
                <w:bCs/>
                <w:i/>
                <w:sz w:val="24"/>
                <w:szCs w:val="24"/>
              </w:rPr>
            </w:pPr>
            <w:r w:rsidRPr="00AD08CC">
              <w:rPr>
                <w:bCs/>
                <w:i/>
                <w:sz w:val="24"/>
                <w:szCs w:val="24"/>
              </w:rPr>
              <w:t>a) Tẩy xoá, sửa chữa làm sai lệch nội dung giấy tờ, văn bản do cơ quan, tổ chức, người có thẩm quyền cấp trong hồ sơ đề nghị bổ nhiệm, bổ nhiệm lại giám định viên tư pháp; cấp, cấp lại thẻ giám định viên tư pháp;</w:t>
            </w:r>
          </w:p>
          <w:p w14:paraId="3E61A8BC" w14:textId="77777777" w:rsidR="001F2400" w:rsidRPr="00AD08CC" w:rsidRDefault="001F2400" w:rsidP="001F2400">
            <w:pPr>
              <w:rPr>
                <w:bCs/>
                <w:i/>
                <w:sz w:val="24"/>
                <w:szCs w:val="24"/>
              </w:rPr>
            </w:pPr>
            <w:r w:rsidRPr="00AD08CC">
              <w:rPr>
                <w:bCs/>
                <w:i/>
                <w:sz w:val="24"/>
                <w:szCs w:val="24"/>
              </w:rPr>
              <w:lastRenderedPageBreak/>
              <w:t>b) Khai không trung thực trong hồ sơ đề nghị bổ nhiệm, bổ nhiệm lại giám định viên tư pháp; cấp, cấp lại thẻ giám định viên tư pháp.</w:t>
            </w:r>
          </w:p>
          <w:p w14:paraId="439305BE" w14:textId="77777777" w:rsidR="001F2400" w:rsidRPr="00AD08CC" w:rsidRDefault="001F2400" w:rsidP="001F2400">
            <w:pPr>
              <w:rPr>
                <w:bCs/>
                <w:i/>
                <w:sz w:val="24"/>
                <w:szCs w:val="24"/>
              </w:rPr>
            </w:pPr>
            <w:r w:rsidRPr="00AD08CC">
              <w:rPr>
                <w:bCs/>
                <w:i/>
                <w:sz w:val="24"/>
                <w:szCs w:val="24"/>
              </w:rPr>
              <w:t>2. Phạt tiền từ 7.000.000 đồng đến 10.000.000 đồng đối với các hành vi sau:</w:t>
            </w:r>
          </w:p>
          <w:p w14:paraId="7A5034DE" w14:textId="77777777" w:rsidR="001F2400" w:rsidRPr="00AD08CC" w:rsidRDefault="001F2400" w:rsidP="001F2400">
            <w:pPr>
              <w:rPr>
                <w:bCs/>
                <w:i/>
                <w:sz w:val="24"/>
                <w:szCs w:val="24"/>
              </w:rPr>
            </w:pPr>
            <w:r w:rsidRPr="00AD08CC">
              <w:rPr>
                <w:bCs/>
                <w:i/>
                <w:sz w:val="24"/>
                <w:szCs w:val="24"/>
              </w:rPr>
              <w:t>a) Tẩy xoá, sửa chữa làm sai lệch nội dung giấy tờ, văn bản do cơ quan, tổ chức, người có thẩm quyền cấp trong hồ sơ đề nghị thành lập, đăng ký hoạt động của văn phòng giám định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w:t>
            </w:r>
          </w:p>
          <w:p w14:paraId="72092999" w14:textId="77777777" w:rsidR="001F2400" w:rsidRPr="00AD08CC" w:rsidRDefault="001F2400" w:rsidP="001F2400">
            <w:pPr>
              <w:rPr>
                <w:bCs/>
                <w:i/>
                <w:sz w:val="24"/>
                <w:szCs w:val="24"/>
              </w:rPr>
            </w:pPr>
            <w:r w:rsidRPr="00AD08CC">
              <w:rPr>
                <w:bCs/>
                <w:i/>
                <w:sz w:val="24"/>
                <w:szCs w:val="24"/>
              </w:rPr>
              <w:t>b) Khai không trung thực trong hồ sơ đề nghị thành lập, đăng ký hoạt động của văn phòng giám định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w:t>
            </w:r>
          </w:p>
          <w:p w14:paraId="648DC3A6" w14:textId="77777777" w:rsidR="001F2400" w:rsidRPr="00AD08CC" w:rsidRDefault="001F2400" w:rsidP="001F2400">
            <w:pPr>
              <w:rPr>
                <w:bCs/>
                <w:i/>
                <w:sz w:val="24"/>
                <w:szCs w:val="24"/>
              </w:rPr>
            </w:pPr>
            <w:r w:rsidRPr="00AD08CC">
              <w:rPr>
                <w:bCs/>
                <w:i/>
                <w:sz w:val="24"/>
                <w:szCs w:val="24"/>
              </w:rPr>
              <w:t>3. Hình thức xử phạt bổ sung:</w:t>
            </w:r>
          </w:p>
          <w:p w14:paraId="2D9794E4" w14:textId="77777777" w:rsidR="001F2400" w:rsidRPr="00AD08CC" w:rsidRDefault="001F2400" w:rsidP="001F2400">
            <w:pPr>
              <w:rPr>
                <w:bCs/>
                <w:i/>
                <w:sz w:val="24"/>
                <w:szCs w:val="24"/>
              </w:rPr>
            </w:pPr>
            <w:r w:rsidRPr="00AD08CC">
              <w:rPr>
                <w:bCs/>
                <w:i/>
                <w:sz w:val="24"/>
                <w:szCs w:val="24"/>
              </w:rPr>
              <w:t>Tịch thu tang vật là giấy tờ, văn bản bị tẩy xoá, sửa chữa làm sai lệch nội dung đối với hành vi vi phạm quy định tại các điểm a khoản 1 và điểm a khoản 2 Điều này</w:t>
            </w:r>
          </w:p>
          <w:p w14:paraId="2B37C3A6" w14:textId="77777777" w:rsidR="001F2400" w:rsidRPr="00AD08CC" w:rsidRDefault="001F2400" w:rsidP="001F2400">
            <w:pPr>
              <w:rPr>
                <w:bCs/>
                <w:i/>
                <w:sz w:val="24"/>
                <w:szCs w:val="24"/>
              </w:rPr>
            </w:pPr>
            <w:r w:rsidRPr="00AD08CC">
              <w:rPr>
                <w:bCs/>
                <w:i/>
                <w:sz w:val="24"/>
                <w:szCs w:val="24"/>
              </w:rPr>
              <w:t>4. Biện pháp khắc phục hậu quả:</w:t>
            </w:r>
          </w:p>
          <w:p w14:paraId="15598276" w14:textId="77777777" w:rsidR="001F2400" w:rsidRPr="00AD08CC" w:rsidRDefault="001F2400" w:rsidP="001F2400">
            <w:pPr>
              <w:rPr>
                <w:bCs/>
                <w:i/>
                <w:sz w:val="24"/>
                <w:szCs w:val="24"/>
              </w:rPr>
            </w:pPr>
            <w:r w:rsidRPr="00AD08CC">
              <w:rPr>
                <w:bCs/>
                <w:i/>
                <w:sz w:val="24"/>
                <w:szCs w:val="24"/>
              </w:rPr>
              <w:t>a) Kiến nghị cơ quan, tổ chức, người có thẩm quyền xem xét, xử lý đối với giấy tờ, văn bản đã cấp do có hành vi vi phạm quy định tại khoản 1 và khoản 2 Điều này;</w:t>
            </w:r>
          </w:p>
          <w:p w14:paraId="25EEA377" w14:textId="77777777" w:rsidR="001F2400" w:rsidRPr="00AD08CC" w:rsidRDefault="001F2400" w:rsidP="001F2400">
            <w:pPr>
              <w:rPr>
                <w:bCs/>
                <w:i/>
                <w:sz w:val="24"/>
                <w:szCs w:val="24"/>
              </w:rPr>
            </w:pPr>
            <w:r w:rsidRPr="00AD08CC">
              <w:rPr>
                <w:bCs/>
                <w:i/>
                <w:sz w:val="24"/>
                <w:szCs w:val="24"/>
              </w:rPr>
              <w:t xml:space="preserve">b) Buộc nộp lại bản chính giấy tờ, văn bản bị tẩy xóa, sửa chữa làm sai lệch nội dung cho cơ quan, người có thẩm quyền đã cấp giấy tờ, văn bản đó đối với hành vi vi phạm quy định tại các điểm a khoản 1 và a khoản 2 </w:t>
            </w:r>
            <w:r w:rsidRPr="00AD08CC">
              <w:rPr>
                <w:bCs/>
                <w:i/>
                <w:sz w:val="24"/>
                <w:szCs w:val="24"/>
              </w:rPr>
              <w:lastRenderedPageBreak/>
              <w:t>Điều này, trừ trường hợp bản chính đã bị tịch thu theo quy định tại khoản 3 Điều này;</w:t>
            </w:r>
          </w:p>
          <w:p w14:paraId="729B49B9" w14:textId="4F01C15B" w:rsidR="00247A84" w:rsidRPr="00AD08CC" w:rsidRDefault="001F2400" w:rsidP="001F2400">
            <w:pPr>
              <w:rPr>
                <w:b/>
                <w:bCs/>
                <w:sz w:val="24"/>
                <w:szCs w:val="24"/>
              </w:rPr>
            </w:pPr>
            <w:r w:rsidRPr="00AD08CC">
              <w:rPr>
                <w:bCs/>
                <w:i/>
                <w:sz w:val="24"/>
                <w:szCs w:val="24"/>
              </w:rPr>
              <w:t>c) Buộc nộp lại số lợi bất hợp pháp có được do thực hiện hành vi vi phạm quy định tại khoản 1 và khoản 2 Điều này.</w:t>
            </w:r>
          </w:p>
        </w:tc>
        <w:tc>
          <w:tcPr>
            <w:tcW w:w="4677" w:type="dxa"/>
          </w:tcPr>
          <w:p w14:paraId="4A6824B5" w14:textId="1E387C2A" w:rsidR="00C63654" w:rsidRPr="00BB34BF" w:rsidRDefault="00C63654" w:rsidP="00247A84">
            <w:pPr>
              <w:tabs>
                <w:tab w:val="left" w:pos="6413"/>
              </w:tabs>
              <w:rPr>
                <w:rFonts w:eastAsia="Times New Roman" w:cs="Times New Roman"/>
                <w:b/>
                <w:iCs/>
                <w:sz w:val="24"/>
                <w:szCs w:val="24"/>
                <w:lang w:val="vi-VN"/>
              </w:rPr>
            </w:pPr>
            <w:r w:rsidRPr="00097E9A">
              <w:rPr>
                <w:sz w:val="24"/>
                <w:szCs w:val="24"/>
              </w:rPr>
              <w:lastRenderedPageBreak/>
              <w:t>Bổ sung các hành vi vi phạm về “</w:t>
            </w:r>
            <w:r w:rsidRPr="00097E9A">
              <w:rPr>
                <w:i/>
                <w:sz w:val="24"/>
                <w:szCs w:val="24"/>
              </w:rPr>
              <w:t>bổ nhiệm, bổ nhiệm lại giám định viên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 cấp, cấp lại thẻ giám định viên tư pháp</w:t>
            </w:r>
            <w:r w:rsidRPr="00097E9A">
              <w:rPr>
                <w:sz w:val="24"/>
                <w:szCs w:val="24"/>
              </w:rPr>
              <w:t>” theo quy định của Luật Giám định tư pháp và các văn bản hướng dẫn thi hành</w:t>
            </w:r>
            <w:r w:rsidR="00BB34BF">
              <w:rPr>
                <w:sz w:val="24"/>
                <w:szCs w:val="24"/>
              </w:rPr>
              <w:t>.</w:t>
            </w:r>
          </w:p>
          <w:p w14:paraId="2A25AD20" w14:textId="65E4CD66" w:rsidR="00C63654" w:rsidRPr="00BB34BF" w:rsidRDefault="00C63654" w:rsidP="00C63654">
            <w:pPr>
              <w:rPr>
                <w:rFonts w:eastAsia="Times New Roman" w:cs="Times New Roman"/>
                <w:sz w:val="24"/>
                <w:szCs w:val="24"/>
                <w:lang w:val="vi-VN"/>
              </w:rPr>
            </w:pPr>
          </w:p>
          <w:p w14:paraId="15A8A650" w14:textId="72656754" w:rsidR="00247A84" w:rsidRPr="00AD08CC" w:rsidRDefault="00C63654" w:rsidP="00C63654">
            <w:pPr>
              <w:tabs>
                <w:tab w:val="left" w:pos="1663"/>
              </w:tabs>
              <w:rPr>
                <w:rFonts w:eastAsia="Times New Roman" w:cs="Times New Roman"/>
                <w:sz w:val="24"/>
                <w:szCs w:val="24"/>
                <w:lang w:val="vi-VN"/>
              </w:rPr>
            </w:pPr>
            <w:r w:rsidRPr="00BB34BF">
              <w:rPr>
                <w:rFonts w:eastAsia="Times New Roman" w:cs="Times New Roman"/>
                <w:sz w:val="24"/>
                <w:szCs w:val="24"/>
                <w:lang w:val="vi-VN"/>
              </w:rPr>
              <w:tab/>
            </w:r>
          </w:p>
        </w:tc>
      </w:tr>
      <w:tr w:rsidR="00247A84" w:rsidRPr="00AD08CC" w14:paraId="1EE2CD9B" w14:textId="77777777" w:rsidTr="00980CAD">
        <w:trPr>
          <w:trHeight w:val="768"/>
        </w:trPr>
        <w:tc>
          <w:tcPr>
            <w:tcW w:w="4962" w:type="dxa"/>
          </w:tcPr>
          <w:p w14:paraId="2ABC0BB0" w14:textId="0FB7D1A3" w:rsidR="00247A84" w:rsidRPr="00AD08CC" w:rsidRDefault="00247A84" w:rsidP="00247A84">
            <w:pPr>
              <w:tabs>
                <w:tab w:val="left" w:pos="3284"/>
              </w:tabs>
              <w:rPr>
                <w:b/>
                <w:sz w:val="24"/>
                <w:szCs w:val="24"/>
              </w:rPr>
            </w:pPr>
            <w:r w:rsidRPr="00AD08CC">
              <w:rPr>
                <w:b/>
                <w:sz w:val="24"/>
                <w:szCs w:val="24"/>
              </w:rPr>
              <w:lastRenderedPageBreak/>
              <w:t>Điều 19. Hành vi vi phạm quy định về người trưng cầu, người yêu cầu giám định tư pháp</w:t>
            </w:r>
          </w:p>
          <w:p w14:paraId="2D50888A" w14:textId="77777777" w:rsidR="009D5F54" w:rsidRPr="009D5F54" w:rsidRDefault="009D5F54" w:rsidP="009D5F54">
            <w:pPr>
              <w:tabs>
                <w:tab w:val="left" w:pos="3284"/>
              </w:tabs>
              <w:rPr>
                <w:sz w:val="24"/>
                <w:szCs w:val="24"/>
              </w:rPr>
            </w:pPr>
            <w:r w:rsidRPr="009D5F54">
              <w:rPr>
                <w:sz w:val="24"/>
                <w:szCs w:val="24"/>
                <w:lang w:val="en"/>
              </w:rPr>
              <w:t>1. Ph</w:t>
            </w:r>
            <w:r w:rsidRPr="009D5F54">
              <w:rPr>
                <w:sz w:val="24"/>
                <w:szCs w:val="24"/>
              </w:rPr>
              <w:t>ạt tiền từ 3.000.000 đồng đến 7.000.000 đồng đối với hành vi cung cấp không đầy đủ, không chính xác thông tin, tài liệu có liên quan đến đối tượng giám định theo yêu cầu của cá nhân, tổ chức thực hiện giám định.</w:t>
            </w:r>
          </w:p>
          <w:p w14:paraId="0592D274" w14:textId="77777777" w:rsidR="009D5F54" w:rsidRPr="009D5F54" w:rsidRDefault="009D5F54" w:rsidP="009D5F54">
            <w:pPr>
              <w:tabs>
                <w:tab w:val="left" w:pos="3284"/>
              </w:tabs>
              <w:rPr>
                <w:sz w:val="24"/>
                <w:szCs w:val="24"/>
              </w:rPr>
            </w:pPr>
            <w:r w:rsidRPr="009D5F54">
              <w:rPr>
                <w:sz w:val="24"/>
                <w:szCs w:val="24"/>
                <w:lang w:val="en"/>
              </w:rPr>
              <w:t>2. Ph</w:t>
            </w:r>
            <w:r w:rsidRPr="009D5F54">
              <w:rPr>
                <w:sz w:val="24"/>
                <w:szCs w:val="24"/>
              </w:rPr>
              <w:t>ạt tiền từ 7.000.000 đồng đến 10.000.000 đồng đối với hành vi giả mạo hoặc làm sai lệch đối tượng giám định.</w:t>
            </w:r>
          </w:p>
          <w:p w14:paraId="2B4D0D75" w14:textId="7F107B05" w:rsidR="00247A84" w:rsidRPr="00AD08CC" w:rsidRDefault="009D5F54" w:rsidP="00247A84">
            <w:pPr>
              <w:tabs>
                <w:tab w:val="left" w:pos="3284"/>
              </w:tabs>
              <w:rPr>
                <w:sz w:val="24"/>
                <w:szCs w:val="24"/>
              </w:rPr>
            </w:pPr>
            <w:r w:rsidRPr="009D5F54">
              <w:rPr>
                <w:sz w:val="24"/>
                <w:szCs w:val="24"/>
                <w:lang w:val="en"/>
              </w:rPr>
              <w:t>3. Ph</w:t>
            </w:r>
            <w:r w:rsidRPr="009D5F54">
              <w:rPr>
                <w:sz w:val="24"/>
                <w:szCs w:val="24"/>
              </w:rPr>
              <w:t>ạt tiền từ 10.000.000 đồng đến 15.000.000 đồng đối với hành vi xúi giục, ép buộc người giám định tư pháp đưa ra kết luận giám định tư pháp sai sự thật mà chưa đến mức truy cứu trách nhiệm hình sự.</w:t>
            </w:r>
          </w:p>
        </w:tc>
        <w:tc>
          <w:tcPr>
            <w:tcW w:w="5529" w:type="dxa"/>
          </w:tcPr>
          <w:p w14:paraId="347D3155" w14:textId="49E5D803" w:rsidR="00247A84" w:rsidRPr="00AD08CC" w:rsidRDefault="00247A84" w:rsidP="00247A84">
            <w:pPr>
              <w:tabs>
                <w:tab w:val="left" w:pos="3284"/>
              </w:tabs>
              <w:rPr>
                <w:b/>
                <w:sz w:val="24"/>
                <w:szCs w:val="24"/>
              </w:rPr>
            </w:pPr>
            <w:r w:rsidRPr="00AD08CC">
              <w:rPr>
                <w:b/>
                <w:sz w:val="24"/>
                <w:szCs w:val="24"/>
              </w:rPr>
              <w:t>Điề</w:t>
            </w:r>
            <w:r w:rsidR="00AC2710" w:rsidRPr="00AD08CC">
              <w:rPr>
                <w:b/>
                <w:sz w:val="24"/>
                <w:szCs w:val="24"/>
              </w:rPr>
              <w:t>u 24</w:t>
            </w:r>
            <w:r w:rsidRPr="00AD08CC">
              <w:rPr>
                <w:b/>
                <w:sz w:val="24"/>
                <w:szCs w:val="24"/>
              </w:rPr>
              <w:t>. Hành vi vi phạm quy định về người trưng cầu, người yêu cầu giám định tư pháp</w:t>
            </w:r>
          </w:p>
          <w:p w14:paraId="0354C325" w14:textId="77777777" w:rsidR="009D5F54" w:rsidRPr="009D5F54" w:rsidRDefault="009D5F54" w:rsidP="009D5F54">
            <w:pPr>
              <w:tabs>
                <w:tab w:val="left" w:pos="1566"/>
              </w:tabs>
              <w:rPr>
                <w:bCs/>
                <w:sz w:val="24"/>
                <w:szCs w:val="24"/>
              </w:rPr>
            </w:pPr>
            <w:r w:rsidRPr="009D5F54">
              <w:rPr>
                <w:bCs/>
                <w:sz w:val="24"/>
                <w:szCs w:val="24"/>
                <w:lang w:val="en"/>
              </w:rPr>
              <w:t>1. Ph</w:t>
            </w:r>
            <w:r w:rsidRPr="009D5F54">
              <w:rPr>
                <w:bCs/>
                <w:sz w:val="24"/>
                <w:szCs w:val="24"/>
              </w:rPr>
              <w:t>ạt tiền từ 3.000.000 đồng đến 7.000.000 đồng đối với hành vi cung cấp không đầy đủ, không chính xác thông tin, tài liệu có liên quan đến đối tượng giám định theo yêu cầu của cá nhân, tổ chức thực hiện giám định.</w:t>
            </w:r>
          </w:p>
          <w:p w14:paraId="65CF0B6D" w14:textId="77777777" w:rsidR="009D5F54" w:rsidRPr="009D5F54" w:rsidRDefault="009D5F54" w:rsidP="009D5F54">
            <w:pPr>
              <w:tabs>
                <w:tab w:val="left" w:pos="1566"/>
              </w:tabs>
              <w:rPr>
                <w:bCs/>
                <w:sz w:val="24"/>
                <w:szCs w:val="24"/>
              </w:rPr>
            </w:pPr>
            <w:r w:rsidRPr="009D5F54">
              <w:rPr>
                <w:bCs/>
                <w:sz w:val="24"/>
                <w:szCs w:val="24"/>
                <w:lang w:val="en"/>
              </w:rPr>
              <w:t>2. Ph</w:t>
            </w:r>
            <w:r w:rsidRPr="009D5F54">
              <w:rPr>
                <w:bCs/>
                <w:sz w:val="24"/>
                <w:szCs w:val="24"/>
              </w:rPr>
              <w:t>ạt tiền từ 7.000.000 đồng đến 10.000.000 đồng đối với hành vi giả mạo hoặc làm sai lệch đối tượng giám định.</w:t>
            </w:r>
          </w:p>
          <w:p w14:paraId="52F63C26" w14:textId="77777777" w:rsidR="009D5F54" w:rsidRPr="009D5F54" w:rsidRDefault="009D5F54" w:rsidP="009D5F54">
            <w:pPr>
              <w:tabs>
                <w:tab w:val="left" w:pos="1566"/>
              </w:tabs>
              <w:rPr>
                <w:bCs/>
                <w:sz w:val="24"/>
                <w:szCs w:val="24"/>
              </w:rPr>
            </w:pPr>
            <w:r w:rsidRPr="009D5F54">
              <w:rPr>
                <w:bCs/>
                <w:sz w:val="24"/>
                <w:szCs w:val="24"/>
                <w:lang w:val="en"/>
              </w:rPr>
              <w:t>3. Ph</w:t>
            </w:r>
            <w:r w:rsidRPr="009D5F54">
              <w:rPr>
                <w:bCs/>
                <w:sz w:val="24"/>
                <w:szCs w:val="24"/>
              </w:rPr>
              <w:t>ạt tiền từ 10.000.000 đồng đến 15.000.000 đồng đối với hành vi xúi giục, ép buộc người giám định tư pháp đưa ra kết luận giám định tư pháp sai sự thật mà chưa đến mức truy cứu trách nhiệm hình sự.</w:t>
            </w:r>
          </w:p>
          <w:p w14:paraId="773EE2C2" w14:textId="77777777" w:rsidR="009D5F54" w:rsidRPr="009D5F54" w:rsidRDefault="009D5F54" w:rsidP="009D5F54">
            <w:pPr>
              <w:tabs>
                <w:tab w:val="left" w:pos="1566"/>
              </w:tabs>
              <w:rPr>
                <w:b/>
                <w:bCs/>
                <w:i/>
                <w:sz w:val="24"/>
                <w:szCs w:val="24"/>
              </w:rPr>
            </w:pPr>
            <w:r w:rsidRPr="009D5F54">
              <w:rPr>
                <w:b/>
                <w:bCs/>
                <w:i/>
                <w:sz w:val="24"/>
                <w:szCs w:val="24"/>
                <w:lang w:val="vi-VN"/>
              </w:rPr>
              <w:t>4. Biện pháp khắc phục hậu quả:</w:t>
            </w:r>
          </w:p>
          <w:p w14:paraId="4FE7DE36" w14:textId="652F1B43" w:rsidR="00247A84" w:rsidRPr="00AD08CC" w:rsidRDefault="009D5F54" w:rsidP="00247A84">
            <w:pPr>
              <w:tabs>
                <w:tab w:val="left" w:pos="1566"/>
              </w:tabs>
              <w:rPr>
                <w:b/>
                <w:bCs/>
                <w:sz w:val="24"/>
                <w:szCs w:val="24"/>
              </w:rPr>
            </w:pPr>
            <w:r w:rsidRPr="009D5F54">
              <w:rPr>
                <w:b/>
                <w:bCs/>
                <w:i/>
                <w:sz w:val="24"/>
                <w:szCs w:val="24"/>
              </w:rPr>
              <w:t>Kiến nghị cơ quan có thẩm quyền tiến hành tố tụng xem xét việc sử dụng kết luận giám định khi phát hiện vi phạm làm ảnh hưởng đến nội dung kết luận giám định đối với hành vi vi phạm quy định tại Điều này.</w:t>
            </w:r>
          </w:p>
        </w:tc>
        <w:tc>
          <w:tcPr>
            <w:tcW w:w="4677" w:type="dxa"/>
          </w:tcPr>
          <w:p w14:paraId="0D44AE63" w14:textId="428E8D60" w:rsidR="00247A84" w:rsidRPr="009D5F54" w:rsidRDefault="009D5F54" w:rsidP="00247A84">
            <w:pPr>
              <w:tabs>
                <w:tab w:val="left" w:pos="6413"/>
              </w:tabs>
              <w:rPr>
                <w:rFonts w:eastAsia="Times New Roman" w:cs="Times New Roman"/>
                <w:iCs/>
                <w:sz w:val="24"/>
                <w:szCs w:val="24"/>
              </w:rPr>
            </w:pPr>
            <w:r w:rsidRPr="009D5F54">
              <w:rPr>
                <w:rFonts w:eastAsia="Times New Roman" w:cs="Times New Roman"/>
                <w:iCs/>
                <w:sz w:val="24"/>
                <w:szCs w:val="24"/>
              </w:rPr>
              <w:t>Bổ sung biện pháp khắc phục hậu quả để phù hợp với tính chất, mức độ vi phạm của hành vi.</w:t>
            </w:r>
          </w:p>
        </w:tc>
      </w:tr>
      <w:tr w:rsidR="00247A84" w:rsidRPr="00AD08CC" w14:paraId="3909C912" w14:textId="77777777" w:rsidTr="00980CAD">
        <w:trPr>
          <w:trHeight w:val="768"/>
        </w:trPr>
        <w:tc>
          <w:tcPr>
            <w:tcW w:w="4962" w:type="dxa"/>
          </w:tcPr>
          <w:p w14:paraId="6DE3A216" w14:textId="77777777" w:rsidR="00247A84" w:rsidRPr="00AD08CC" w:rsidRDefault="00247A84" w:rsidP="00247A84">
            <w:pPr>
              <w:tabs>
                <w:tab w:val="left" w:pos="3284"/>
              </w:tabs>
              <w:rPr>
                <w:b/>
                <w:sz w:val="24"/>
                <w:szCs w:val="24"/>
              </w:rPr>
            </w:pPr>
            <w:r w:rsidRPr="00AD08CC">
              <w:rPr>
                <w:b/>
                <w:sz w:val="24"/>
                <w:szCs w:val="24"/>
              </w:rPr>
              <w:t>Điều 20. Hành vi vi phạm quy định về hoạt động giám định tư pháp</w:t>
            </w:r>
          </w:p>
          <w:p w14:paraId="0E09DD62" w14:textId="77777777" w:rsidR="00AC2710" w:rsidRPr="00AD08CC" w:rsidRDefault="00AC2710" w:rsidP="00AC2710">
            <w:pPr>
              <w:tabs>
                <w:tab w:val="left" w:pos="3284"/>
              </w:tabs>
              <w:rPr>
                <w:sz w:val="24"/>
                <w:szCs w:val="24"/>
              </w:rPr>
            </w:pPr>
            <w:r w:rsidRPr="00AD08CC">
              <w:rPr>
                <w:sz w:val="24"/>
                <w:szCs w:val="24"/>
                <w:lang w:val="en"/>
              </w:rPr>
              <w:t>1. Ph</w:t>
            </w:r>
            <w:r w:rsidRPr="00AD08CC">
              <w:rPr>
                <w:sz w:val="24"/>
                <w:szCs w:val="24"/>
              </w:rPr>
              <w:t>ạt tiền từ 3.000.000 đồng đến 7.000.000 đồng đối với một trong các hành vi sau:</w:t>
            </w:r>
          </w:p>
          <w:p w14:paraId="2B7EBA77" w14:textId="77777777" w:rsidR="00AC2710" w:rsidRPr="00AD08CC" w:rsidRDefault="00AC2710" w:rsidP="00AC2710">
            <w:pPr>
              <w:tabs>
                <w:tab w:val="left" w:pos="3284"/>
              </w:tabs>
              <w:rPr>
                <w:sz w:val="24"/>
                <w:szCs w:val="24"/>
              </w:rPr>
            </w:pPr>
            <w:r w:rsidRPr="00AD08CC">
              <w:rPr>
                <w:sz w:val="24"/>
                <w:szCs w:val="24"/>
                <w:lang w:val="en"/>
              </w:rPr>
              <w:t>a) Kéo dài th</w:t>
            </w:r>
            <w:r w:rsidRPr="00AD08CC">
              <w:rPr>
                <w:sz w:val="24"/>
                <w:szCs w:val="24"/>
              </w:rPr>
              <w:t>ời gian thực hiện giám định mà không có lý do chính đáng;</w:t>
            </w:r>
          </w:p>
          <w:p w14:paraId="37C4341C" w14:textId="77777777" w:rsidR="00AC2710" w:rsidRPr="00AD08CC" w:rsidRDefault="00AC2710" w:rsidP="00AC2710">
            <w:pPr>
              <w:tabs>
                <w:tab w:val="left" w:pos="3284"/>
              </w:tabs>
              <w:rPr>
                <w:sz w:val="24"/>
                <w:szCs w:val="24"/>
              </w:rPr>
            </w:pPr>
            <w:r w:rsidRPr="00AD08CC">
              <w:rPr>
                <w:sz w:val="24"/>
                <w:szCs w:val="24"/>
                <w:lang w:val="en"/>
              </w:rPr>
              <w:t>b) Không ghi nh</w:t>
            </w:r>
            <w:r w:rsidRPr="00AD08CC">
              <w:rPr>
                <w:sz w:val="24"/>
                <w:szCs w:val="24"/>
              </w:rPr>
              <w:t>ận kịp thời, đầy đủ toàn bộ quá trình thực hiện giám định bằng văn bản;</w:t>
            </w:r>
          </w:p>
          <w:p w14:paraId="7D0FD795" w14:textId="77777777" w:rsidR="00AC2710" w:rsidRPr="00AD08CC" w:rsidRDefault="00AC2710" w:rsidP="00AC2710">
            <w:pPr>
              <w:tabs>
                <w:tab w:val="left" w:pos="3284"/>
              </w:tabs>
              <w:rPr>
                <w:sz w:val="24"/>
                <w:szCs w:val="24"/>
              </w:rPr>
            </w:pPr>
            <w:r w:rsidRPr="00AD08CC">
              <w:rPr>
                <w:sz w:val="24"/>
                <w:szCs w:val="24"/>
                <w:lang w:val="en"/>
              </w:rPr>
              <w:lastRenderedPageBreak/>
              <w:t>c) Không th</w:t>
            </w:r>
            <w:r w:rsidRPr="00AD08CC">
              <w:rPr>
                <w:sz w:val="24"/>
                <w:szCs w:val="24"/>
              </w:rPr>
              <w:t>ực hiện đầy đủ các quy định về lập, lưu giữ, bảo quản hồ sơ giám định;</w:t>
            </w:r>
          </w:p>
          <w:p w14:paraId="63CE5EEC" w14:textId="77777777" w:rsidR="00AC2710" w:rsidRPr="00AD08CC" w:rsidRDefault="00AC2710" w:rsidP="00AC2710">
            <w:pPr>
              <w:tabs>
                <w:tab w:val="left" w:pos="3284"/>
              </w:tabs>
              <w:rPr>
                <w:sz w:val="24"/>
                <w:szCs w:val="24"/>
              </w:rPr>
            </w:pPr>
            <w:r w:rsidRPr="00AD08CC">
              <w:rPr>
                <w:sz w:val="24"/>
                <w:szCs w:val="24"/>
                <w:lang w:val="en"/>
              </w:rPr>
              <w:t>d) Không t</w:t>
            </w:r>
            <w:r w:rsidRPr="00AD08CC">
              <w:rPr>
                <w:sz w:val="24"/>
                <w:szCs w:val="24"/>
              </w:rPr>
              <w:t>ạo điều kiện để người giám định tư pháp thực hiện giám định;</w:t>
            </w:r>
          </w:p>
          <w:p w14:paraId="7F1C5DDF" w14:textId="77777777" w:rsidR="00AC2710" w:rsidRPr="00AD08CC" w:rsidRDefault="00AC2710" w:rsidP="00AC2710">
            <w:pPr>
              <w:tabs>
                <w:tab w:val="left" w:pos="3284"/>
              </w:tabs>
              <w:rPr>
                <w:sz w:val="24"/>
                <w:szCs w:val="24"/>
              </w:rPr>
            </w:pPr>
            <w:r w:rsidRPr="00AD08CC">
              <w:rPr>
                <w:sz w:val="24"/>
                <w:szCs w:val="24"/>
                <w:lang w:val="en"/>
              </w:rPr>
              <w:t>đ) Không gi</w:t>
            </w:r>
            <w:r w:rsidRPr="00AD08CC">
              <w:rPr>
                <w:sz w:val="24"/>
                <w:szCs w:val="24"/>
              </w:rPr>
              <w:t>ải thích kết luận giám định theo yêu cầu của người trưng cầu, người yêu cầu giám định mà không có lý do chính đáng;</w:t>
            </w:r>
          </w:p>
          <w:p w14:paraId="4527D77A" w14:textId="379B7134" w:rsidR="00247A84" w:rsidRPr="00AD08CC" w:rsidRDefault="00AC2710" w:rsidP="00247A84">
            <w:pPr>
              <w:tabs>
                <w:tab w:val="left" w:pos="3284"/>
              </w:tabs>
              <w:rPr>
                <w:sz w:val="24"/>
                <w:szCs w:val="24"/>
              </w:rPr>
            </w:pPr>
            <w:r w:rsidRPr="00AD08CC">
              <w:rPr>
                <w:sz w:val="24"/>
                <w:szCs w:val="24"/>
                <w:lang w:val="en"/>
              </w:rPr>
              <w:t>e) Thông báo không đúng th</w:t>
            </w:r>
            <w:r w:rsidRPr="00AD08CC">
              <w:rPr>
                <w:sz w:val="24"/>
                <w:szCs w:val="24"/>
              </w:rPr>
              <w:t>ời hạn hoặc không thông báo bằng văn bản theo quy định cho người trưng cầu, người yêu cầu giám định trong trường hợp từ chối giám định.</w:t>
            </w:r>
          </w:p>
        </w:tc>
        <w:tc>
          <w:tcPr>
            <w:tcW w:w="5529" w:type="dxa"/>
          </w:tcPr>
          <w:p w14:paraId="3CC0ADC2" w14:textId="50D1242A" w:rsidR="00247A84" w:rsidRPr="00AD08CC" w:rsidRDefault="00247A84" w:rsidP="00247A84">
            <w:pPr>
              <w:tabs>
                <w:tab w:val="left" w:pos="3284"/>
              </w:tabs>
              <w:rPr>
                <w:b/>
                <w:strike/>
                <w:sz w:val="24"/>
                <w:szCs w:val="24"/>
              </w:rPr>
            </w:pPr>
            <w:r w:rsidRPr="00AD08CC">
              <w:rPr>
                <w:b/>
                <w:sz w:val="24"/>
                <w:szCs w:val="24"/>
              </w:rPr>
              <w:lastRenderedPageBreak/>
              <w:t>Điề</w:t>
            </w:r>
            <w:r w:rsidR="00AC2710" w:rsidRPr="00AD08CC">
              <w:rPr>
                <w:b/>
                <w:sz w:val="24"/>
                <w:szCs w:val="24"/>
              </w:rPr>
              <w:t>u 25</w:t>
            </w:r>
            <w:r w:rsidRPr="00AD08CC">
              <w:rPr>
                <w:b/>
                <w:sz w:val="24"/>
                <w:szCs w:val="24"/>
              </w:rPr>
              <w:t>. Hành vi vi phạm quy định</w:t>
            </w:r>
            <w:r w:rsidR="00AC2710" w:rsidRPr="00AD08CC">
              <w:rPr>
                <w:b/>
                <w:sz w:val="24"/>
                <w:szCs w:val="24"/>
              </w:rPr>
              <w:t xml:space="preserve"> </w:t>
            </w:r>
            <w:r w:rsidR="00AC2710" w:rsidRPr="00AD08CC">
              <w:rPr>
                <w:b/>
                <w:i/>
                <w:sz w:val="24"/>
                <w:szCs w:val="24"/>
              </w:rPr>
              <w:t>của giám định viên tư pháp</w:t>
            </w:r>
            <w:r w:rsidRPr="00AD08CC">
              <w:rPr>
                <w:b/>
                <w:sz w:val="24"/>
                <w:szCs w:val="24"/>
              </w:rPr>
              <w:t xml:space="preserve"> </w:t>
            </w:r>
            <w:r w:rsidRPr="00AD08CC">
              <w:rPr>
                <w:b/>
                <w:strike/>
                <w:sz w:val="24"/>
                <w:szCs w:val="24"/>
              </w:rPr>
              <w:t>về hoạt động giám định tư pháp</w:t>
            </w:r>
          </w:p>
          <w:p w14:paraId="3B5F2511" w14:textId="77777777" w:rsidR="009D5F54" w:rsidRPr="009D5F54" w:rsidRDefault="009D5F54" w:rsidP="009D5F54">
            <w:pPr>
              <w:tabs>
                <w:tab w:val="left" w:pos="3284"/>
              </w:tabs>
              <w:rPr>
                <w:i/>
                <w:sz w:val="24"/>
                <w:szCs w:val="24"/>
              </w:rPr>
            </w:pPr>
            <w:r w:rsidRPr="009D5F54">
              <w:rPr>
                <w:i/>
                <w:sz w:val="24"/>
                <w:szCs w:val="24"/>
                <w:lang w:val="vi-VN"/>
              </w:rPr>
              <w:t>1. Phạt tiền từ 3.000.000 đồng đến 7.000.000 đồng đối với một trong các hành vi sau:</w:t>
            </w:r>
          </w:p>
          <w:p w14:paraId="4C1DBF90" w14:textId="77777777" w:rsidR="009D5F54" w:rsidRPr="009D5F54" w:rsidRDefault="009D5F54" w:rsidP="009D5F54">
            <w:pPr>
              <w:tabs>
                <w:tab w:val="left" w:pos="3284"/>
              </w:tabs>
              <w:rPr>
                <w:i/>
                <w:sz w:val="24"/>
                <w:szCs w:val="24"/>
                <w:lang w:val="vi-VN"/>
              </w:rPr>
            </w:pPr>
            <w:r w:rsidRPr="009D5F54">
              <w:rPr>
                <w:i/>
                <w:sz w:val="24"/>
                <w:szCs w:val="24"/>
              </w:rPr>
              <w:t>a</w:t>
            </w:r>
            <w:r w:rsidRPr="009D5F54">
              <w:rPr>
                <w:i/>
                <w:sz w:val="24"/>
                <w:szCs w:val="24"/>
                <w:lang w:val="vi-VN"/>
              </w:rPr>
              <w:t>) Kéo dài thời gian thực hiện giám định mà không có lý do chính đáng;</w:t>
            </w:r>
          </w:p>
          <w:p w14:paraId="2C4ACE9B" w14:textId="77777777" w:rsidR="009D5F54" w:rsidRPr="009D5F54" w:rsidRDefault="009D5F54" w:rsidP="009D5F54">
            <w:pPr>
              <w:tabs>
                <w:tab w:val="left" w:pos="3284"/>
              </w:tabs>
              <w:rPr>
                <w:i/>
                <w:sz w:val="24"/>
                <w:szCs w:val="24"/>
              </w:rPr>
            </w:pPr>
            <w:r w:rsidRPr="009D5F54">
              <w:rPr>
                <w:i/>
                <w:sz w:val="24"/>
                <w:szCs w:val="24"/>
              </w:rPr>
              <w:t xml:space="preserve">b) </w:t>
            </w:r>
            <w:r w:rsidRPr="009D5F54">
              <w:rPr>
                <w:i/>
                <w:sz w:val="24"/>
                <w:szCs w:val="24"/>
                <w:lang w:val="vi-VN"/>
              </w:rPr>
              <w:t>Không ghi nhận kịp thời, đầy đủ toàn bộ quá trình thực hiện giám định bằng văn bản;</w:t>
            </w:r>
          </w:p>
          <w:p w14:paraId="4CE4DB3D" w14:textId="77777777" w:rsidR="009D5F54" w:rsidRPr="009D5F54" w:rsidRDefault="009D5F54" w:rsidP="009D5F54">
            <w:pPr>
              <w:tabs>
                <w:tab w:val="left" w:pos="3284"/>
              </w:tabs>
              <w:rPr>
                <w:i/>
                <w:sz w:val="24"/>
                <w:szCs w:val="24"/>
              </w:rPr>
            </w:pPr>
            <w:r w:rsidRPr="009D5F54">
              <w:rPr>
                <w:i/>
                <w:sz w:val="24"/>
                <w:szCs w:val="24"/>
              </w:rPr>
              <w:lastRenderedPageBreak/>
              <w:t xml:space="preserve">c) </w:t>
            </w:r>
            <w:r w:rsidRPr="009D5F54">
              <w:rPr>
                <w:i/>
                <w:sz w:val="24"/>
                <w:szCs w:val="24"/>
                <w:lang w:val="vi-VN"/>
              </w:rPr>
              <w:t>Không thực hiện đầy đủ các quy định về lập, lưu giữ, bảo quản hồ sơ giám định;</w:t>
            </w:r>
          </w:p>
          <w:p w14:paraId="02BB7F37" w14:textId="77777777" w:rsidR="009D5F54" w:rsidRPr="009D5F54" w:rsidRDefault="009D5F54" w:rsidP="009D5F54">
            <w:pPr>
              <w:tabs>
                <w:tab w:val="left" w:pos="3284"/>
              </w:tabs>
              <w:rPr>
                <w:i/>
                <w:sz w:val="24"/>
                <w:szCs w:val="24"/>
                <w:lang w:val="vi-VN"/>
              </w:rPr>
            </w:pPr>
            <w:r w:rsidRPr="009D5F54">
              <w:rPr>
                <w:i/>
                <w:sz w:val="24"/>
                <w:szCs w:val="24"/>
              </w:rPr>
              <w:t xml:space="preserve">d) </w:t>
            </w:r>
            <w:r w:rsidRPr="009D5F54">
              <w:rPr>
                <w:i/>
                <w:sz w:val="24"/>
                <w:szCs w:val="24"/>
                <w:lang w:val="vi-VN"/>
              </w:rPr>
              <w:t>Không giải thích kết luận giám định theo yêu cầu của người trưng cầu, yêu cầu giám định mà không có lý do chính đáng.</w:t>
            </w:r>
          </w:p>
          <w:p w14:paraId="6E0C2277" w14:textId="77777777" w:rsidR="009D5F54" w:rsidRPr="009D5F54" w:rsidRDefault="009D5F54" w:rsidP="009D5F54">
            <w:pPr>
              <w:tabs>
                <w:tab w:val="left" w:pos="3284"/>
              </w:tabs>
              <w:rPr>
                <w:i/>
                <w:sz w:val="24"/>
                <w:szCs w:val="24"/>
              </w:rPr>
            </w:pPr>
            <w:r w:rsidRPr="009D5F54">
              <w:rPr>
                <w:i/>
                <w:sz w:val="24"/>
                <w:szCs w:val="24"/>
              </w:rPr>
              <w:t>2</w:t>
            </w:r>
            <w:r w:rsidRPr="009D5F54">
              <w:rPr>
                <w:i/>
                <w:sz w:val="24"/>
                <w:szCs w:val="24"/>
                <w:lang w:val="vi-VN"/>
              </w:rPr>
              <w:t>. Phạt tiền từ 7.000.000 đồng đến 10.000.000 đồng đối với một trong các hành vi sau:</w:t>
            </w:r>
          </w:p>
          <w:p w14:paraId="629325FE" w14:textId="77777777" w:rsidR="009D5F54" w:rsidRPr="009D5F54" w:rsidRDefault="009D5F54" w:rsidP="009D5F54">
            <w:pPr>
              <w:tabs>
                <w:tab w:val="left" w:pos="3284"/>
              </w:tabs>
              <w:rPr>
                <w:i/>
                <w:sz w:val="24"/>
                <w:szCs w:val="24"/>
              </w:rPr>
            </w:pPr>
            <w:r w:rsidRPr="009D5F54">
              <w:rPr>
                <w:i/>
                <w:sz w:val="24"/>
                <w:szCs w:val="24"/>
                <w:lang w:val="vi-VN"/>
              </w:rPr>
              <w:t>a) Đánh tráo hoặc có hành vi làm sai lệch đối tượng giám định;</w:t>
            </w:r>
          </w:p>
          <w:p w14:paraId="42256E4B" w14:textId="77777777" w:rsidR="009D5F54" w:rsidRPr="009D5F54" w:rsidRDefault="009D5F54" w:rsidP="009D5F54">
            <w:pPr>
              <w:tabs>
                <w:tab w:val="left" w:pos="3284"/>
              </w:tabs>
              <w:rPr>
                <w:i/>
                <w:sz w:val="24"/>
                <w:szCs w:val="24"/>
              </w:rPr>
            </w:pPr>
            <w:r w:rsidRPr="009D5F54">
              <w:rPr>
                <w:i/>
                <w:sz w:val="24"/>
                <w:szCs w:val="24"/>
                <w:lang w:val="vi-VN"/>
              </w:rPr>
              <w:t>b) Không bảo quản các mẫu vật, tài liệu có liên quan đến vụ việc giám định;</w:t>
            </w:r>
          </w:p>
          <w:p w14:paraId="3105181A" w14:textId="77777777" w:rsidR="009D5F54" w:rsidRPr="009D5F54" w:rsidRDefault="009D5F54" w:rsidP="009D5F54">
            <w:pPr>
              <w:tabs>
                <w:tab w:val="left" w:pos="3284"/>
              </w:tabs>
              <w:rPr>
                <w:i/>
                <w:sz w:val="24"/>
                <w:szCs w:val="24"/>
              </w:rPr>
            </w:pPr>
            <w:r w:rsidRPr="009D5F54">
              <w:rPr>
                <w:i/>
                <w:sz w:val="24"/>
                <w:szCs w:val="24"/>
                <w:lang w:val="vi-VN"/>
              </w:rPr>
              <w:t>c) Tiết lộ nội dung kết luận giám định cho người khác mà không được người trưng cầu, người yêu cầu giám định đồng ý bằng văn bản;</w:t>
            </w:r>
          </w:p>
          <w:p w14:paraId="2B7A63A8" w14:textId="77777777" w:rsidR="009D5F54" w:rsidRPr="009D5F54" w:rsidRDefault="009D5F54" w:rsidP="009D5F54">
            <w:pPr>
              <w:tabs>
                <w:tab w:val="left" w:pos="3284"/>
              </w:tabs>
              <w:rPr>
                <w:i/>
                <w:sz w:val="24"/>
                <w:szCs w:val="24"/>
              </w:rPr>
            </w:pPr>
            <w:r w:rsidRPr="009D5F54">
              <w:rPr>
                <w:i/>
                <w:sz w:val="24"/>
                <w:szCs w:val="24"/>
                <w:lang w:val="vi-VN"/>
              </w:rPr>
              <w:t>d) Không lập, lưu giữ hồ sơ giám định;</w:t>
            </w:r>
          </w:p>
          <w:p w14:paraId="114DDF14" w14:textId="77777777" w:rsidR="009D5F54" w:rsidRPr="009D5F54" w:rsidRDefault="009D5F54" w:rsidP="009D5F54">
            <w:pPr>
              <w:tabs>
                <w:tab w:val="left" w:pos="3284"/>
              </w:tabs>
              <w:rPr>
                <w:i/>
                <w:sz w:val="24"/>
                <w:szCs w:val="24"/>
              </w:rPr>
            </w:pPr>
            <w:r w:rsidRPr="009D5F54">
              <w:rPr>
                <w:i/>
                <w:sz w:val="24"/>
                <w:szCs w:val="24"/>
                <w:lang w:val="vi-VN"/>
              </w:rPr>
              <w:t>đ) Không thực hiện giám định theo đúng nội dung yêu cầu giám định;</w:t>
            </w:r>
          </w:p>
          <w:p w14:paraId="7373BAD5" w14:textId="77777777" w:rsidR="009D5F54" w:rsidRPr="009D5F54" w:rsidRDefault="009D5F54" w:rsidP="009D5F54">
            <w:pPr>
              <w:tabs>
                <w:tab w:val="left" w:pos="3284"/>
              </w:tabs>
              <w:rPr>
                <w:i/>
                <w:sz w:val="24"/>
                <w:szCs w:val="24"/>
              </w:rPr>
            </w:pPr>
            <w:r w:rsidRPr="009D5F54">
              <w:rPr>
                <w:i/>
                <w:sz w:val="24"/>
                <w:szCs w:val="24"/>
                <w:lang w:val="vi-VN"/>
              </w:rPr>
              <w:t>e) Không tuân thủ quy trình giám định, quy chuẩn chuyên môn trong quá trình thực hiện giám định;</w:t>
            </w:r>
          </w:p>
          <w:p w14:paraId="39D382E7" w14:textId="77777777" w:rsidR="009D5F54" w:rsidRPr="009D5F54" w:rsidRDefault="009D5F54" w:rsidP="009D5F54">
            <w:pPr>
              <w:tabs>
                <w:tab w:val="left" w:pos="3284"/>
              </w:tabs>
              <w:rPr>
                <w:i/>
                <w:sz w:val="24"/>
                <w:szCs w:val="24"/>
              </w:rPr>
            </w:pPr>
            <w:r w:rsidRPr="009D5F54">
              <w:rPr>
                <w:i/>
                <w:sz w:val="24"/>
                <w:szCs w:val="24"/>
                <w:lang w:val="vi-VN"/>
              </w:rPr>
              <w:t>g) Tẩy xoá, sửa chữa làm sai lệch nội dung kết luận giám định;</w:t>
            </w:r>
          </w:p>
          <w:p w14:paraId="0251A5C6" w14:textId="77777777" w:rsidR="009D5F54" w:rsidRPr="009D5F54" w:rsidRDefault="009D5F54" w:rsidP="009D5F54">
            <w:pPr>
              <w:tabs>
                <w:tab w:val="left" w:pos="3284"/>
              </w:tabs>
              <w:rPr>
                <w:i/>
                <w:sz w:val="24"/>
                <w:szCs w:val="24"/>
              </w:rPr>
            </w:pPr>
            <w:r w:rsidRPr="009D5F54">
              <w:rPr>
                <w:i/>
                <w:sz w:val="24"/>
                <w:szCs w:val="24"/>
                <w:lang w:val="vi-VN"/>
              </w:rPr>
              <w:t>h) Đưa ra bản kết luận giám định không tuân thủ về hình thức hoặc nội dung theo quy định;</w:t>
            </w:r>
          </w:p>
          <w:p w14:paraId="115145D8" w14:textId="77777777" w:rsidR="009D5F54" w:rsidRPr="009D5F54" w:rsidRDefault="009D5F54" w:rsidP="009D5F54">
            <w:pPr>
              <w:tabs>
                <w:tab w:val="left" w:pos="3284"/>
              </w:tabs>
              <w:rPr>
                <w:i/>
                <w:sz w:val="24"/>
                <w:szCs w:val="24"/>
              </w:rPr>
            </w:pPr>
            <w:r w:rsidRPr="009D5F54">
              <w:rPr>
                <w:i/>
                <w:sz w:val="24"/>
                <w:szCs w:val="24"/>
                <w:lang w:val="vi-VN"/>
              </w:rPr>
              <w:t>i) Kết luận giám định những vấn đề không thuộc phạm vi chuyên môn được yêu cầu;</w:t>
            </w:r>
          </w:p>
          <w:p w14:paraId="75F129B0" w14:textId="77777777" w:rsidR="009D5F54" w:rsidRPr="009D5F54" w:rsidRDefault="009D5F54" w:rsidP="009D5F54">
            <w:pPr>
              <w:tabs>
                <w:tab w:val="left" w:pos="3284"/>
              </w:tabs>
              <w:rPr>
                <w:i/>
                <w:sz w:val="24"/>
                <w:szCs w:val="24"/>
              </w:rPr>
            </w:pPr>
            <w:r w:rsidRPr="009D5F54">
              <w:rPr>
                <w:i/>
                <w:sz w:val="24"/>
                <w:szCs w:val="24"/>
                <w:lang w:val="vi-VN"/>
              </w:rPr>
              <w:t>k) Từ chối tiếp nhận, thực hiện giám định tư pháp mà không có lý do chính đáng.</w:t>
            </w:r>
          </w:p>
          <w:p w14:paraId="3FD93AF3" w14:textId="77777777" w:rsidR="009D5F54" w:rsidRPr="009D5F54" w:rsidRDefault="009D5F54" w:rsidP="009D5F54">
            <w:pPr>
              <w:tabs>
                <w:tab w:val="left" w:pos="3284"/>
              </w:tabs>
              <w:rPr>
                <w:i/>
                <w:sz w:val="24"/>
                <w:szCs w:val="24"/>
              </w:rPr>
            </w:pPr>
            <w:r w:rsidRPr="009D5F54">
              <w:rPr>
                <w:i/>
                <w:sz w:val="24"/>
                <w:szCs w:val="24"/>
                <w:lang w:val="vi-VN"/>
              </w:rPr>
              <w:t>3. Phạt tiền từ 10.000.000 đồng đến 15.000.000 đồng đối với một trong các hành vi sau:</w:t>
            </w:r>
          </w:p>
          <w:p w14:paraId="0BB7596B" w14:textId="77777777" w:rsidR="009D5F54" w:rsidRPr="009D5F54" w:rsidRDefault="009D5F54" w:rsidP="009D5F54">
            <w:pPr>
              <w:tabs>
                <w:tab w:val="left" w:pos="3284"/>
              </w:tabs>
              <w:rPr>
                <w:i/>
                <w:sz w:val="24"/>
                <w:szCs w:val="24"/>
                <w:lang w:val="vi-VN"/>
              </w:rPr>
            </w:pPr>
            <w:r w:rsidRPr="009D5F54">
              <w:rPr>
                <w:i/>
                <w:sz w:val="24"/>
                <w:szCs w:val="24"/>
                <w:lang w:val="vi-VN"/>
              </w:rPr>
              <w:t>a) Lợi dụng việc giám định để trục lợi;</w:t>
            </w:r>
          </w:p>
          <w:p w14:paraId="13EE08E2" w14:textId="77777777" w:rsidR="009D5F54" w:rsidRPr="009D5F54" w:rsidRDefault="009D5F54" w:rsidP="009D5F54">
            <w:pPr>
              <w:tabs>
                <w:tab w:val="left" w:pos="3284"/>
              </w:tabs>
              <w:rPr>
                <w:i/>
                <w:sz w:val="24"/>
                <w:szCs w:val="24"/>
              </w:rPr>
            </w:pPr>
            <w:r w:rsidRPr="009D5F54">
              <w:rPr>
                <w:i/>
                <w:sz w:val="24"/>
                <w:szCs w:val="24"/>
                <w:lang w:val="vi-VN"/>
              </w:rPr>
              <w:t>b) Tiết lộ bí mật thông tin mà mình biết được khi tiến hành giám định;</w:t>
            </w:r>
          </w:p>
          <w:p w14:paraId="2DD7839E" w14:textId="77777777" w:rsidR="009D5F54" w:rsidRPr="009D5F54" w:rsidRDefault="009D5F54" w:rsidP="009D5F54">
            <w:pPr>
              <w:tabs>
                <w:tab w:val="left" w:pos="3284"/>
              </w:tabs>
              <w:rPr>
                <w:i/>
                <w:sz w:val="24"/>
                <w:szCs w:val="24"/>
              </w:rPr>
            </w:pPr>
            <w:r w:rsidRPr="009D5F54">
              <w:rPr>
                <w:i/>
                <w:sz w:val="24"/>
                <w:szCs w:val="24"/>
                <w:lang w:val="vi-VN"/>
              </w:rPr>
              <w:lastRenderedPageBreak/>
              <w:t>c) Từ chối đưa ra kết luận giám định mà không có lý do chính đáng mà chưa đến mức truy cứu trách nhiệm hình sự;</w:t>
            </w:r>
          </w:p>
          <w:p w14:paraId="3FE1231C" w14:textId="77777777" w:rsidR="009D5F54" w:rsidRPr="009D5F54" w:rsidRDefault="009D5F54" w:rsidP="009D5F54">
            <w:pPr>
              <w:tabs>
                <w:tab w:val="left" w:pos="3284"/>
              </w:tabs>
              <w:rPr>
                <w:i/>
                <w:sz w:val="24"/>
                <w:szCs w:val="24"/>
              </w:rPr>
            </w:pPr>
            <w:r w:rsidRPr="009D5F54">
              <w:rPr>
                <w:i/>
                <w:sz w:val="24"/>
                <w:szCs w:val="24"/>
                <w:lang w:val="vi-VN"/>
              </w:rPr>
              <w:t>d) Kết luận giám định sai sự thật mà chưa đến mức truy cứu trách nhiệm hình sự</w:t>
            </w:r>
            <w:r w:rsidRPr="009D5F54">
              <w:rPr>
                <w:i/>
                <w:sz w:val="24"/>
                <w:szCs w:val="24"/>
              </w:rPr>
              <w:t>;</w:t>
            </w:r>
          </w:p>
          <w:p w14:paraId="3B0CB36D" w14:textId="77777777" w:rsidR="009D5F54" w:rsidRPr="009D5F54" w:rsidRDefault="009D5F54" w:rsidP="009D5F54">
            <w:pPr>
              <w:tabs>
                <w:tab w:val="left" w:pos="3284"/>
              </w:tabs>
              <w:rPr>
                <w:i/>
                <w:sz w:val="24"/>
                <w:szCs w:val="24"/>
              </w:rPr>
            </w:pPr>
            <w:r w:rsidRPr="009D5F54">
              <w:rPr>
                <w:i/>
                <w:sz w:val="24"/>
                <w:szCs w:val="24"/>
                <w:lang w:val="vi-VN"/>
              </w:rPr>
              <w:t>đ) Thực hiện giám định trong trường hợp phải từ chối giám định theo quy định của pháp luật;</w:t>
            </w:r>
          </w:p>
          <w:p w14:paraId="714C36A9" w14:textId="77777777" w:rsidR="009D5F54" w:rsidRPr="009D5F54" w:rsidRDefault="009D5F54" w:rsidP="009D5F54">
            <w:pPr>
              <w:tabs>
                <w:tab w:val="left" w:pos="3284"/>
              </w:tabs>
              <w:rPr>
                <w:i/>
                <w:sz w:val="24"/>
                <w:szCs w:val="24"/>
              </w:rPr>
            </w:pPr>
            <w:r w:rsidRPr="009D5F54">
              <w:rPr>
                <w:i/>
                <w:sz w:val="24"/>
                <w:szCs w:val="24"/>
                <w:lang w:val="vi-VN"/>
              </w:rPr>
              <w:t>e) Ghi nhận không trung thực kết quả trong quá trình giám định mà chưa đến mức truy cứu trách nhiệm hình sự.</w:t>
            </w:r>
          </w:p>
          <w:p w14:paraId="13D9D7F9" w14:textId="77777777" w:rsidR="009D5F54" w:rsidRPr="009D5F54" w:rsidRDefault="009D5F54" w:rsidP="009D5F54">
            <w:pPr>
              <w:tabs>
                <w:tab w:val="left" w:pos="3284"/>
              </w:tabs>
              <w:rPr>
                <w:i/>
                <w:sz w:val="24"/>
                <w:szCs w:val="24"/>
              </w:rPr>
            </w:pPr>
            <w:r w:rsidRPr="009D5F54">
              <w:rPr>
                <w:i/>
                <w:sz w:val="24"/>
                <w:szCs w:val="24"/>
              </w:rPr>
              <w:t>4. Hình thức xử phạt bổ sung:</w:t>
            </w:r>
          </w:p>
          <w:p w14:paraId="273F388F" w14:textId="77777777" w:rsidR="009D5F54" w:rsidRPr="009D5F54" w:rsidRDefault="009D5F54" w:rsidP="009D5F54">
            <w:pPr>
              <w:tabs>
                <w:tab w:val="left" w:pos="3284"/>
              </w:tabs>
              <w:rPr>
                <w:i/>
                <w:sz w:val="24"/>
                <w:szCs w:val="24"/>
              </w:rPr>
            </w:pPr>
            <w:r w:rsidRPr="009D5F54">
              <w:rPr>
                <w:i/>
                <w:sz w:val="24"/>
                <w:szCs w:val="24"/>
              </w:rPr>
              <w:t>Tịch thu tang vật là giấy tờ, văn bản bị tẩy xoá, sửa chữa làm sai lệch nội dung đối với hành vi vi phạm quy định tại các điểm g khoản 2 Điều này.</w:t>
            </w:r>
          </w:p>
          <w:p w14:paraId="3F699C44" w14:textId="77777777" w:rsidR="009D5F54" w:rsidRPr="009D5F54" w:rsidRDefault="009D5F54" w:rsidP="009D5F54">
            <w:pPr>
              <w:tabs>
                <w:tab w:val="left" w:pos="3284"/>
              </w:tabs>
              <w:rPr>
                <w:i/>
                <w:sz w:val="24"/>
                <w:szCs w:val="24"/>
              </w:rPr>
            </w:pPr>
            <w:r w:rsidRPr="009D5F54">
              <w:rPr>
                <w:i/>
                <w:sz w:val="24"/>
                <w:szCs w:val="24"/>
              </w:rPr>
              <w:t>5. Biện pháp khắc phục hậu quả:</w:t>
            </w:r>
          </w:p>
          <w:p w14:paraId="519CC022" w14:textId="77777777" w:rsidR="009D5F54" w:rsidRPr="009D5F54" w:rsidRDefault="009D5F54" w:rsidP="009D5F54">
            <w:pPr>
              <w:tabs>
                <w:tab w:val="left" w:pos="3284"/>
              </w:tabs>
              <w:rPr>
                <w:i/>
                <w:sz w:val="24"/>
                <w:szCs w:val="24"/>
              </w:rPr>
            </w:pPr>
            <w:r w:rsidRPr="009D5F54">
              <w:rPr>
                <w:i/>
                <w:sz w:val="24"/>
                <w:szCs w:val="24"/>
              </w:rPr>
              <w:t>a) Kiến nghị cơ quan có thẩm quyền tiến hành tố tụng xem xét việc sử dụng kết luận giám định khi phát hiện vi phạm làm ảnh hưởng đến nội dung kết luận giám định đối với hành vi vi phạm quy định tại các điểm a, đ, e và g khoản 2, các điểm d, đ và e khoản 3 Điều này;</w:t>
            </w:r>
          </w:p>
          <w:p w14:paraId="0583B39E" w14:textId="77777777" w:rsidR="009D5F54" w:rsidRPr="009D5F54" w:rsidRDefault="009D5F54" w:rsidP="009D5F54">
            <w:pPr>
              <w:tabs>
                <w:tab w:val="left" w:pos="3284"/>
              </w:tabs>
              <w:rPr>
                <w:i/>
                <w:sz w:val="24"/>
                <w:szCs w:val="24"/>
                <w:lang w:val="vi"/>
              </w:rPr>
            </w:pPr>
            <w:r w:rsidRPr="009D5F54">
              <w:rPr>
                <w:i/>
                <w:sz w:val="24"/>
                <w:szCs w:val="24"/>
                <w:lang w:val="vi-VN"/>
              </w:rPr>
              <w:t xml:space="preserve">b) </w:t>
            </w:r>
            <w:r w:rsidRPr="009D5F54">
              <w:rPr>
                <w:i/>
                <w:sz w:val="24"/>
                <w:szCs w:val="24"/>
                <w:lang w:val="vi"/>
              </w:rPr>
              <w:t xml:space="preserve">Buộc nộp lại bản chính giấy tờ, văn bản bị tẩy xóa, sửa chữa làm sai lệch nội dung cho cơ quan, người có thẩm quyền đã cấp giấy tờ, văn bản đó đối với hành vi vi phạm quy định tại các điểm </w:t>
            </w:r>
            <w:r w:rsidRPr="009D5F54">
              <w:rPr>
                <w:i/>
                <w:sz w:val="24"/>
                <w:szCs w:val="24"/>
              </w:rPr>
              <w:t>g</w:t>
            </w:r>
            <w:r w:rsidRPr="009D5F54">
              <w:rPr>
                <w:i/>
                <w:sz w:val="24"/>
                <w:szCs w:val="24"/>
                <w:lang w:val="vi"/>
              </w:rPr>
              <w:t xml:space="preserve"> khoản </w:t>
            </w:r>
            <w:r w:rsidRPr="009D5F54">
              <w:rPr>
                <w:i/>
                <w:sz w:val="24"/>
                <w:szCs w:val="24"/>
              </w:rPr>
              <w:t>2</w:t>
            </w:r>
            <w:r w:rsidRPr="009D5F54">
              <w:rPr>
                <w:i/>
                <w:sz w:val="24"/>
                <w:szCs w:val="24"/>
                <w:lang w:val="vi"/>
              </w:rPr>
              <w:t xml:space="preserve"> Điều này, trừ trường hợp bản chính đã bị tịch thu theo quy định tại khoản </w:t>
            </w:r>
            <w:r w:rsidRPr="009D5F54">
              <w:rPr>
                <w:i/>
                <w:sz w:val="24"/>
                <w:szCs w:val="24"/>
              </w:rPr>
              <w:t>4</w:t>
            </w:r>
            <w:r w:rsidRPr="009D5F54">
              <w:rPr>
                <w:i/>
                <w:sz w:val="24"/>
                <w:szCs w:val="24"/>
                <w:lang w:val="vi"/>
              </w:rPr>
              <w:t xml:space="preserve"> Điều </w:t>
            </w:r>
            <w:r w:rsidRPr="009D5F54">
              <w:rPr>
                <w:i/>
                <w:sz w:val="24"/>
                <w:szCs w:val="24"/>
                <w:lang w:val="vi-VN"/>
              </w:rPr>
              <w:t>này;</w:t>
            </w:r>
          </w:p>
          <w:p w14:paraId="248246C1" w14:textId="7C0FD610" w:rsidR="00247A84" w:rsidRPr="00AD08CC" w:rsidRDefault="009D5F54" w:rsidP="009D5F54">
            <w:pPr>
              <w:tabs>
                <w:tab w:val="left" w:pos="3284"/>
              </w:tabs>
              <w:rPr>
                <w:b/>
                <w:sz w:val="24"/>
                <w:szCs w:val="24"/>
              </w:rPr>
            </w:pPr>
            <w:r w:rsidRPr="009D5F54">
              <w:rPr>
                <w:i/>
                <w:sz w:val="24"/>
                <w:szCs w:val="24"/>
              </w:rPr>
              <w:t>c) Buộc nộp lại số lợi bất hợp pháp có được do thực hiện hành vi vi phạm quy định tại điểm a khoản 3 Điều này.</w:t>
            </w:r>
          </w:p>
        </w:tc>
        <w:tc>
          <w:tcPr>
            <w:tcW w:w="4677" w:type="dxa"/>
          </w:tcPr>
          <w:p w14:paraId="34E10F03" w14:textId="14548B74" w:rsidR="00247A84" w:rsidRPr="00BB34BF" w:rsidRDefault="00EC676B" w:rsidP="00247A84">
            <w:pPr>
              <w:tabs>
                <w:tab w:val="left" w:pos="6413"/>
              </w:tabs>
              <w:rPr>
                <w:rFonts w:eastAsia="Times New Roman" w:cs="Times New Roman"/>
                <w:b/>
                <w:iCs/>
                <w:sz w:val="24"/>
                <w:szCs w:val="24"/>
                <w:lang w:val="vi-VN"/>
              </w:rPr>
            </w:pPr>
            <w:r w:rsidRPr="00097E9A">
              <w:rPr>
                <w:sz w:val="24"/>
                <w:szCs w:val="24"/>
              </w:rPr>
              <w:lastRenderedPageBreak/>
              <w:t>Tách riêng hành vi vi phạm của giám định viên tư pháp và văn phòng giám định tư pháp.</w:t>
            </w:r>
          </w:p>
        </w:tc>
      </w:tr>
      <w:tr w:rsidR="00AC2710" w:rsidRPr="00AD08CC" w14:paraId="7289A2D0" w14:textId="77777777" w:rsidTr="00980CAD">
        <w:trPr>
          <w:trHeight w:val="768"/>
        </w:trPr>
        <w:tc>
          <w:tcPr>
            <w:tcW w:w="4962" w:type="dxa"/>
          </w:tcPr>
          <w:p w14:paraId="7E36B2CC" w14:textId="77777777" w:rsidR="00AC2710" w:rsidRPr="00AD08CC" w:rsidRDefault="00AC2710" w:rsidP="00247A84">
            <w:pPr>
              <w:tabs>
                <w:tab w:val="left" w:pos="3284"/>
              </w:tabs>
              <w:rPr>
                <w:b/>
                <w:sz w:val="24"/>
                <w:szCs w:val="24"/>
              </w:rPr>
            </w:pPr>
          </w:p>
        </w:tc>
        <w:tc>
          <w:tcPr>
            <w:tcW w:w="5529" w:type="dxa"/>
          </w:tcPr>
          <w:p w14:paraId="6698753C" w14:textId="77777777" w:rsidR="00AC2710" w:rsidRPr="00AD08CC" w:rsidRDefault="00AC2710" w:rsidP="00AC2710">
            <w:pPr>
              <w:tabs>
                <w:tab w:val="left" w:pos="3284"/>
              </w:tabs>
              <w:rPr>
                <w:b/>
                <w:sz w:val="24"/>
                <w:szCs w:val="24"/>
                <w:lang w:val="vi"/>
              </w:rPr>
            </w:pPr>
            <w:r w:rsidRPr="00AD08CC">
              <w:rPr>
                <w:b/>
                <w:sz w:val="24"/>
                <w:szCs w:val="24"/>
                <w:lang w:val="vi"/>
              </w:rPr>
              <w:t xml:space="preserve">Điều 26. Hành vi vi phạm quy định của văn phòng giám định tư pháp </w:t>
            </w:r>
          </w:p>
          <w:p w14:paraId="01D66647" w14:textId="77777777" w:rsidR="00AC2710" w:rsidRPr="00AD08CC" w:rsidRDefault="00AC2710" w:rsidP="00AC2710">
            <w:pPr>
              <w:tabs>
                <w:tab w:val="left" w:pos="3284"/>
              </w:tabs>
              <w:rPr>
                <w:i/>
                <w:sz w:val="24"/>
                <w:szCs w:val="24"/>
                <w:lang w:val="vi"/>
              </w:rPr>
            </w:pPr>
            <w:r w:rsidRPr="00AD08CC">
              <w:rPr>
                <w:i/>
                <w:sz w:val="24"/>
                <w:szCs w:val="24"/>
                <w:lang w:val="vi"/>
              </w:rPr>
              <w:lastRenderedPageBreak/>
              <w:t>1. Phạt tiền từ 3.000.000 đồng đến 7.000.000 đồng đối với một trong các hành vi sau:</w:t>
            </w:r>
          </w:p>
          <w:p w14:paraId="191E5F5A" w14:textId="77777777" w:rsidR="00AC2710" w:rsidRPr="00AD08CC" w:rsidRDefault="00AC2710" w:rsidP="00AC2710">
            <w:pPr>
              <w:tabs>
                <w:tab w:val="left" w:pos="3284"/>
              </w:tabs>
              <w:rPr>
                <w:i/>
                <w:sz w:val="24"/>
                <w:szCs w:val="24"/>
                <w:lang w:val="vi"/>
              </w:rPr>
            </w:pPr>
            <w:r w:rsidRPr="00AD08CC">
              <w:rPr>
                <w:i/>
                <w:sz w:val="24"/>
                <w:szCs w:val="24"/>
                <w:lang w:val="vi"/>
              </w:rPr>
              <w:t>a) Không thực hiện đầy đủ các quy định về lập, lưu giữ, bảo quản hồ sơ giám định;</w:t>
            </w:r>
          </w:p>
          <w:p w14:paraId="3D3CC3F5" w14:textId="77777777" w:rsidR="00AC2710" w:rsidRPr="00AD08CC" w:rsidRDefault="00AC2710" w:rsidP="00AC2710">
            <w:pPr>
              <w:tabs>
                <w:tab w:val="left" w:pos="3284"/>
              </w:tabs>
              <w:rPr>
                <w:i/>
                <w:sz w:val="24"/>
                <w:szCs w:val="24"/>
                <w:lang w:val="vi"/>
              </w:rPr>
            </w:pPr>
            <w:r w:rsidRPr="00AD08CC">
              <w:rPr>
                <w:i/>
                <w:sz w:val="24"/>
                <w:szCs w:val="24"/>
                <w:lang w:val="vi"/>
              </w:rPr>
              <w:t>b) Không tạo điều kiện để người giám định tư pháp thực hiện giám định;</w:t>
            </w:r>
          </w:p>
          <w:p w14:paraId="5F366AB0" w14:textId="77777777" w:rsidR="00AC2710" w:rsidRPr="00AD08CC" w:rsidRDefault="00AC2710" w:rsidP="00AC2710">
            <w:pPr>
              <w:tabs>
                <w:tab w:val="left" w:pos="3284"/>
              </w:tabs>
              <w:rPr>
                <w:i/>
                <w:sz w:val="24"/>
                <w:szCs w:val="24"/>
                <w:lang w:val="vi"/>
              </w:rPr>
            </w:pPr>
            <w:r w:rsidRPr="00AD08CC">
              <w:rPr>
                <w:i/>
                <w:sz w:val="24"/>
                <w:szCs w:val="24"/>
                <w:lang w:val="vi"/>
              </w:rPr>
              <w:t>c) Không giải thích kết luận giám định theo yêu cầu của người trưng cầu, người yêu cầu giám định mà không có lý do chính đáng;</w:t>
            </w:r>
          </w:p>
          <w:p w14:paraId="45A7D63A" w14:textId="77777777" w:rsidR="00AC2710" w:rsidRPr="00AD08CC" w:rsidRDefault="00AC2710" w:rsidP="00AC2710">
            <w:pPr>
              <w:tabs>
                <w:tab w:val="left" w:pos="3284"/>
              </w:tabs>
              <w:rPr>
                <w:i/>
                <w:sz w:val="24"/>
                <w:szCs w:val="24"/>
                <w:lang w:val="vi"/>
              </w:rPr>
            </w:pPr>
            <w:r w:rsidRPr="00AD08CC">
              <w:rPr>
                <w:i/>
                <w:sz w:val="24"/>
                <w:szCs w:val="24"/>
                <w:lang w:val="vi"/>
              </w:rPr>
              <w:t>d) Thông báo không đúng thời hạn hoặc không thông báo bằng văn bản theo quy định cho người trưng cầu, người yêu cầu giám định trong trường hợp từ chối giám định.</w:t>
            </w:r>
          </w:p>
          <w:p w14:paraId="52D24550" w14:textId="77777777" w:rsidR="00AC2710" w:rsidRPr="00AD08CC" w:rsidRDefault="00AC2710" w:rsidP="00AC2710">
            <w:pPr>
              <w:tabs>
                <w:tab w:val="left" w:pos="3284"/>
              </w:tabs>
              <w:rPr>
                <w:i/>
                <w:sz w:val="24"/>
                <w:szCs w:val="24"/>
                <w:lang w:val="vi"/>
              </w:rPr>
            </w:pPr>
            <w:r w:rsidRPr="00AD08CC">
              <w:rPr>
                <w:i/>
                <w:sz w:val="24"/>
                <w:szCs w:val="24"/>
                <w:lang w:val="vi"/>
              </w:rPr>
              <w:t>2. Phạt tiền từ 7.000.000 đồng đến 10.000.000 đồng đối với một trong các hành vi sau:</w:t>
            </w:r>
          </w:p>
          <w:p w14:paraId="7326BFA0" w14:textId="77777777" w:rsidR="009D5F54" w:rsidRPr="009D5F54" w:rsidRDefault="009D5F54" w:rsidP="009D5F54">
            <w:pPr>
              <w:tabs>
                <w:tab w:val="left" w:pos="3284"/>
              </w:tabs>
              <w:rPr>
                <w:i/>
                <w:sz w:val="24"/>
                <w:szCs w:val="24"/>
              </w:rPr>
            </w:pPr>
            <w:r w:rsidRPr="009D5F54">
              <w:rPr>
                <w:i/>
                <w:sz w:val="24"/>
                <w:szCs w:val="24"/>
              </w:rPr>
              <w:t>a) Đánh tráo hoặc có hành vi làm sai lệch đối tượng giám định;</w:t>
            </w:r>
          </w:p>
          <w:p w14:paraId="30924E1E" w14:textId="77777777" w:rsidR="009D5F54" w:rsidRPr="009D5F54" w:rsidRDefault="009D5F54" w:rsidP="009D5F54">
            <w:pPr>
              <w:tabs>
                <w:tab w:val="left" w:pos="3284"/>
              </w:tabs>
              <w:rPr>
                <w:i/>
                <w:sz w:val="24"/>
                <w:szCs w:val="24"/>
              </w:rPr>
            </w:pPr>
            <w:r w:rsidRPr="009D5F54">
              <w:rPr>
                <w:i/>
                <w:sz w:val="24"/>
                <w:szCs w:val="24"/>
              </w:rPr>
              <w:t>b) Không bảo quản các mẫu vật, tài liệu có liên quan đến vụ việc giám định;</w:t>
            </w:r>
          </w:p>
          <w:p w14:paraId="77CBAB70" w14:textId="77777777" w:rsidR="009D5F54" w:rsidRPr="009D5F54" w:rsidRDefault="009D5F54" w:rsidP="009D5F54">
            <w:pPr>
              <w:tabs>
                <w:tab w:val="left" w:pos="3284"/>
              </w:tabs>
              <w:rPr>
                <w:i/>
                <w:sz w:val="24"/>
                <w:szCs w:val="24"/>
              </w:rPr>
            </w:pPr>
            <w:r w:rsidRPr="009D5F54">
              <w:rPr>
                <w:i/>
                <w:sz w:val="24"/>
                <w:szCs w:val="24"/>
              </w:rPr>
              <w:t>c) Không lập, lưu giữ hồ sơ giám định;</w:t>
            </w:r>
          </w:p>
          <w:p w14:paraId="5B7CE005" w14:textId="77777777" w:rsidR="009D5F54" w:rsidRPr="009D5F54" w:rsidRDefault="009D5F54" w:rsidP="009D5F54">
            <w:pPr>
              <w:tabs>
                <w:tab w:val="left" w:pos="3284"/>
              </w:tabs>
              <w:rPr>
                <w:i/>
                <w:sz w:val="24"/>
                <w:szCs w:val="24"/>
              </w:rPr>
            </w:pPr>
            <w:r w:rsidRPr="009D5F54">
              <w:rPr>
                <w:i/>
                <w:sz w:val="24"/>
                <w:szCs w:val="24"/>
              </w:rPr>
              <w:t>d) Không thực hiện giám định theo đúng nội dung yêu cầu giám định;</w:t>
            </w:r>
          </w:p>
          <w:p w14:paraId="60AB153A" w14:textId="77777777" w:rsidR="009D5F54" w:rsidRPr="009D5F54" w:rsidRDefault="009D5F54" w:rsidP="009D5F54">
            <w:pPr>
              <w:tabs>
                <w:tab w:val="left" w:pos="3284"/>
              </w:tabs>
              <w:rPr>
                <w:i/>
                <w:sz w:val="24"/>
                <w:szCs w:val="24"/>
              </w:rPr>
            </w:pPr>
            <w:r w:rsidRPr="009D5F54">
              <w:rPr>
                <w:i/>
                <w:sz w:val="24"/>
                <w:szCs w:val="24"/>
              </w:rPr>
              <w:t>đ) Không tuân thủ quy trình giám định, quy chuẩn chuyên môn trong quá trình thực hiện giám định;</w:t>
            </w:r>
          </w:p>
          <w:p w14:paraId="1E5A441D" w14:textId="77777777" w:rsidR="009D5F54" w:rsidRPr="009D5F54" w:rsidRDefault="009D5F54" w:rsidP="009D5F54">
            <w:pPr>
              <w:tabs>
                <w:tab w:val="left" w:pos="3284"/>
              </w:tabs>
              <w:rPr>
                <w:i/>
                <w:sz w:val="24"/>
                <w:szCs w:val="24"/>
              </w:rPr>
            </w:pPr>
            <w:r w:rsidRPr="009D5F54">
              <w:rPr>
                <w:i/>
                <w:sz w:val="24"/>
                <w:szCs w:val="24"/>
              </w:rPr>
              <w:t>e) Can thiệp, cản trở việc thực hiện giám định của người giám định tư pháp;</w:t>
            </w:r>
          </w:p>
          <w:p w14:paraId="07F3D18C" w14:textId="77777777" w:rsidR="009D5F54" w:rsidRPr="009D5F54" w:rsidRDefault="009D5F54" w:rsidP="009D5F54">
            <w:pPr>
              <w:tabs>
                <w:tab w:val="left" w:pos="3284"/>
              </w:tabs>
              <w:rPr>
                <w:i/>
                <w:sz w:val="24"/>
                <w:szCs w:val="24"/>
              </w:rPr>
            </w:pPr>
            <w:r w:rsidRPr="009D5F54">
              <w:rPr>
                <w:i/>
                <w:sz w:val="24"/>
                <w:szCs w:val="24"/>
              </w:rPr>
              <w:t>g) Tẩy xoá, sửa chữa làm sai lệch nội dung kết luận giám định;</w:t>
            </w:r>
          </w:p>
          <w:p w14:paraId="2FBAA680" w14:textId="77777777" w:rsidR="009D5F54" w:rsidRPr="009D5F54" w:rsidRDefault="009D5F54" w:rsidP="009D5F54">
            <w:pPr>
              <w:tabs>
                <w:tab w:val="left" w:pos="3284"/>
              </w:tabs>
              <w:rPr>
                <w:i/>
                <w:sz w:val="24"/>
                <w:szCs w:val="24"/>
              </w:rPr>
            </w:pPr>
            <w:r w:rsidRPr="009D5F54">
              <w:rPr>
                <w:i/>
                <w:sz w:val="24"/>
                <w:szCs w:val="24"/>
              </w:rPr>
              <w:t>h) Không phân công hoặc phân công người không có khả năng chuyên môn phù hợp với nội dung trưng cầu, yêu cầu giám định;</w:t>
            </w:r>
          </w:p>
          <w:p w14:paraId="269250A5" w14:textId="77777777" w:rsidR="009D5F54" w:rsidRPr="009D5F54" w:rsidRDefault="009D5F54" w:rsidP="009D5F54">
            <w:pPr>
              <w:tabs>
                <w:tab w:val="left" w:pos="3284"/>
              </w:tabs>
              <w:rPr>
                <w:i/>
                <w:sz w:val="24"/>
                <w:szCs w:val="24"/>
              </w:rPr>
            </w:pPr>
            <w:r w:rsidRPr="009D5F54">
              <w:rPr>
                <w:i/>
                <w:sz w:val="24"/>
                <w:szCs w:val="24"/>
              </w:rPr>
              <w:lastRenderedPageBreak/>
              <w:t>i) Đưa ra bản kết luận giám định không tuân thủ về hình thức hoặc nội dung theo quy định;</w:t>
            </w:r>
          </w:p>
          <w:p w14:paraId="562CA31B" w14:textId="77777777" w:rsidR="009D5F54" w:rsidRPr="009D5F54" w:rsidRDefault="009D5F54" w:rsidP="009D5F54">
            <w:pPr>
              <w:tabs>
                <w:tab w:val="left" w:pos="3284"/>
              </w:tabs>
              <w:rPr>
                <w:i/>
                <w:sz w:val="24"/>
                <w:szCs w:val="24"/>
              </w:rPr>
            </w:pPr>
            <w:r w:rsidRPr="009D5F54">
              <w:rPr>
                <w:i/>
                <w:sz w:val="24"/>
                <w:szCs w:val="24"/>
              </w:rPr>
              <w:t>k) Kết luận giám định những vấn đề không thuộc phạm vi chuyên môn được yêu cầu;</w:t>
            </w:r>
          </w:p>
          <w:p w14:paraId="097A227F" w14:textId="77777777" w:rsidR="009D5F54" w:rsidRPr="009D5F54" w:rsidRDefault="009D5F54" w:rsidP="009D5F54">
            <w:pPr>
              <w:tabs>
                <w:tab w:val="left" w:pos="3284"/>
              </w:tabs>
              <w:rPr>
                <w:i/>
                <w:sz w:val="24"/>
                <w:szCs w:val="24"/>
              </w:rPr>
            </w:pPr>
            <w:r w:rsidRPr="009D5F54">
              <w:rPr>
                <w:i/>
                <w:sz w:val="24"/>
                <w:szCs w:val="24"/>
              </w:rPr>
              <w:t>l) Từ chối tiếp nhận, thực hiện giám định tư pháp mà không có lý do chính đáng.</w:t>
            </w:r>
          </w:p>
          <w:p w14:paraId="2D8A13E4" w14:textId="77777777" w:rsidR="009D5F54" w:rsidRPr="009D5F54" w:rsidRDefault="009D5F54" w:rsidP="009D5F54">
            <w:pPr>
              <w:tabs>
                <w:tab w:val="left" w:pos="3284"/>
              </w:tabs>
              <w:rPr>
                <w:i/>
                <w:sz w:val="24"/>
                <w:szCs w:val="24"/>
              </w:rPr>
            </w:pPr>
            <w:r w:rsidRPr="009D5F54">
              <w:rPr>
                <w:i/>
                <w:sz w:val="24"/>
                <w:szCs w:val="24"/>
              </w:rPr>
              <w:t>3. Phạt tiền từ 20.000.000 đồng đến 30.000.000 đồng đối với một trong các hành vi sau:</w:t>
            </w:r>
          </w:p>
          <w:p w14:paraId="2529DCAF" w14:textId="77777777" w:rsidR="009D5F54" w:rsidRPr="009D5F54" w:rsidRDefault="009D5F54" w:rsidP="009D5F54">
            <w:pPr>
              <w:tabs>
                <w:tab w:val="left" w:pos="3284"/>
              </w:tabs>
              <w:rPr>
                <w:i/>
                <w:sz w:val="24"/>
                <w:szCs w:val="24"/>
              </w:rPr>
            </w:pPr>
            <w:r w:rsidRPr="009D5F54">
              <w:rPr>
                <w:i/>
                <w:sz w:val="24"/>
                <w:szCs w:val="24"/>
              </w:rPr>
              <w:t>a) Lợi dụng việc giám định để trục lợi;</w:t>
            </w:r>
          </w:p>
          <w:p w14:paraId="5203EAA8" w14:textId="77777777" w:rsidR="009D5F54" w:rsidRPr="009D5F54" w:rsidRDefault="009D5F54" w:rsidP="009D5F54">
            <w:pPr>
              <w:tabs>
                <w:tab w:val="left" w:pos="3284"/>
              </w:tabs>
              <w:rPr>
                <w:i/>
                <w:sz w:val="24"/>
                <w:szCs w:val="24"/>
              </w:rPr>
            </w:pPr>
            <w:r w:rsidRPr="009D5F54">
              <w:rPr>
                <w:i/>
                <w:sz w:val="24"/>
                <w:szCs w:val="24"/>
              </w:rPr>
              <w:t>b) Thực hiện giám định trong trường hợp phải từ chối giám định theo quy định của pháp luật.</w:t>
            </w:r>
          </w:p>
          <w:p w14:paraId="7B4E1B00" w14:textId="77777777" w:rsidR="009D5F54" w:rsidRPr="009D5F54" w:rsidRDefault="009D5F54" w:rsidP="009D5F54">
            <w:pPr>
              <w:tabs>
                <w:tab w:val="left" w:pos="3284"/>
              </w:tabs>
              <w:rPr>
                <w:i/>
                <w:sz w:val="24"/>
                <w:szCs w:val="24"/>
              </w:rPr>
            </w:pPr>
            <w:r w:rsidRPr="009D5F54">
              <w:rPr>
                <w:i/>
                <w:sz w:val="24"/>
                <w:szCs w:val="24"/>
              </w:rPr>
              <w:t>4. Hình thức xử phạt bổ sung:</w:t>
            </w:r>
          </w:p>
          <w:p w14:paraId="7E6EC562" w14:textId="77777777" w:rsidR="009D5F54" w:rsidRPr="009D5F54" w:rsidRDefault="009D5F54" w:rsidP="009D5F54">
            <w:pPr>
              <w:tabs>
                <w:tab w:val="left" w:pos="3284"/>
              </w:tabs>
              <w:rPr>
                <w:i/>
                <w:sz w:val="24"/>
                <w:szCs w:val="24"/>
              </w:rPr>
            </w:pPr>
            <w:r w:rsidRPr="009D5F54">
              <w:rPr>
                <w:i/>
                <w:sz w:val="24"/>
                <w:szCs w:val="24"/>
              </w:rPr>
              <w:t>Tịch thu tang vật là giấy tờ, văn bản bị tẩy xoá, sửa chữa làm sai lệch nội dung đối với hành vi vi phạm quy định tại các điểm g khoản 2 Điều này.</w:t>
            </w:r>
          </w:p>
          <w:p w14:paraId="7A974080" w14:textId="77777777" w:rsidR="009D5F54" w:rsidRPr="009D5F54" w:rsidRDefault="009D5F54" w:rsidP="009D5F54">
            <w:pPr>
              <w:tabs>
                <w:tab w:val="left" w:pos="3284"/>
              </w:tabs>
              <w:rPr>
                <w:i/>
                <w:sz w:val="24"/>
                <w:szCs w:val="24"/>
              </w:rPr>
            </w:pPr>
            <w:r w:rsidRPr="009D5F54">
              <w:rPr>
                <w:i/>
                <w:sz w:val="24"/>
                <w:szCs w:val="24"/>
              </w:rPr>
              <w:t>5. Biện pháp khắc phục hậu quả:</w:t>
            </w:r>
          </w:p>
          <w:p w14:paraId="1792711A" w14:textId="77777777" w:rsidR="009D5F54" w:rsidRPr="009D5F54" w:rsidRDefault="009D5F54" w:rsidP="009D5F54">
            <w:pPr>
              <w:tabs>
                <w:tab w:val="left" w:pos="3284"/>
              </w:tabs>
              <w:rPr>
                <w:i/>
                <w:sz w:val="24"/>
                <w:szCs w:val="24"/>
              </w:rPr>
            </w:pPr>
            <w:r w:rsidRPr="009D5F54">
              <w:rPr>
                <w:i/>
                <w:sz w:val="24"/>
                <w:szCs w:val="24"/>
              </w:rPr>
              <w:t>a) Kiến nghị cơ quan có thẩm quyền tiến hành tố tụng xem xét việc sử dụng kết luận giám định khi phát hiện vi phạm làm ảnh hưởng đến nội dung kết luận giám định đối với hành vi vi phạm quy định tại  các điểm a, d, đ, g và h khoản 2; điểm c, d và đ khoản 3 Điều này;</w:t>
            </w:r>
          </w:p>
          <w:p w14:paraId="6809BCFF" w14:textId="77777777" w:rsidR="009D5F54" w:rsidRPr="009D5F54" w:rsidRDefault="009D5F54" w:rsidP="009D5F54">
            <w:pPr>
              <w:tabs>
                <w:tab w:val="left" w:pos="3284"/>
              </w:tabs>
              <w:rPr>
                <w:i/>
                <w:sz w:val="24"/>
                <w:szCs w:val="24"/>
                <w:lang w:val="vi"/>
              </w:rPr>
            </w:pPr>
            <w:r w:rsidRPr="009D5F54">
              <w:rPr>
                <w:i/>
                <w:sz w:val="24"/>
                <w:szCs w:val="24"/>
                <w:lang w:val="vi-VN"/>
              </w:rPr>
              <w:t xml:space="preserve">b) </w:t>
            </w:r>
            <w:r w:rsidRPr="009D5F54">
              <w:rPr>
                <w:i/>
                <w:sz w:val="24"/>
                <w:szCs w:val="24"/>
                <w:lang w:val="vi"/>
              </w:rPr>
              <w:t xml:space="preserve">Buộc nộp lại bản chính giấy tờ, văn bản bị tẩy xóa, sửa chữa làm sai lệch nội dung cho cơ quan, người có thẩm quyền đã cấp giấy tờ, văn bản đó đối với hành vi vi phạm quy định tại các điểm </w:t>
            </w:r>
            <w:r w:rsidRPr="009D5F54">
              <w:rPr>
                <w:i/>
                <w:sz w:val="24"/>
                <w:szCs w:val="24"/>
              </w:rPr>
              <w:t>g</w:t>
            </w:r>
            <w:r w:rsidRPr="009D5F54">
              <w:rPr>
                <w:i/>
                <w:sz w:val="24"/>
                <w:szCs w:val="24"/>
                <w:lang w:val="vi"/>
              </w:rPr>
              <w:t xml:space="preserve"> khoản </w:t>
            </w:r>
            <w:r w:rsidRPr="009D5F54">
              <w:rPr>
                <w:i/>
                <w:sz w:val="24"/>
                <w:szCs w:val="24"/>
              </w:rPr>
              <w:t>2</w:t>
            </w:r>
            <w:r w:rsidRPr="009D5F54">
              <w:rPr>
                <w:i/>
                <w:sz w:val="24"/>
                <w:szCs w:val="24"/>
                <w:lang w:val="vi"/>
              </w:rPr>
              <w:t xml:space="preserve"> Điều này, trừ trường hợp bản chính đã bị tịch thu theo quy định tại khoản </w:t>
            </w:r>
            <w:r w:rsidRPr="009D5F54">
              <w:rPr>
                <w:i/>
                <w:sz w:val="24"/>
                <w:szCs w:val="24"/>
              </w:rPr>
              <w:t>4</w:t>
            </w:r>
            <w:r w:rsidRPr="009D5F54">
              <w:rPr>
                <w:i/>
                <w:sz w:val="24"/>
                <w:szCs w:val="24"/>
                <w:lang w:val="vi"/>
              </w:rPr>
              <w:t xml:space="preserve"> Điều </w:t>
            </w:r>
            <w:r w:rsidRPr="009D5F54">
              <w:rPr>
                <w:i/>
                <w:sz w:val="24"/>
                <w:szCs w:val="24"/>
                <w:lang w:val="vi-VN"/>
              </w:rPr>
              <w:t>này;</w:t>
            </w:r>
          </w:p>
          <w:p w14:paraId="1376259D" w14:textId="532AB2DC" w:rsidR="00AC2710" w:rsidRPr="00AD08CC" w:rsidRDefault="009D5F54" w:rsidP="009D5F54">
            <w:pPr>
              <w:tabs>
                <w:tab w:val="left" w:pos="3284"/>
              </w:tabs>
              <w:rPr>
                <w:b/>
                <w:sz w:val="24"/>
                <w:szCs w:val="24"/>
                <w:lang w:val="vi"/>
              </w:rPr>
            </w:pPr>
            <w:r w:rsidRPr="009D5F54">
              <w:rPr>
                <w:i/>
                <w:sz w:val="24"/>
                <w:szCs w:val="24"/>
              </w:rPr>
              <w:t>c) Buộc nộp lại số lợi bất hợp pháp có được do thực hiện hành vi vi phạm quy định tại điểm a khoản 3 Điều này</w:t>
            </w:r>
            <w:r>
              <w:rPr>
                <w:i/>
                <w:sz w:val="24"/>
                <w:szCs w:val="24"/>
              </w:rPr>
              <w:t>.</w:t>
            </w:r>
          </w:p>
        </w:tc>
        <w:tc>
          <w:tcPr>
            <w:tcW w:w="4677" w:type="dxa"/>
          </w:tcPr>
          <w:p w14:paraId="368DA1EC" w14:textId="26EB9992" w:rsidR="00AC2710" w:rsidRPr="00BB34BF" w:rsidRDefault="00C63654" w:rsidP="00247A84">
            <w:pPr>
              <w:tabs>
                <w:tab w:val="left" w:pos="6413"/>
              </w:tabs>
              <w:rPr>
                <w:rFonts w:eastAsia="Times New Roman" w:cs="Times New Roman"/>
                <w:b/>
                <w:iCs/>
                <w:sz w:val="24"/>
                <w:szCs w:val="24"/>
                <w:lang w:val="vi-VN"/>
              </w:rPr>
            </w:pPr>
            <w:r w:rsidRPr="00097E9A">
              <w:rPr>
                <w:sz w:val="24"/>
                <w:szCs w:val="24"/>
              </w:rPr>
              <w:lastRenderedPageBreak/>
              <w:t>Tách riêng hành vi vi phạm của giám định viên tư pháp và văn phòng giám định tư pháp</w:t>
            </w:r>
            <w:r w:rsidRPr="00097E9A">
              <w:rPr>
                <w:sz w:val="24"/>
                <w:szCs w:val="24"/>
                <w:lang w:val="vi-VN"/>
              </w:rPr>
              <w:t>.</w:t>
            </w:r>
          </w:p>
        </w:tc>
      </w:tr>
      <w:tr w:rsidR="00081F99" w:rsidRPr="00AD08CC" w14:paraId="3DDE0FD7" w14:textId="77777777" w:rsidTr="00980CAD">
        <w:trPr>
          <w:trHeight w:val="768"/>
        </w:trPr>
        <w:tc>
          <w:tcPr>
            <w:tcW w:w="4962" w:type="dxa"/>
          </w:tcPr>
          <w:p w14:paraId="2944FDEB" w14:textId="77777777" w:rsidR="00081F99" w:rsidRPr="00AD08CC" w:rsidRDefault="00081F99" w:rsidP="00081F99">
            <w:pPr>
              <w:tabs>
                <w:tab w:val="left" w:pos="3284"/>
              </w:tabs>
              <w:rPr>
                <w:b/>
                <w:sz w:val="24"/>
                <w:szCs w:val="24"/>
                <w:lang w:val="vi"/>
              </w:rPr>
            </w:pPr>
            <w:r w:rsidRPr="00AD08CC">
              <w:rPr>
                <w:b/>
                <w:sz w:val="24"/>
                <w:szCs w:val="24"/>
                <w:lang w:val="vi"/>
              </w:rPr>
              <w:lastRenderedPageBreak/>
              <w:t>Mục 7</w:t>
            </w:r>
          </w:p>
          <w:p w14:paraId="5DDF21EA" w14:textId="21F1C1E5" w:rsidR="00081F99" w:rsidRPr="00AD08CC" w:rsidRDefault="00081F99" w:rsidP="00081F99">
            <w:pPr>
              <w:tabs>
                <w:tab w:val="left" w:pos="3284"/>
              </w:tabs>
              <w:rPr>
                <w:b/>
                <w:sz w:val="24"/>
                <w:szCs w:val="24"/>
                <w:lang w:val="vi"/>
              </w:rPr>
            </w:pPr>
            <w:r w:rsidRPr="00AD08CC">
              <w:rPr>
                <w:b/>
                <w:bCs/>
                <w:sz w:val="24"/>
                <w:szCs w:val="24"/>
                <w:lang w:val="vi"/>
              </w:rPr>
              <w:t>HÀNH</w:t>
            </w:r>
            <w:r w:rsidRPr="00AD08CC">
              <w:rPr>
                <w:b/>
                <w:sz w:val="24"/>
                <w:szCs w:val="24"/>
                <w:lang w:val="vi"/>
              </w:rPr>
              <w:t xml:space="preserve"> VI VI PHẠM HÀNH CHÍNH, HÌNH THỨC XỬ PHẠT, MỨC XỬ PHẠT VÀ BIỆN PHÁP KHẮC PHỤC HẬU QUẢTRONG HOẠT ĐỘNG ĐẤU GIÁ TÀI SẢN</w:t>
            </w:r>
          </w:p>
        </w:tc>
        <w:tc>
          <w:tcPr>
            <w:tcW w:w="5529" w:type="dxa"/>
          </w:tcPr>
          <w:p w14:paraId="11B38A07" w14:textId="77777777" w:rsidR="00081F99" w:rsidRPr="00AD08CC" w:rsidRDefault="00081F99" w:rsidP="00081F99">
            <w:pPr>
              <w:tabs>
                <w:tab w:val="left" w:pos="3284"/>
              </w:tabs>
              <w:rPr>
                <w:b/>
                <w:sz w:val="24"/>
                <w:szCs w:val="24"/>
                <w:lang w:val="vi"/>
              </w:rPr>
            </w:pPr>
            <w:r w:rsidRPr="00AD08CC">
              <w:rPr>
                <w:b/>
                <w:sz w:val="24"/>
                <w:szCs w:val="24"/>
                <w:lang w:val="vi"/>
              </w:rPr>
              <w:t>Mục 7</w:t>
            </w:r>
          </w:p>
          <w:p w14:paraId="386F480F" w14:textId="7A026319" w:rsidR="00081F99" w:rsidRPr="00AD08CC" w:rsidRDefault="00081F99" w:rsidP="00081F99">
            <w:pPr>
              <w:tabs>
                <w:tab w:val="left" w:pos="3284"/>
              </w:tabs>
              <w:rPr>
                <w:b/>
                <w:sz w:val="24"/>
                <w:szCs w:val="24"/>
                <w:lang w:val="vi"/>
              </w:rPr>
            </w:pPr>
            <w:r w:rsidRPr="00AD08CC">
              <w:rPr>
                <w:b/>
                <w:bCs/>
                <w:sz w:val="24"/>
                <w:szCs w:val="24"/>
                <w:lang w:val="vi"/>
              </w:rPr>
              <w:t>HÀNH</w:t>
            </w:r>
            <w:r w:rsidRPr="00AD08CC">
              <w:rPr>
                <w:b/>
                <w:sz w:val="24"/>
                <w:szCs w:val="24"/>
                <w:lang w:val="vi"/>
              </w:rPr>
              <w:t xml:space="preserve"> VI VI PHẠM HÀNH CHÍNH, HÌNH THỨC XỬ PHẠT, MỨC XỬ PHẠT VÀ BIỆN PHÁP KHẮC PHỤC HẬU QUẢ</w:t>
            </w:r>
            <w:r w:rsidR="00BB34BF">
              <w:rPr>
                <w:b/>
                <w:sz w:val="24"/>
                <w:szCs w:val="24"/>
              </w:rPr>
              <w:t xml:space="preserve"> </w:t>
            </w:r>
            <w:r w:rsidRPr="00AD08CC">
              <w:rPr>
                <w:b/>
                <w:sz w:val="24"/>
                <w:szCs w:val="24"/>
                <w:lang w:val="vi"/>
              </w:rPr>
              <w:t>TRONG HOẠT ĐỘNG ĐẤU GIÁ TÀI SẢN</w:t>
            </w:r>
          </w:p>
          <w:p w14:paraId="5424FC00" w14:textId="3B50027C" w:rsidR="00081F99" w:rsidRPr="00AD08CC" w:rsidRDefault="00081F99" w:rsidP="00081F99">
            <w:pPr>
              <w:tabs>
                <w:tab w:val="left" w:pos="3284"/>
              </w:tabs>
              <w:rPr>
                <w:bCs/>
                <w:sz w:val="24"/>
                <w:szCs w:val="24"/>
              </w:rPr>
            </w:pPr>
            <w:r w:rsidRPr="00AD08CC">
              <w:rPr>
                <w:bCs/>
                <w:sz w:val="24"/>
                <w:szCs w:val="24"/>
                <w:lang w:val="vi"/>
              </w:rPr>
              <w:t>(giữ nguyên tên mục)</w:t>
            </w:r>
          </w:p>
        </w:tc>
        <w:tc>
          <w:tcPr>
            <w:tcW w:w="4677" w:type="dxa"/>
          </w:tcPr>
          <w:p w14:paraId="29E47EB8" w14:textId="77777777" w:rsidR="00081F99" w:rsidRPr="00AD08CC" w:rsidRDefault="00081F99" w:rsidP="00247A84">
            <w:pPr>
              <w:tabs>
                <w:tab w:val="left" w:pos="6413"/>
              </w:tabs>
              <w:rPr>
                <w:rFonts w:eastAsia="Times New Roman" w:cs="Times New Roman"/>
                <w:b/>
                <w:iCs/>
                <w:sz w:val="24"/>
                <w:szCs w:val="24"/>
                <w:lang w:val="vi-VN"/>
              </w:rPr>
            </w:pPr>
          </w:p>
        </w:tc>
      </w:tr>
      <w:tr w:rsidR="00247A84" w:rsidRPr="00AD08CC" w14:paraId="333EC94C" w14:textId="77777777" w:rsidTr="00980CAD">
        <w:trPr>
          <w:trHeight w:val="768"/>
        </w:trPr>
        <w:tc>
          <w:tcPr>
            <w:tcW w:w="4962" w:type="dxa"/>
          </w:tcPr>
          <w:p w14:paraId="4A014927" w14:textId="77777777" w:rsidR="00247A84" w:rsidRPr="00AD08CC" w:rsidRDefault="00247A84" w:rsidP="00247A84">
            <w:pPr>
              <w:rPr>
                <w:b/>
                <w:sz w:val="24"/>
                <w:szCs w:val="24"/>
              </w:rPr>
            </w:pPr>
            <w:r w:rsidRPr="00AD08CC">
              <w:rPr>
                <w:b/>
                <w:sz w:val="24"/>
                <w:szCs w:val="24"/>
              </w:rPr>
              <w:t>Điều 21. Hành vi vi phạm quy định về hồ sơ đề nghị cấp, cấp lại chứng chỉ hành nghề đấu giá; đề nghị đăng ký hoạt động của doanh nghiệp đấu giá tài sản, chi nhánh của doanh nghiệp đấu giá tài sản; thay đổi nội dung đăng ký hoạt động, cấp lại giấy đăng ký hoạt động của doanh nghiệp đấu giá tài sản; cấp, cấp lại thẻ đấu giá viên</w:t>
            </w:r>
          </w:p>
          <w:p w14:paraId="2E6028D9" w14:textId="77777777" w:rsidR="00247A84" w:rsidRPr="00AD08CC" w:rsidRDefault="00247A84" w:rsidP="00247A84">
            <w:pPr>
              <w:rPr>
                <w:sz w:val="24"/>
                <w:szCs w:val="24"/>
              </w:rPr>
            </w:pPr>
            <w:r w:rsidRPr="00AD08CC">
              <w:rPr>
                <w:sz w:val="24"/>
                <w:szCs w:val="24"/>
              </w:rPr>
              <w:t>1. Phạt tiền từ 3.000.000 đồng đến 7.000.000 đồng đối với một trong các hành vi sau:</w:t>
            </w:r>
          </w:p>
          <w:p w14:paraId="3A0BD1D7" w14:textId="77777777" w:rsidR="00247A84" w:rsidRPr="00AD08CC" w:rsidRDefault="00247A84" w:rsidP="00247A84">
            <w:pPr>
              <w:rPr>
                <w:sz w:val="24"/>
                <w:szCs w:val="24"/>
              </w:rPr>
            </w:pPr>
            <w:r w:rsidRPr="00AD08CC">
              <w:rPr>
                <w:sz w:val="24"/>
                <w:szCs w:val="24"/>
              </w:rPr>
              <w:t>a) Tẩy xoá, sửa chữa làm sai lệch nội dung giấy tờ, văn bản do cơ quan, tổ chức, người có thẩm quyền cấp trong hồ sơ đề nghị cấp, cấp lại chứng chỉ hành nghề đấu giá, thẻ đấu giá viên;</w:t>
            </w:r>
          </w:p>
          <w:p w14:paraId="727E0A1B" w14:textId="77777777" w:rsidR="00247A84" w:rsidRPr="00AD08CC" w:rsidRDefault="00247A84" w:rsidP="00247A84">
            <w:pPr>
              <w:rPr>
                <w:sz w:val="24"/>
                <w:szCs w:val="24"/>
              </w:rPr>
            </w:pPr>
            <w:r w:rsidRPr="00AD08CC">
              <w:rPr>
                <w:sz w:val="24"/>
                <w:szCs w:val="24"/>
              </w:rPr>
              <w:t>b) Tẩy xoá, sửa chữa làm sai lệch nội dung giấy tờ, văn bản do cơ quan, tổ chức, người có thẩm quyền cấp trong hồ sơ đề nghị đăng ký hoạt động của doanh nghiệp, chi nhánh của doanh nghiệp đấu giá tài sản;</w:t>
            </w:r>
          </w:p>
          <w:p w14:paraId="6856A850" w14:textId="77777777" w:rsidR="00247A84" w:rsidRPr="00AD08CC" w:rsidRDefault="00247A84" w:rsidP="00247A84">
            <w:pPr>
              <w:rPr>
                <w:sz w:val="24"/>
                <w:szCs w:val="24"/>
              </w:rPr>
            </w:pPr>
            <w:r w:rsidRPr="00AD08CC">
              <w:rPr>
                <w:sz w:val="24"/>
                <w:szCs w:val="24"/>
              </w:rPr>
              <w:t>c) Khai không trung thực trong hồ sơ đề nghị cấp, cấp lại chứng chỉ hành nghề đấu giá, thẻ đấu giá viên;</w:t>
            </w:r>
          </w:p>
          <w:p w14:paraId="5F8404AA" w14:textId="77777777" w:rsidR="00247A84" w:rsidRPr="00AD08CC" w:rsidRDefault="00247A84" w:rsidP="00247A84">
            <w:pPr>
              <w:rPr>
                <w:sz w:val="24"/>
                <w:szCs w:val="24"/>
              </w:rPr>
            </w:pPr>
            <w:r w:rsidRPr="00AD08CC">
              <w:rPr>
                <w:sz w:val="24"/>
                <w:szCs w:val="24"/>
              </w:rPr>
              <w:t xml:space="preserve">d) Khai không trung thực trong hồ sơ đề nghị đăng ký hoạt động doanh nghiệp, chi nhánh của doanh nghiệp đấu giá tài sản; thay đổi nội dung đăng ký </w:t>
            </w:r>
            <w:r w:rsidRPr="00AD08CC">
              <w:rPr>
                <w:sz w:val="24"/>
                <w:szCs w:val="24"/>
              </w:rPr>
              <w:lastRenderedPageBreak/>
              <w:t>hoạt động, cấp lại giấy đăng ký hoạt động của doanh nghiệp đấu giá tài sản.</w:t>
            </w:r>
          </w:p>
          <w:p w14:paraId="66B3D468" w14:textId="77777777" w:rsidR="00247A84" w:rsidRPr="00AD08CC" w:rsidRDefault="00247A84" w:rsidP="00247A84">
            <w:pPr>
              <w:rPr>
                <w:sz w:val="24"/>
                <w:szCs w:val="24"/>
              </w:rPr>
            </w:pPr>
            <w:r w:rsidRPr="00AD08CC">
              <w:rPr>
                <w:sz w:val="24"/>
                <w:szCs w:val="24"/>
              </w:rPr>
              <w:t>2. Hình thức xử phạt bổ sung:</w:t>
            </w:r>
          </w:p>
          <w:p w14:paraId="1BE89424" w14:textId="77777777" w:rsidR="00247A84" w:rsidRPr="00AD08CC" w:rsidRDefault="00247A84" w:rsidP="00247A84">
            <w:pPr>
              <w:rPr>
                <w:sz w:val="24"/>
                <w:szCs w:val="24"/>
              </w:rPr>
            </w:pPr>
            <w:r w:rsidRPr="00AD08CC">
              <w:rPr>
                <w:sz w:val="24"/>
                <w:szCs w:val="24"/>
              </w:rPr>
              <w:t>Tịch thu tang vật là giấy tờ, văn bản bị tẩy xoá, sửa chữa làm sai lệch nội dung đối với hành vi vi phạm quy định tại các điểm a và b khoản 1 Điều này.</w:t>
            </w:r>
          </w:p>
          <w:p w14:paraId="4487F44E" w14:textId="59097B8A" w:rsidR="00247A84" w:rsidRPr="00AD08CC" w:rsidRDefault="00247A84" w:rsidP="00247A84">
            <w:pPr>
              <w:rPr>
                <w:sz w:val="24"/>
                <w:szCs w:val="24"/>
              </w:rPr>
            </w:pPr>
            <w:r w:rsidRPr="00AD08CC">
              <w:rPr>
                <w:sz w:val="24"/>
                <w:szCs w:val="24"/>
              </w:rPr>
              <w:t>3. Biện pháp khắc phục hậu quả:</w:t>
            </w:r>
          </w:p>
          <w:p w14:paraId="2EB43C43" w14:textId="77777777" w:rsidR="00247A84" w:rsidRPr="00AD08CC" w:rsidRDefault="00247A84" w:rsidP="00247A84">
            <w:pPr>
              <w:rPr>
                <w:sz w:val="24"/>
                <w:szCs w:val="24"/>
              </w:rPr>
            </w:pPr>
            <w:r w:rsidRPr="00AD08CC">
              <w:rPr>
                <w:sz w:val="24"/>
                <w:szCs w:val="24"/>
              </w:rPr>
              <w:t>a) Kiến nghị cơ quan, tổ chức, người có thẩm quyền xem xét, xử lý đối với giấy tờ, văn bản đã cấp do có hành vi vi phạm quy định tại khoản 1 Điều này;</w:t>
            </w:r>
          </w:p>
          <w:p w14:paraId="5378ADB5" w14:textId="77777777" w:rsidR="00247A84" w:rsidRPr="00AD08CC" w:rsidRDefault="00247A84" w:rsidP="00247A84">
            <w:pPr>
              <w:rPr>
                <w:sz w:val="24"/>
                <w:szCs w:val="24"/>
              </w:rPr>
            </w:pPr>
            <w:r w:rsidRPr="00AD08CC">
              <w:rPr>
                <w:sz w:val="24"/>
                <w:szCs w:val="24"/>
              </w:rPr>
              <w:t>b) Buộc nộp lại bản chính giấy tờ, văn bản bị tẩy xóa, sửa chữa làm sai lệch nội dung cho cơ quan, người có thẩm quyền đã cấp giấy tờ, văn bản đó đối với hành vi vi phạm quy định tại các điểm a và b khoản 1 Điều này, trừ trường hợp bản chính đã bị tịch thu theo quy định tại khoản 2 Điều này;</w:t>
            </w:r>
          </w:p>
          <w:p w14:paraId="1DDDBD24" w14:textId="57ACCAA6" w:rsidR="00247A84" w:rsidRPr="00AD08CC" w:rsidRDefault="00247A84" w:rsidP="00247A84">
            <w:pPr>
              <w:rPr>
                <w:sz w:val="24"/>
                <w:szCs w:val="24"/>
              </w:rPr>
            </w:pPr>
            <w:r w:rsidRPr="00AD08CC">
              <w:rPr>
                <w:sz w:val="24"/>
                <w:szCs w:val="24"/>
              </w:rPr>
              <w:t>c) Buộc nộp lại số lợi bất hợp pháp có được do thực hiện hành vi vi phạm quy định tại khoản 1 Điều này.</w:t>
            </w:r>
          </w:p>
        </w:tc>
        <w:tc>
          <w:tcPr>
            <w:tcW w:w="5529" w:type="dxa"/>
          </w:tcPr>
          <w:p w14:paraId="0804AAD5" w14:textId="73755055" w:rsidR="00247A84" w:rsidRPr="00AD08CC" w:rsidRDefault="00247A84" w:rsidP="00247A84">
            <w:pPr>
              <w:rPr>
                <w:b/>
                <w:strike/>
                <w:sz w:val="24"/>
                <w:szCs w:val="24"/>
              </w:rPr>
            </w:pPr>
            <w:r w:rsidRPr="00AD08CC">
              <w:rPr>
                <w:b/>
                <w:sz w:val="24"/>
                <w:szCs w:val="24"/>
              </w:rPr>
              <w:lastRenderedPageBreak/>
              <w:t>Điề</w:t>
            </w:r>
            <w:r w:rsidR="00AC2710" w:rsidRPr="00AD08CC">
              <w:rPr>
                <w:b/>
                <w:sz w:val="24"/>
                <w:szCs w:val="24"/>
              </w:rPr>
              <w:t>u 27</w:t>
            </w:r>
            <w:r w:rsidRPr="00AD08CC">
              <w:rPr>
                <w:b/>
                <w:sz w:val="24"/>
                <w:szCs w:val="24"/>
              </w:rPr>
              <w:t>. Hành vi vi phạm quy định về hồ sơ đề nghị cấp, cấp lại chứng chỉ hành nghề đấu giá; đề nghị đăng ký hoạt động của doanh nghiệp đấu giá tài sản, chi nhánh của doanh nghiệp đấu giá tài sản; thay đổi nội dung đăng ký hoạt động, cấp lại giấy đăng ký hoạt động của doanh nghiệp đấu giá tài sản</w:t>
            </w:r>
            <w:r w:rsidRPr="00AD08CC">
              <w:rPr>
                <w:b/>
                <w:strike/>
                <w:sz w:val="24"/>
                <w:szCs w:val="24"/>
              </w:rPr>
              <w:t>; cấp, cấp lại thẻ đấu giá viên</w:t>
            </w:r>
          </w:p>
          <w:p w14:paraId="41D8C06D" w14:textId="77777777" w:rsidR="00EC676B" w:rsidRPr="00EC676B" w:rsidRDefault="00EC676B" w:rsidP="00EC676B">
            <w:pPr>
              <w:tabs>
                <w:tab w:val="left" w:pos="3284"/>
              </w:tabs>
              <w:rPr>
                <w:i/>
                <w:sz w:val="24"/>
                <w:szCs w:val="24"/>
                <w:lang w:val="vi"/>
              </w:rPr>
            </w:pPr>
            <w:r w:rsidRPr="00EC676B">
              <w:rPr>
                <w:i/>
                <w:sz w:val="24"/>
                <w:szCs w:val="24"/>
                <w:lang w:val="vi-VN"/>
              </w:rPr>
              <w:t xml:space="preserve">1. </w:t>
            </w:r>
            <w:r w:rsidRPr="00EC676B">
              <w:rPr>
                <w:i/>
                <w:sz w:val="24"/>
                <w:szCs w:val="24"/>
                <w:lang w:val="vi"/>
              </w:rPr>
              <w:t>Phạt tiền từ 3.000.000 đồng đến 7.000.000 đồng đối với một trong các hành vi sau:</w:t>
            </w:r>
          </w:p>
          <w:p w14:paraId="335AEE2A" w14:textId="77777777" w:rsidR="00EC676B" w:rsidRPr="00EC676B" w:rsidRDefault="00EC676B" w:rsidP="00EC676B">
            <w:pPr>
              <w:tabs>
                <w:tab w:val="left" w:pos="3284"/>
              </w:tabs>
              <w:rPr>
                <w:i/>
                <w:sz w:val="24"/>
                <w:szCs w:val="24"/>
                <w:lang w:val="vi"/>
              </w:rPr>
            </w:pPr>
            <w:r w:rsidRPr="00EC676B">
              <w:rPr>
                <w:i/>
                <w:sz w:val="24"/>
                <w:szCs w:val="24"/>
                <w:lang w:val="vi-VN"/>
              </w:rPr>
              <w:t xml:space="preserve">a) </w:t>
            </w:r>
            <w:r w:rsidRPr="00EC676B">
              <w:rPr>
                <w:i/>
                <w:sz w:val="24"/>
                <w:szCs w:val="24"/>
                <w:lang w:val="vi"/>
              </w:rPr>
              <w:t>Tẩy xoá, sửa chữa làm sai lệch nội dung giấy tờ, văn bản do cơ quan, tổ chức, người có thẩm quyền cấp trong hồ sơ đề nghị cấp, cấp lại chứng chỉ hành nghề đấu giá</w:t>
            </w:r>
            <w:r w:rsidRPr="00EC676B">
              <w:rPr>
                <w:i/>
                <w:sz w:val="24"/>
                <w:szCs w:val="24"/>
              </w:rPr>
              <w:t xml:space="preserve">, </w:t>
            </w:r>
            <w:r w:rsidRPr="00EC676B">
              <w:rPr>
                <w:i/>
                <w:sz w:val="24"/>
                <w:szCs w:val="24"/>
                <w:lang w:val="vi"/>
              </w:rPr>
              <w:t>đăng ký hoạt động của doanh nghiệp, chi nhánh của doanh nghiệp đấu giá tài sản;</w:t>
            </w:r>
          </w:p>
          <w:p w14:paraId="426F8F8F" w14:textId="77777777" w:rsidR="00EC676B" w:rsidRPr="00EC676B" w:rsidRDefault="00EC676B" w:rsidP="00EC676B">
            <w:pPr>
              <w:tabs>
                <w:tab w:val="left" w:pos="3284"/>
              </w:tabs>
              <w:rPr>
                <w:i/>
                <w:sz w:val="24"/>
                <w:szCs w:val="24"/>
                <w:lang w:val="vi"/>
              </w:rPr>
            </w:pPr>
            <w:r w:rsidRPr="00EC676B">
              <w:rPr>
                <w:i/>
                <w:sz w:val="24"/>
                <w:szCs w:val="24"/>
              </w:rPr>
              <w:t>b</w:t>
            </w:r>
            <w:r w:rsidRPr="00EC676B">
              <w:rPr>
                <w:i/>
                <w:sz w:val="24"/>
                <w:szCs w:val="24"/>
                <w:lang w:val="vi-VN"/>
              </w:rPr>
              <w:t xml:space="preserve">) </w:t>
            </w:r>
            <w:r w:rsidRPr="00EC676B">
              <w:rPr>
                <w:i/>
                <w:sz w:val="24"/>
                <w:szCs w:val="24"/>
                <w:lang w:val="vi"/>
              </w:rPr>
              <w:t>Khai không trung thực trong hồ sơ đề nghị cấp, cấp lại chứng chỉ hành nghề đấu giá</w:t>
            </w:r>
            <w:r w:rsidRPr="00EC676B">
              <w:rPr>
                <w:i/>
                <w:sz w:val="24"/>
                <w:szCs w:val="24"/>
              </w:rPr>
              <w:t xml:space="preserve">, </w:t>
            </w:r>
            <w:r w:rsidRPr="00EC676B">
              <w:rPr>
                <w:i/>
                <w:sz w:val="24"/>
                <w:szCs w:val="24"/>
                <w:lang w:val="vi"/>
              </w:rPr>
              <w:t>đăng ký hoạt động doanh nghiệp, chi nhánh của doanh nghiệp đấu giá tài sản</w:t>
            </w:r>
            <w:r w:rsidRPr="00EC676B">
              <w:rPr>
                <w:i/>
                <w:sz w:val="24"/>
                <w:szCs w:val="24"/>
              </w:rPr>
              <w:t>,</w:t>
            </w:r>
            <w:r w:rsidRPr="00EC676B">
              <w:rPr>
                <w:i/>
                <w:sz w:val="24"/>
                <w:szCs w:val="24"/>
                <w:lang w:val="vi"/>
              </w:rPr>
              <w:t xml:space="preserve"> thay đổi nội dung đăng ký hoạt động, cấp lại giấy đăng ký hoạt động của doanh nghiệp</w:t>
            </w:r>
            <w:r w:rsidRPr="00EC676B">
              <w:rPr>
                <w:i/>
                <w:sz w:val="24"/>
                <w:szCs w:val="24"/>
              </w:rPr>
              <w:t xml:space="preserve">, chi nhánh của doanh nghiệp </w:t>
            </w:r>
            <w:r w:rsidRPr="00EC676B">
              <w:rPr>
                <w:i/>
                <w:sz w:val="24"/>
                <w:szCs w:val="24"/>
                <w:lang w:val="vi"/>
              </w:rPr>
              <w:t>đấu giá tài sản.</w:t>
            </w:r>
          </w:p>
          <w:p w14:paraId="4CE333AB" w14:textId="77777777" w:rsidR="00EC676B" w:rsidRPr="00EC676B" w:rsidRDefault="00EC676B" w:rsidP="00EC676B">
            <w:pPr>
              <w:tabs>
                <w:tab w:val="left" w:pos="3284"/>
              </w:tabs>
              <w:rPr>
                <w:i/>
                <w:sz w:val="24"/>
                <w:szCs w:val="24"/>
                <w:lang w:val="vi"/>
              </w:rPr>
            </w:pPr>
            <w:r w:rsidRPr="00EC676B">
              <w:rPr>
                <w:i/>
                <w:sz w:val="24"/>
                <w:szCs w:val="24"/>
                <w:lang w:val="vi-VN"/>
              </w:rPr>
              <w:t xml:space="preserve">2. </w:t>
            </w:r>
            <w:r w:rsidRPr="00EC676B">
              <w:rPr>
                <w:i/>
                <w:sz w:val="24"/>
                <w:szCs w:val="24"/>
                <w:lang w:val="vi"/>
              </w:rPr>
              <w:t>Hình thức xử phạt bổ sung:</w:t>
            </w:r>
          </w:p>
          <w:p w14:paraId="43421557" w14:textId="77777777" w:rsidR="00EC676B" w:rsidRPr="00EC676B" w:rsidRDefault="00EC676B" w:rsidP="00EC676B">
            <w:pPr>
              <w:tabs>
                <w:tab w:val="left" w:pos="3284"/>
              </w:tabs>
              <w:rPr>
                <w:i/>
                <w:sz w:val="24"/>
                <w:szCs w:val="24"/>
                <w:lang w:val="vi"/>
              </w:rPr>
            </w:pPr>
            <w:r w:rsidRPr="00EC676B">
              <w:rPr>
                <w:i/>
                <w:sz w:val="24"/>
                <w:szCs w:val="24"/>
                <w:lang w:val="vi"/>
              </w:rPr>
              <w:t>Tịch thu tang vật là giấy tờ, văn bản bị tẩy xoá, sửa chữa làm sai lệch nội dung đối với hành vi vi phạm quy định tại các điểm a khoản 1 Điều này.</w:t>
            </w:r>
          </w:p>
          <w:p w14:paraId="59398BDC" w14:textId="77777777" w:rsidR="00EC676B" w:rsidRPr="00EC676B" w:rsidRDefault="00EC676B" w:rsidP="00EC676B">
            <w:pPr>
              <w:tabs>
                <w:tab w:val="left" w:pos="3284"/>
              </w:tabs>
              <w:rPr>
                <w:i/>
                <w:sz w:val="24"/>
                <w:szCs w:val="24"/>
                <w:lang w:val="vi"/>
              </w:rPr>
            </w:pPr>
            <w:r w:rsidRPr="00EC676B">
              <w:rPr>
                <w:i/>
                <w:sz w:val="24"/>
                <w:szCs w:val="24"/>
                <w:lang w:val="vi-VN"/>
              </w:rPr>
              <w:t xml:space="preserve">3. </w:t>
            </w:r>
            <w:r w:rsidRPr="00EC676B">
              <w:rPr>
                <w:i/>
                <w:sz w:val="24"/>
                <w:szCs w:val="24"/>
                <w:lang w:val="vi"/>
              </w:rPr>
              <w:t>Biện pháp khắc phục hậu quả:</w:t>
            </w:r>
          </w:p>
          <w:p w14:paraId="0FB76E49" w14:textId="77777777" w:rsidR="00EC676B" w:rsidRPr="00EC676B" w:rsidRDefault="00EC676B" w:rsidP="00EC676B">
            <w:pPr>
              <w:tabs>
                <w:tab w:val="left" w:pos="3284"/>
              </w:tabs>
              <w:rPr>
                <w:i/>
                <w:sz w:val="24"/>
                <w:szCs w:val="24"/>
                <w:lang w:val="vi"/>
              </w:rPr>
            </w:pPr>
            <w:r w:rsidRPr="00EC676B">
              <w:rPr>
                <w:i/>
                <w:sz w:val="24"/>
                <w:szCs w:val="24"/>
                <w:lang w:val="vi-VN"/>
              </w:rPr>
              <w:lastRenderedPageBreak/>
              <w:t xml:space="preserve">a) </w:t>
            </w:r>
            <w:r w:rsidRPr="00EC676B">
              <w:rPr>
                <w:i/>
                <w:sz w:val="24"/>
                <w:szCs w:val="24"/>
                <w:lang w:val="vi"/>
              </w:rPr>
              <w:t>Kiến nghị cơ quan, tổ chức, người có thẩm quyền xem xét, xử lý đối với giấy tờ, văn bản đã cấp do có hành vi vi phạm quy định tại khoản 1 Điều này;</w:t>
            </w:r>
          </w:p>
          <w:p w14:paraId="0B0EA790" w14:textId="77777777" w:rsidR="00EC676B" w:rsidRPr="00EC676B" w:rsidRDefault="00EC676B" w:rsidP="00EC676B">
            <w:pPr>
              <w:tabs>
                <w:tab w:val="left" w:pos="3284"/>
              </w:tabs>
              <w:rPr>
                <w:i/>
                <w:sz w:val="24"/>
                <w:szCs w:val="24"/>
                <w:lang w:val="vi"/>
              </w:rPr>
            </w:pPr>
            <w:r w:rsidRPr="00EC676B">
              <w:rPr>
                <w:i/>
                <w:sz w:val="24"/>
                <w:szCs w:val="24"/>
                <w:lang w:val="vi-VN"/>
              </w:rPr>
              <w:t xml:space="preserve">b) </w:t>
            </w:r>
            <w:r w:rsidRPr="00EC676B">
              <w:rPr>
                <w:i/>
                <w:sz w:val="24"/>
                <w:szCs w:val="24"/>
                <w:lang w:val="vi"/>
              </w:rPr>
              <w:t xml:space="preserve">Buộc nộp lại bản chính giấy tờ, văn bản bị tẩy xóa, sửa chữa làm sai lệch nội dung cho cơ quan, người có thẩm quyền đã cấp giấy tờ, văn bản đó đối với hành vi vi phạm quy định tại các điểm a khoản 1 Điều này, trừ trường hợp bản chính đã bị tịch thu theo quy định tại khoản 2 Điều </w:t>
            </w:r>
            <w:r w:rsidRPr="00EC676B">
              <w:rPr>
                <w:i/>
                <w:sz w:val="24"/>
                <w:szCs w:val="24"/>
                <w:lang w:val="vi-VN"/>
              </w:rPr>
              <w:t>này;</w:t>
            </w:r>
          </w:p>
          <w:p w14:paraId="4C3EE5E6" w14:textId="77777777" w:rsidR="00EC676B" w:rsidRPr="00EC676B" w:rsidRDefault="00EC676B" w:rsidP="00EC676B">
            <w:pPr>
              <w:tabs>
                <w:tab w:val="left" w:pos="3284"/>
              </w:tabs>
              <w:rPr>
                <w:i/>
                <w:sz w:val="24"/>
                <w:szCs w:val="24"/>
                <w:lang w:val="vi"/>
              </w:rPr>
            </w:pPr>
            <w:r w:rsidRPr="00EC676B">
              <w:rPr>
                <w:i/>
                <w:sz w:val="24"/>
                <w:szCs w:val="24"/>
                <w:lang w:val="vi-VN"/>
              </w:rPr>
              <w:t xml:space="preserve">c) </w:t>
            </w:r>
            <w:r w:rsidRPr="00EC676B">
              <w:rPr>
                <w:i/>
                <w:sz w:val="24"/>
                <w:szCs w:val="24"/>
                <w:lang w:val="vi"/>
              </w:rPr>
              <w:t>Buộc nộp lại số lợi bất hợp pháp có được do thực hiện hành vi vi phạm quy định tại khoản 1 Điều này.</w:t>
            </w:r>
          </w:p>
          <w:p w14:paraId="2D8CE9A6" w14:textId="0FD8B922" w:rsidR="00247A84" w:rsidRPr="00AD08CC" w:rsidRDefault="00247A84" w:rsidP="00247A84">
            <w:pPr>
              <w:tabs>
                <w:tab w:val="left" w:pos="3284"/>
              </w:tabs>
              <w:rPr>
                <w:b/>
                <w:sz w:val="24"/>
                <w:szCs w:val="24"/>
              </w:rPr>
            </w:pPr>
            <w:r w:rsidRPr="00AD08CC">
              <w:rPr>
                <w:sz w:val="24"/>
                <w:szCs w:val="24"/>
              </w:rPr>
              <w:t xml:space="preserve"> </w:t>
            </w:r>
          </w:p>
        </w:tc>
        <w:tc>
          <w:tcPr>
            <w:tcW w:w="4677" w:type="dxa"/>
          </w:tcPr>
          <w:p w14:paraId="3E922D6B" w14:textId="19A6F495" w:rsidR="00247A84" w:rsidRPr="00AD08CC" w:rsidRDefault="001375E7"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lastRenderedPageBreak/>
              <w:t xml:space="preserve">Sửa đổi Điều theo hướng bãi bỏ các quy định liên quan đến “Thẻ đấu giá viên” để bảo đảm phù hợp với Luật sửa đổi, bổ sung một số điều Luật Đấu giá tài sản. </w:t>
            </w:r>
          </w:p>
          <w:p w14:paraId="11EC59D4" w14:textId="70E9E72E" w:rsidR="00C63654" w:rsidRPr="00AD08CC" w:rsidRDefault="00C63654" w:rsidP="00B936A0">
            <w:pPr>
              <w:tabs>
                <w:tab w:val="left" w:pos="6413"/>
              </w:tabs>
              <w:rPr>
                <w:rFonts w:eastAsia="Times New Roman" w:cs="Times New Roman"/>
                <w:bCs/>
                <w:iCs/>
                <w:sz w:val="24"/>
                <w:szCs w:val="24"/>
                <w:lang w:val="vi-VN"/>
              </w:rPr>
            </w:pPr>
          </w:p>
        </w:tc>
      </w:tr>
      <w:tr w:rsidR="00247A84" w:rsidRPr="00AD08CC" w14:paraId="07CAFD29" w14:textId="77777777" w:rsidTr="00980CAD">
        <w:trPr>
          <w:trHeight w:val="768"/>
        </w:trPr>
        <w:tc>
          <w:tcPr>
            <w:tcW w:w="4962" w:type="dxa"/>
          </w:tcPr>
          <w:p w14:paraId="49C80348" w14:textId="77777777" w:rsidR="00247A84" w:rsidRPr="00AD08CC" w:rsidRDefault="00247A84" w:rsidP="00247A84">
            <w:pPr>
              <w:tabs>
                <w:tab w:val="left" w:pos="3284"/>
              </w:tabs>
              <w:rPr>
                <w:b/>
                <w:bCs/>
                <w:sz w:val="24"/>
                <w:szCs w:val="24"/>
              </w:rPr>
            </w:pPr>
            <w:r w:rsidRPr="00AD08CC">
              <w:rPr>
                <w:b/>
                <w:bCs/>
                <w:sz w:val="24"/>
                <w:szCs w:val="24"/>
              </w:rPr>
              <w:lastRenderedPageBreak/>
              <w:t>Điều 22. Hành vi vi phạm quy định của đấu giá viên</w:t>
            </w:r>
          </w:p>
          <w:p w14:paraId="1932BEF8" w14:textId="77777777" w:rsidR="00247A84" w:rsidRPr="00AD08CC" w:rsidRDefault="00247A84" w:rsidP="00247A84">
            <w:pPr>
              <w:tabs>
                <w:tab w:val="left" w:pos="3284"/>
              </w:tabs>
              <w:rPr>
                <w:sz w:val="24"/>
                <w:szCs w:val="24"/>
              </w:rPr>
            </w:pPr>
            <w:r w:rsidRPr="00AD08CC">
              <w:rPr>
                <w:sz w:val="24"/>
                <w:szCs w:val="24"/>
              </w:rPr>
              <w:t>1. Phạt tiền từ 1.000.000 đồng đến 3.000.000 đồng đối với hành vi không đeo thẻ đấu giá viên khi điều hành cuộc đấu giá tài sản.</w:t>
            </w:r>
          </w:p>
          <w:p w14:paraId="4AD4F374" w14:textId="77777777" w:rsidR="00247A84" w:rsidRPr="00AD08CC" w:rsidRDefault="00247A84" w:rsidP="00247A84">
            <w:pPr>
              <w:tabs>
                <w:tab w:val="left" w:pos="3284"/>
              </w:tabs>
              <w:rPr>
                <w:sz w:val="24"/>
                <w:szCs w:val="24"/>
              </w:rPr>
            </w:pPr>
            <w:r w:rsidRPr="00AD08CC">
              <w:rPr>
                <w:sz w:val="24"/>
                <w:szCs w:val="24"/>
              </w:rPr>
              <w:t>2. Phạt tiền từ 3.000.000 đồng đến 7.000.000 đồng đối với một trong các hành vi sau:</w:t>
            </w:r>
          </w:p>
          <w:p w14:paraId="668C8E4B" w14:textId="77777777" w:rsidR="00247A84" w:rsidRPr="00AD08CC" w:rsidRDefault="00247A84" w:rsidP="00247A84">
            <w:pPr>
              <w:tabs>
                <w:tab w:val="left" w:pos="3284"/>
              </w:tabs>
              <w:rPr>
                <w:sz w:val="24"/>
                <w:szCs w:val="24"/>
              </w:rPr>
            </w:pPr>
            <w:r w:rsidRPr="00AD08CC">
              <w:rPr>
                <w:sz w:val="24"/>
                <w:szCs w:val="24"/>
              </w:rPr>
              <w:t>a) Tẩy xoá, sửa chữa làm sai lệch nội dung chứng chỉ hành nghề đấu giá, thẻ đấu giá viên;</w:t>
            </w:r>
          </w:p>
          <w:p w14:paraId="393BB554" w14:textId="77777777" w:rsidR="00247A84" w:rsidRPr="00AD08CC" w:rsidRDefault="00247A84" w:rsidP="00247A84">
            <w:pPr>
              <w:tabs>
                <w:tab w:val="left" w:pos="3284"/>
              </w:tabs>
              <w:rPr>
                <w:sz w:val="24"/>
                <w:szCs w:val="24"/>
              </w:rPr>
            </w:pPr>
            <w:r w:rsidRPr="00AD08CC">
              <w:rPr>
                <w:sz w:val="24"/>
                <w:szCs w:val="24"/>
              </w:rPr>
              <w:t xml:space="preserve">b) Thỏa thuận trái pháp luật với cá nhân, tổ chức có liên quan trong hoạt động đấu giá tài sản làm </w:t>
            </w:r>
            <w:r w:rsidRPr="00AD08CC">
              <w:rPr>
                <w:sz w:val="24"/>
                <w:szCs w:val="24"/>
              </w:rPr>
              <w:lastRenderedPageBreak/>
              <w:t>ảnh hưởng đến quyền, lợi ích hợp pháp của người thứ ba, trừ trường hợp quy định tại các điểm a, b và d khoản 7 Điều này;</w:t>
            </w:r>
          </w:p>
          <w:p w14:paraId="42A82870" w14:textId="77777777" w:rsidR="00247A84" w:rsidRPr="00AD08CC" w:rsidRDefault="00247A84" w:rsidP="00247A84">
            <w:pPr>
              <w:tabs>
                <w:tab w:val="left" w:pos="3284"/>
              </w:tabs>
              <w:rPr>
                <w:sz w:val="24"/>
                <w:szCs w:val="24"/>
              </w:rPr>
            </w:pPr>
            <w:r w:rsidRPr="00AD08CC">
              <w:rPr>
                <w:sz w:val="24"/>
                <w:szCs w:val="24"/>
              </w:rPr>
              <w:t>c) Biết mà không yêu cầu người tập sự hành nghề đấu giá do mình hướng dẫn chấm dứt hành vi vi phạm pháp luật về đấu giá tài sản trong quá trình tập sự tại tổ chức đấu giá tài sản đó.</w:t>
            </w:r>
          </w:p>
          <w:p w14:paraId="4824311F" w14:textId="77777777" w:rsidR="00247A84" w:rsidRPr="00AD08CC" w:rsidRDefault="00247A84" w:rsidP="00247A84">
            <w:pPr>
              <w:tabs>
                <w:tab w:val="left" w:pos="3284"/>
              </w:tabs>
              <w:rPr>
                <w:sz w:val="24"/>
                <w:szCs w:val="24"/>
              </w:rPr>
            </w:pPr>
            <w:r w:rsidRPr="00AD08CC">
              <w:rPr>
                <w:sz w:val="24"/>
                <w:szCs w:val="24"/>
              </w:rPr>
              <w:t>3. Phạt tiền từ 7.000.000 đồng đến 10.000.000 đồng đối với một trong các hành vi sau:</w:t>
            </w:r>
          </w:p>
          <w:p w14:paraId="2F7D4356" w14:textId="77777777" w:rsidR="00247A84" w:rsidRPr="00AD08CC" w:rsidRDefault="00247A84" w:rsidP="00247A84">
            <w:pPr>
              <w:tabs>
                <w:tab w:val="left" w:pos="3284"/>
              </w:tabs>
              <w:rPr>
                <w:sz w:val="24"/>
                <w:szCs w:val="24"/>
              </w:rPr>
            </w:pPr>
            <w:r w:rsidRPr="00AD08CC">
              <w:rPr>
                <w:sz w:val="24"/>
                <w:szCs w:val="24"/>
              </w:rPr>
              <w:t>a) Không dừng cuộc đấu giá khi có đề nghị của người có tài sản về việc đấu giá viên có hành vi thông đồng, móc nối để làm sai lệch thông tin tài sản đấu giá, dìm giá, làm sai lệch hồ sơ đấu giá hoặc kết quả đấu giá tài sản;</w:t>
            </w:r>
          </w:p>
          <w:p w14:paraId="738D023F" w14:textId="65F297A8" w:rsidR="00247A84" w:rsidRPr="00AD08CC" w:rsidRDefault="00247A84" w:rsidP="00247A84">
            <w:pPr>
              <w:tabs>
                <w:tab w:val="left" w:pos="3284"/>
              </w:tabs>
              <w:rPr>
                <w:sz w:val="24"/>
                <w:szCs w:val="24"/>
              </w:rPr>
            </w:pPr>
            <w:r w:rsidRPr="00AD08CC">
              <w:rPr>
                <w:sz w:val="24"/>
                <w:szCs w:val="24"/>
              </w:rPr>
              <w:t>b)</w:t>
            </w:r>
            <w:r w:rsidRPr="00AD08CC">
              <w:rPr>
                <w:sz w:val="24"/>
                <w:szCs w:val="24"/>
                <w:lang w:val="vi-VN"/>
              </w:rPr>
              <w:t xml:space="preserve"> </w:t>
            </w:r>
            <w:r w:rsidRPr="00AD08CC">
              <w:rPr>
                <w:sz w:val="24"/>
                <w:szCs w:val="24"/>
              </w:rPr>
              <w:t>Không dừng cuộc đấu giá theo đề nghị của người có tài sản khi người tham gia đấu giá có một trong các hành vi sau: thông đồng, móc nối để dìm giá, làm sai lệch kết quả đấu giá tài sản; cản trở hoạt động đấu giá tài sản; gây rối, mất trật tự tại cuộc đấu giá; đe dọa, cưỡng ép đấu giá viên, người tham gia đấu giá nhằm làm sai lệch kết quả đấu giá tài sản;</w:t>
            </w:r>
          </w:p>
          <w:p w14:paraId="039C1A16" w14:textId="3FAB9CE0" w:rsidR="00247A84" w:rsidRPr="00AD08CC" w:rsidRDefault="00247A84" w:rsidP="00247A84">
            <w:pPr>
              <w:tabs>
                <w:tab w:val="left" w:pos="3284"/>
              </w:tabs>
              <w:rPr>
                <w:sz w:val="24"/>
                <w:szCs w:val="24"/>
              </w:rPr>
            </w:pPr>
            <w:r w:rsidRPr="00AD08CC">
              <w:rPr>
                <w:sz w:val="24"/>
                <w:szCs w:val="24"/>
              </w:rPr>
              <w:t>c)</w:t>
            </w:r>
            <w:r w:rsidRPr="00AD08CC">
              <w:rPr>
                <w:sz w:val="24"/>
                <w:szCs w:val="24"/>
                <w:lang w:val="vi-VN"/>
              </w:rPr>
              <w:t xml:space="preserve"> </w:t>
            </w:r>
            <w:r w:rsidRPr="00AD08CC">
              <w:rPr>
                <w:sz w:val="24"/>
                <w:szCs w:val="24"/>
              </w:rPr>
              <w:t>Không truất quyền tham dự cuộc đấu giá khi người tham gia đấu giá có một trong các hành vi sau: cung cấp thông tin, tài liệu sai sự thật; sử dụng giấy tờ giả mạo để đăng ký tham gia đấu giá, tham gia cuộc đấu giá; thông đồng, móc nối để dìm giá, làm sai lệch kết quả đấu giá tài sản; cản trở hoạt động đấu giá tài sản; gây rối, mất trật tự tại cuộc đấu giá; đe dọa, cưỡng ép đấu giá viên, người tham gia đấu giá nhằm làm sai lệch kết quả đấu giá tài sản;</w:t>
            </w:r>
          </w:p>
          <w:p w14:paraId="16A16063" w14:textId="77777777" w:rsidR="00247A84" w:rsidRPr="00AD08CC" w:rsidRDefault="00247A84" w:rsidP="00247A84">
            <w:pPr>
              <w:tabs>
                <w:tab w:val="left" w:pos="3284"/>
              </w:tabs>
              <w:rPr>
                <w:sz w:val="24"/>
                <w:szCs w:val="24"/>
              </w:rPr>
            </w:pPr>
            <w:r w:rsidRPr="00AD08CC">
              <w:rPr>
                <w:sz w:val="24"/>
                <w:szCs w:val="24"/>
              </w:rPr>
              <w:lastRenderedPageBreak/>
              <w:t>d) Không truất quyền tham dự cuộc đấu giá khi người trả giá cao nhất rút lại giá đã trả hoặc người chấp nhận giá rút lại giá đã chấp nhận trước khi đấu giá viên công bố người trúng đấu giá;</w:t>
            </w:r>
          </w:p>
          <w:p w14:paraId="47FB77C0" w14:textId="77777777" w:rsidR="00247A84" w:rsidRPr="00AD08CC" w:rsidRDefault="00247A84" w:rsidP="00247A84">
            <w:pPr>
              <w:tabs>
                <w:tab w:val="left" w:pos="3284"/>
              </w:tabs>
              <w:rPr>
                <w:sz w:val="24"/>
                <w:szCs w:val="24"/>
              </w:rPr>
            </w:pPr>
            <w:r w:rsidRPr="00AD08CC">
              <w:rPr>
                <w:sz w:val="24"/>
                <w:szCs w:val="24"/>
              </w:rPr>
              <w:t>đ) Không trực tiếp điều hành cuộc đấu giá nhưng vẫn ký biên bản đấu giá;</w:t>
            </w:r>
          </w:p>
          <w:p w14:paraId="152DED06" w14:textId="77777777" w:rsidR="00247A84" w:rsidRPr="00AD08CC" w:rsidRDefault="00247A84" w:rsidP="00247A84">
            <w:pPr>
              <w:tabs>
                <w:tab w:val="left" w:pos="3284"/>
              </w:tabs>
              <w:rPr>
                <w:sz w:val="24"/>
                <w:szCs w:val="24"/>
              </w:rPr>
            </w:pPr>
            <w:r w:rsidRPr="00AD08CC">
              <w:rPr>
                <w:sz w:val="24"/>
                <w:szCs w:val="24"/>
              </w:rPr>
              <w:t>e) Hạn chế người tham gia đấu giá trong quá trình tham gia đấu giá;</w:t>
            </w:r>
          </w:p>
          <w:p w14:paraId="1DEAC4B7" w14:textId="27A18E1C" w:rsidR="00247A84" w:rsidRPr="00AD08CC" w:rsidRDefault="00247A84" w:rsidP="00247A84">
            <w:pPr>
              <w:tabs>
                <w:tab w:val="left" w:pos="3284"/>
              </w:tabs>
              <w:rPr>
                <w:sz w:val="24"/>
                <w:szCs w:val="24"/>
              </w:rPr>
            </w:pPr>
            <w:r w:rsidRPr="00AD08CC">
              <w:rPr>
                <w:sz w:val="24"/>
                <w:szCs w:val="24"/>
              </w:rPr>
              <w:t>g)</w:t>
            </w:r>
            <w:r w:rsidRPr="00AD08CC">
              <w:rPr>
                <w:sz w:val="24"/>
                <w:szCs w:val="24"/>
                <w:lang w:val="vi-VN"/>
              </w:rPr>
              <w:t xml:space="preserve"> </w:t>
            </w:r>
            <w:r w:rsidRPr="00AD08CC">
              <w:rPr>
                <w:sz w:val="24"/>
                <w:szCs w:val="24"/>
              </w:rPr>
              <w:t>Điều hành cuộc đấu giá không đúng hình thức đấu giá, phương thức đấu giá theo quy chế cuộc đấu giá đã ban hành; điều hành cuộc đấu giá không đúng trình tự, thủ tục theo quy định trong quá trình tổ chức đấu giá;</w:t>
            </w:r>
          </w:p>
          <w:p w14:paraId="52896989" w14:textId="77777777" w:rsidR="00247A84" w:rsidRPr="00AD08CC" w:rsidRDefault="00247A84" w:rsidP="00247A84">
            <w:pPr>
              <w:tabs>
                <w:tab w:val="left" w:pos="3284"/>
              </w:tabs>
              <w:rPr>
                <w:sz w:val="24"/>
                <w:szCs w:val="24"/>
              </w:rPr>
            </w:pPr>
            <w:r w:rsidRPr="00AD08CC">
              <w:rPr>
                <w:sz w:val="24"/>
                <w:szCs w:val="24"/>
              </w:rPr>
              <w:t>h) Điều hành cuộc đấu giá trong trường hợp chỉ có một người tham gia đấu giá, một người trả giá, một người chấp nhận giá không đúng quy định;</w:t>
            </w:r>
          </w:p>
          <w:p w14:paraId="7CA28A6D" w14:textId="77777777" w:rsidR="00247A84" w:rsidRPr="00AD08CC" w:rsidRDefault="00247A84" w:rsidP="00247A84">
            <w:pPr>
              <w:tabs>
                <w:tab w:val="left" w:pos="3284"/>
              </w:tabs>
              <w:rPr>
                <w:sz w:val="24"/>
                <w:szCs w:val="24"/>
              </w:rPr>
            </w:pPr>
            <w:r w:rsidRPr="00AD08CC">
              <w:rPr>
                <w:sz w:val="24"/>
                <w:szCs w:val="24"/>
              </w:rPr>
              <w:t>i) Tự xác định bước giá hoặc điều hành cuộc đấu giá không theo bước giá đã công bố.</w:t>
            </w:r>
          </w:p>
          <w:p w14:paraId="02A579C1" w14:textId="77777777" w:rsidR="00247A84" w:rsidRPr="00AD08CC" w:rsidRDefault="00247A84" w:rsidP="00247A84">
            <w:pPr>
              <w:tabs>
                <w:tab w:val="left" w:pos="3284"/>
              </w:tabs>
              <w:rPr>
                <w:sz w:val="24"/>
                <w:szCs w:val="24"/>
              </w:rPr>
            </w:pPr>
            <w:r w:rsidRPr="00AD08CC">
              <w:rPr>
                <w:sz w:val="24"/>
                <w:szCs w:val="24"/>
              </w:rPr>
              <w:t>4. Phạt tiền từ 10.000.000 đồng đến 15.000.000 đồng đối với hành vi cho người khác sử dụng chứng chỉ hành nghề đấu giá, thẻ đấu giá viên để hành nghề đấu giá.</w:t>
            </w:r>
          </w:p>
          <w:p w14:paraId="213C81DC" w14:textId="77777777" w:rsidR="00247A84" w:rsidRPr="00AD08CC" w:rsidRDefault="00247A84" w:rsidP="00247A84">
            <w:pPr>
              <w:tabs>
                <w:tab w:val="left" w:pos="3284"/>
              </w:tabs>
              <w:rPr>
                <w:sz w:val="24"/>
                <w:szCs w:val="24"/>
              </w:rPr>
            </w:pPr>
            <w:r w:rsidRPr="00AD08CC">
              <w:rPr>
                <w:sz w:val="24"/>
                <w:szCs w:val="24"/>
              </w:rPr>
              <w:t>5. Phạt tiền từ 15.000.000 đồng đến 25.000.000 đồng đối với một trong các hành vi sau:</w:t>
            </w:r>
          </w:p>
          <w:p w14:paraId="294E96DD" w14:textId="77777777" w:rsidR="00247A84" w:rsidRPr="00AD08CC" w:rsidRDefault="00247A84" w:rsidP="00247A84">
            <w:pPr>
              <w:tabs>
                <w:tab w:val="left" w:pos="3284"/>
              </w:tabs>
              <w:rPr>
                <w:sz w:val="24"/>
                <w:szCs w:val="24"/>
              </w:rPr>
            </w:pPr>
            <w:r w:rsidRPr="00AD08CC">
              <w:rPr>
                <w:sz w:val="24"/>
                <w:szCs w:val="24"/>
              </w:rPr>
              <w:t>a) Sử dụng thẻ đấu giá viên của người khác để điều hành cuộc đấu giá;</w:t>
            </w:r>
          </w:p>
          <w:p w14:paraId="46FE60C5" w14:textId="77777777" w:rsidR="00247A84" w:rsidRPr="00AD08CC" w:rsidRDefault="00247A84" w:rsidP="00247A84">
            <w:pPr>
              <w:tabs>
                <w:tab w:val="left" w:pos="3284"/>
              </w:tabs>
              <w:rPr>
                <w:sz w:val="24"/>
                <w:szCs w:val="24"/>
              </w:rPr>
            </w:pPr>
            <w:r w:rsidRPr="00AD08CC">
              <w:rPr>
                <w:sz w:val="24"/>
                <w:szCs w:val="24"/>
              </w:rPr>
              <w:t>b) Không phải là đấu giá viên mà điều hành cuộc đấu giá, trừ trường hợp pháp luật có quy định khác;</w:t>
            </w:r>
          </w:p>
          <w:p w14:paraId="27D34028" w14:textId="77777777" w:rsidR="00247A84" w:rsidRPr="00AD08CC" w:rsidRDefault="00247A84" w:rsidP="00247A84">
            <w:pPr>
              <w:tabs>
                <w:tab w:val="left" w:pos="3284"/>
              </w:tabs>
              <w:rPr>
                <w:sz w:val="24"/>
                <w:szCs w:val="24"/>
              </w:rPr>
            </w:pPr>
            <w:r w:rsidRPr="00AD08CC">
              <w:rPr>
                <w:sz w:val="24"/>
                <w:szCs w:val="24"/>
              </w:rPr>
              <w:t>c) Công bố không đúng người trúng đấu giá;</w:t>
            </w:r>
          </w:p>
          <w:p w14:paraId="6E510928" w14:textId="77777777" w:rsidR="00247A84" w:rsidRPr="00AD08CC" w:rsidRDefault="00247A84" w:rsidP="00247A84">
            <w:pPr>
              <w:tabs>
                <w:tab w:val="left" w:pos="3284"/>
              </w:tabs>
              <w:rPr>
                <w:sz w:val="24"/>
                <w:szCs w:val="24"/>
              </w:rPr>
            </w:pPr>
            <w:r w:rsidRPr="00AD08CC">
              <w:rPr>
                <w:sz w:val="24"/>
                <w:szCs w:val="24"/>
              </w:rPr>
              <w:t>d) Công bố không đúng giá do người tham gia đấu giá trả.</w:t>
            </w:r>
          </w:p>
          <w:p w14:paraId="35D94070" w14:textId="77777777" w:rsidR="00247A84" w:rsidRPr="00AD08CC" w:rsidRDefault="00247A84" w:rsidP="00247A84">
            <w:pPr>
              <w:tabs>
                <w:tab w:val="left" w:pos="3284"/>
              </w:tabs>
              <w:rPr>
                <w:sz w:val="24"/>
                <w:szCs w:val="24"/>
              </w:rPr>
            </w:pPr>
            <w:r w:rsidRPr="00AD08CC">
              <w:rPr>
                <w:sz w:val="24"/>
                <w:szCs w:val="24"/>
              </w:rPr>
              <w:lastRenderedPageBreak/>
              <w:t>6. Phạt tiền từ 25.000.000 đồng đến 35.000.000 đồng đối với một trong các hành vi sau:</w:t>
            </w:r>
          </w:p>
          <w:p w14:paraId="6A89DABB" w14:textId="77777777" w:rsidR="00247A84" w:rsidRPr="00AD08CC" w:rsidRDefault="00247A84" w:rsidP="00247A84">
            <w:pPr>
              <w:tabs>
                <w:tab w:val="left" w:pos="3284"/>
              </w:tabs>
              <w:rPr>
                <w:sz w:val="24"/>
                <w:szCs w:val="24"/>
              </w:rPr>
            </w:pPr>
            <w:r w:rsidRPr="00AD08CC">
              <w:rPr>
                <w:sz w:val="24"/>
                <w:szCs w:val="24"/>
              </w:rPr>
              <w:t>a) Điều hành cuộc đấu giá cho tổ chức không phải là tổ chức đấu giá mà mình đã đăng ký hành nghề hoặc tổ chức mà Nhà nước sở hữu 100% vốn điều lệ do Chính phủ thành lập để xử lý nợ xấu của tổ chức tín dụng hoặc hội đồng đấu giá tài sản;</w:t>
            </w:r>
          </w:p>
          <w:p w14:paraId="4599342A" w14:textId="77777777" w:rsidR="00247A84" w:rsidRPr="00AD08CC" w:rsidRDefault="00247A84" w:rsidP="00247A84">
            <w:pPr>
              <w:tabs>
                <w:tab w:val="left" w:pos="3284"/>
              </w:tabs>
              <w:rPr>
                <w:sz w:val="24"/>
                <w:szCs w:val="24"/>
              </w:rPr>
            </w:pPr>
            <w:r w:rsidRPr="00AD08CC">
              <w:rPr>
                <w:sz w:val="24"/>
                <w:szCs w:val="24"/>
              </w:rPr>
              <w:t>b) Lợi dụng danh nghĩa đấu giá viên để trục lợi.</w:t>
            </w:r>
          </w:p>
          <w:p w14:paraId="21730F3E" w14:textId="77777777" w:rsidR="00247A84" w:rsidRPr="00AD08CC" w:rsidRDefault="00247A84" w:rsidP="00247A84">
            <w:pPr>
              <w:tabs>
                <w:tab w:val="left" w:pos="3284"/>
              </w:tabs>
              <w:rPr>
                <w:sz w:val="24"/>
                <w:szCs w:val="24"/>
              </w:rPr>
            </w:pPr>
            <w:r w:rsidRPr="00AD08CC">
              <w:rPr>
                <w:sz w:val="24"/>
                <w:szCs w:val="24"/>
              </w:rPr>
              <w:t>7. Tước quyền sử dụng chứng chỉ hành nghề đấu giá từ 09 tháng đến 12 tháng đối với một trong các hành vi sau:</w:t>
            </w:r>
          </w:p>
          <w:p w14:paraId="561C8B26" w14:textId="77777777" w:rsidR="00247A84" w:rsidRPr="00AD08CC" w:rsidRDefault="00247A84" w:rsidP="00247A84">
            <w:pPr>
              <w:tabs>
                <w:tab w:val="left" w:pos="3284"/>
              </w:tabs>
              <w:rPr>
                <w:sz w:val="24"/>
                <w:szCs w:val="24"/>
              </w:rPr>
            </w:pPr>
            <w:r w:rsidRPr="00AD08CC">
              <w:rPr>
                <w:sz w:val="24"/>
                <w:szCs w:val="24"/>
              </w:rPr>
              <w:t>a) Lập danh sách khống về người đăng ký tham gia đấu giá hoặc lập hồ sơ khống hoặc lập hồ sơ giả tham gia đấu giá mà chưa đến mức truy cứu trách nhiệm hình sự;</w:t>
            </w:r>
          </w:p>
          <w:p w14:paraId="2013118A" w14:textId="77777777" w:rsidR="00247A84" w:rsidRPr="00AD08CC" w:rsidRDefault="00247A84" w:rsidP="00247A84">
            <w:pPr>
              <w:tabs>
                <w:tab w:val="left" w:pos="3284"/>
              </w:tabs>
              <w:rPr>
                <w:sz w:val="24"/>
                <w:szCs w:val="24"/>
              </w:rPr>
            </w:pPr>
            <w:r w:rsidRPr="00AD08CC">
              <w:rPr>
                <w:sz w:val="24"/>
                <w:szCs w:val="24"/>
              </w:rPr>
              <w:t>b) Thông đồng dìm giá hoặc nâng giá trong hoạt động đấu giá mà chưa đến mức truy cứu trách nhiệm hình sự;</w:t>
            </w:r>
          </w:p>
          <w:p w14:paraId="1694A1B8" w14:textId="77777777" w:rsidR="00247A84" w:rsidRPr="00AD08CC" w:rsidRDefault="00247A84" w:rsidP="00247A84">
            <w:pPr>
              <w:tabs>
                <w:tab w:val="left" w:pos="3284"/>
              </w:tabs>
              <w:rPr>
                <w:sz w:val="24"/>
                <w:szCs w:val="24"/>
              </w:rPr>
            </w:pPr>
            <w:r w:rsidRPr="00AD08CC">
              <w:rPr>
                <w:sz w:val="24"/>
                <w:szCs w:val="24"/>
              </w:rPr>
              <w:t>c) Đồng thời hành nghề tại 02 tổ chức đấu giá tài sản trở lên hoặc kiêm nhiệm hành nghề công chứng hoặc thừa phát lại;</w:t>
            </w:r>
          </w:p>
          <w:p w14:paraId="5F0CC75D" w14:textId="77777777" w:rsidR="00247A84" w:rsidRPr="00AD08CC" w:rsidRDefault="00247A84" w:rsidP="00247A84">
            <w:pPr>
              <w:tabs>
                <w:tab w:val="left" w:pos="3284"/>
              </w:tabs>
              <w:rPr>
                <w:sz w:val="24"/>
                <w:szCs w:val="24"/>
              </w:rPr>
            </w:pPr>
            <w:r w:rsidRPr="00AD08CC">
              <w:rPr>
                <w:sz w:val="24"/>
                <w:szCs w:val="24"/>
              </w:rPr>
              <w:t>d) Cho phép người không đủ điều kiện tham gia đấu giá tài sản tham gia cuộc đấu giá.</w:t>
            </w:r>
          </w:p>
          <w:p w14:paraId="08492B7B" w14:textId="77777777" w:rsidR="00247A84" w:rsidRPr="00AD08CC" w:rsidRDefault="00247A84" w:rsidP="00247A84">
            <w:pPr>
              <w:tabs>
                <w:tab w:val="left" w:pos="3284"/>
              </w:tabs>
              <w:rPr>
                <w:sz w:val="24"/>
                <w:szCs w:val="24"/>
              </w:rPr>
            </w:pPr>
            <w:r w:rsidRPr="00AD08CC">
              <w:rPr>
                <w:sz w:val="24"/>
                <w:szCs w:val="24"/>
              </w:rPr>
              <w:t>8. Hình thức xử phạt bổ sung:</w:t>
            </w:r>
          </w:p>
          <w:p w14:paraId="7A15C859" w14:textId="77777777" w:rsidR="00247A84" w:rsidRPr="00AD08CC" w:rsidRDefault="00247A84" w:rsidP="00247A84">
            <w:pPr>
              <w:tabs>
                <w:tab w:val="left" w:pos="3284"/>
              </w:tabs>
              <w:rPr>
                <w:sz w:val="24"/>
                <w:szCs w:val="24"/>
              </w:rPr>
            </w:pPr>
            <w:r w:rsidRPr="00AD08CC">
              <w:rPr>
                <w:sz w:val="24"/>
                <w:szCs w:val="24"/>
              </w:rPr>
              <w:t>a) Tước quyền sử dụng chứng chỉ hành nghề đấu giá từ 03 tháng đến 06 tháng đối với hành vi vi phạm quy định tại các điểm c, d, đ và g khoản 3 và khoản 4 Điều này;</w:t>
            </w:r>
          </w:p>
          <w:p w14:paraId="30B40727" w14:textId="77777777" w:rsidR="00247A84" w:rsidRPr="00AD08CC" w:rsidRDefault="00247A84" w:rsidP="00247A84">
            <w:pPr>
              <w:tabs>
                <w:tab w:val="left" w:pos="3284"/>
              </w:tabs>
              <w:rPr>
                <w:sz w:val="24"/>
                <w:szCs w:val="24"/>
              </w:rPr>
            </w:pPr>
            <w:r w:rsidRPr="00AD08CC">
              <w:rPr>
                <w:sz w:val="24"/>
                <w:szCs w:val="24"/>
              </w:rPr>
              <w:t>b) Tước quyền sử dụng chứng chỉ hành nghề đấu giá từ 06 tháng đến 09 tháng đối với hành vi vi phạm quy định tại điểm h khoản 3 và điểm a khoản 6 Điều này;</w:t>
            </w:r>
          </w:p>
          <w:p w14:paraId="05833093" w14:textId="26D708CD" w:rsidR="00247A84" w:rsidRPr="00AD08CC" w:rsidRDefault="00247A84" w:rsidP="00247A84">
            <w:pPr>
              <w:tabs>
                <w:tab w:val="left" w:pos="3284"/>
              </w:tabs>
              <w:rPr>
                <w:sz w:val="24"/>
                <w:szCs w:val="24"/>
              </w:rPr>
            </w:pPr>
            <w:r w:rsidRPr="00AD08CC">
              <w:rPr>
                <w:sz w:val="24"/>
                <w:szCs w:val="24"/>
              </w:rPr>
              <w:lastRenderedPageBreak/>
              <w:t>c)</w:t>
            </w:r>
            <w:r w:rsidRPr="00AD08CC">
              <w:rPr>
                <w:sz w:val="24"/>
                <w:szCs w:val="24"/>
                <w:lang w:val="vi-VN"/>
              </w:rPr>
              <w:t xml:space="preserve"> </w:t>
            </w:r>
            <w:r w:rsidRPr="00AD08CC">
              <w:rPr>
                <w:sz w:val="24"/>
                <w:szCs w:val="24"/>
              </w:rPr>
              <w:t>(được bãi bỏ)</w:t>
            </w:r>
          </w:p>
          <w:p w14:paraId="14EB1CDF" w14:textId="77777777" w:rsidR="00247A84" w:rsidRPr="00AD08CC" w:rsidRDefault="00247A84" w:rsidP="00247A84">
            <w:pPr>
              <w:tabs>
                <w:tab w:val="left" w:pos="3284"/>
              </w:tabs>
              <w:rPr>
                <w:sz w:val="24"/>
                <w:szCs w:val="24"/>
              </w:rPr>
            </w:pPr>
            <w:r w:rsidRPr="00AD08CC">
              <w:rPr>
                <w:sz w:val="24"/>
                <w:szCs w:val="24"/>
              </w:rPr>
              <w:t>9. Biện pháp khắc phục hậu quả:</w:t>
            </w:r>
          </w:p>
          <w:p w14:paraId="1ABF4399" w14:textId="34F47DE8" w:rsidR="00247A84" w:rsidRPr="00AD08CC" w:rsidRDefault="00247A84" w:rsidP="00247A84">
            <w:pPr>
              <w:tabs>
                <w:tab w:val="left" w:pos="3284"/>
              </w:tabs>
              <w:rPr>
                <w:sz w:val="24"/>
                <w:szCs w:val="24"/>
              </w:rPr>
            </w:pPr>
            <w:r w:rsidRPr="00AD08CC">
              <w:rPr>
                <w:sz w:val="24"/>
                <w:szCs w:val="24"/>
              </w:rPr>
              <w:t>a) Buộc hủy bỏ kết quả</w:t>
            </w:r>
            <w:r w:rsidRPr="00AD08CC">
              <w:rPr>
                <w:sz w:val="24"/>
                <w:szCs w:val="24"/>
                <w:lang w:val="vi-VN"/>
              </w:rPr>
              <w:t xml:space="preserve"> </w:t>
            </w:r>
            <w:r w:rsidRPr="00AD08CC">
              <w:rPr>
                <w:sz w:val="24"/>
                <w:szCs w:val="24"/>
              </w:rPr>
              <w:t>đấu giá tài sản nếu tài sản đấu giá là tài sản công đối với hành vi vi phạm quy định tại các điểm e và g khoản 3 Điều này trong trường hợp làm sai lệch kết quả đấu giá; các điểm b và c khoản 5; điểm a khoản 7 Điều này trong trường hợp người tham gia đấu giá trong danh sách khống, hồ sơ khống, hồ sơ giả là người trúng đấu giá; điểm b khoản 7 Điều này trong trường hợp làm sai lệch thông tin tài sản đấu giá hoặc hồ sơ tham gia đấu giá hoặc kết quả đấu giá tài sản; điểm d khoản 7 Điều này trong trường hợp người không đủ điều kiện tham gia đấu giá là người trúng đấu giá;</w:t>
            </w:r>
          </w:p>
          <w:p w14:paraId="3690FAFB" w14:textId="77777777" w:rsidR="00247A84" w:rsidRPr="00AD08CC" w:rsidRDefault="00247A84" w:rsidP="00247A84">
            <w:pPr>
              <w:tabs>
                <w:tab w:val="left" w:pos="3284"/>
              </w:tabs>
              <w:rPr>
                <w:sz w:val="24"/>
                <w:szCs w:val="24"/>
              </w:rPr>
            </w:pPr>
            <w:r w:rsidRPr="00AD08CC">
              <w:rPr>
                <w:sz w:val="24"/>
                <w:szCs w:val="24"/>
              </w:rPr>
              <w:t>b) Buộc tổ chức đấu giá tài sản thực hiện các thủ tục để đề nghị hủy kết quả đấu giá theo quy định trong trường hợp đấu giá tài sản không phải là tài sản công khi có hành vi vi phạm quy định tại các điểm e và g khoản 3 Điều này trong trường hợp làm sai lệch kết quả đấu giá; các điểm b và c khoản 5; điểm a khoản 7 Điều này trong trường hợp người tham gia đấu giá trong danh sách khống, hồ sơ khống, hồ sơ giả là người trúng đấu giá; điểm b khoản 7 Điều này trong trường hợp làm sai lệch thông tin tài sản đấu giá hoặc hồ sơ tham gia đấu giá hoặc kết quả đấu giá tài sản; điểm d khoản 7 Điều này trong trường hợp người không đủ điều kiện tham gia đấu giá là người trúng đấu giá;</w:t>
            </w:r>
          </w:p>
          <w:p w14:paraId="72F94413" w14:textId="7BD7316E" w:rsidR="00247A84" w:rsidRPr="00AD08CC" w:rsidRDefault="00247A84" w:rsidP="00247A84">
            <w:pPr>
              <w:tabs>
                <w:tab w:val="left" w:pos="3284"/>
              </w:tabs>
              <w:rPr>
                <w:sz w:val="24"/>
                <w:szCs w:val="24"/>
              </w:rPr>
            </w:pPr>
            <w:r w:rsidRPr="00AD08CC">
              <w:rPr>
                <w:sz w:val="24"/>
                <w:szCs w:val="24"/>
              </w:rPr>
              <w:t>c)</w:t>
            </w:r>
            <w:r w:rsidRPr="00AD08CC">
              <w:rPr>
                <w:sz w:val="24"/>
                <w:szCs w:val="24"/>
                <w:lang w:val="vi-VN"/>
              </w:rPr>
              <w:t xml:space="preserve"> </w:t>
            </w:r>
            <w:r w:rsidRPr="00AD08CC">
              <w:rPr>
                <w:sz w:val="24"/>
                <w:szCs w:val="24"/>
              </w:rPr>
              <w:t xml:space="preserve">Buộc nộp lại chứng chỉ hành nghề đấu giá, thẻ đấu giá viên bị tẩy xóa, sửa chữa làm sai lệch nội </w:t>
            </w:r>
            <w:r w:rsidRPr="00AD08CC">
              <w:rPr>
                <w:sz w:val="24"/>
                <w:szCs w:val="24"/>
              </w:rPr>
              <w:lastRenderedPageBreak/>
              <w:t>dung cho cơ quan, người có thẩm quyền đã cấp đối với hành vi vi phạm quy định tại điểm a khoản 2 Điều này;</w:t>
            </w:r>
          </w:p>
          <w:p w14:paraId="683ADDC4" w14:textId="5FB58563" w:rsidR="00247A84" w:rsidRPr="00AD08CC" w:rsidRDefault="00247A84" w:rsidP="00247A84">
            <w:pPr>
              <w:tabs>
                <w:tab w:val="left" w:pos="3284"/>
              </w:tabs>
              <w:rPr>
                <w:sz w:val="24"/>
                <w:szCs w:val="24"/>
              </w:rPr>
            </w:pPr>
            <w:r w:rsidRPr="00AD08CC">
              <w:rPr>
                <w:sz w:val="24"/>
                <w:szCs w:val="24"/>
              </w:rPr>
              <w:t>d) Buộc nộp lại số lợi bất hợp pháp có được do thực hiện hành vi vi phạm quy định tại các điểm a và b khoản 2, các khoản 3, 4, 5, 6 và 7 Điều này.</w:t>
            </w:r>
          </w:p>
        </w:tc>
        <w:tc>
          <w:tcPr>
            <w:tcW w:w="5529" w:type="dxa"/>
          </w:tcPr>
          <w:p w14:paraId="0088EDED" w14:textId="4D4D6D7F" w:rsidR="00247A84" w:rsidRPr="00AD08CC" w:rsidRDefault="00247A84" w:rsidP="00247A84">
            <w:pPr>
              <w:tabs>
                <w:tab w:val="left" w:pos="3284"/>
              </w:tabs>
              <w:rPr>
                <w:b/>
                <w:bCs/>
                <w:sz w:val="24"/>
                <w:szCs w:val="24"/>
              </w:rPr>
            </w:pPr>
            <w:r w:rsidRPr="00AD08CC">
              <w:rPr>
                <w:b/>
                <w:bCs/>
                <w:sz w:val="24"/>
                <w:szCs w:val="24"/>
              </w:rPr>
              <w:lastRenderedPageBreak/>
              <w:t>Điề</w:t>
            </w:r>
            <w:r w:rsidR="00AC2710" w:rsidRPr="00AD08CC">
              <w:rPr>
                <w:b/>
                <w:bCs/>
                <w:sz w:val="24"/>
                <w:szCs w:val="24"/>
              </w:rPr>
              <w:t>u 28</w:t>
            </w:r>
            <w:r w:rsidRPr="00AD08CC">
              <w:rPr>
                <w:b/>
                <w:bCs/>
                <w:sz w:val="24"/>
                <w:szCs w:val="24"/>
              </w:rPr>
              <w:t>. Hành vi vi phạm quy định của đấu giá viên</w:t>
            </w:r>
          </w:p>
          <w:p w14:paraId="201C5991" w14:textId="77777777" w:rsidR="00247A84" w:rsidRPr="00AD08CC" w:rsidRDefault="00247A84" w:rsidP="00247A84">
            <w:pPr>
              <w:tabs>
                <w:tab w:val="left" w:pos="3284"/>
              </w:tabs>
              <w:rPr>
                <w:strike/>
                <w:sz w:val="24"/>
                <w:szCs w:val="24"/>
              </w:rPr>
            </w:pPr>
            <w:r w:rsidRPr="00AD08CC">
              <w:rPr>
                <w:strike/>
                <w:sz w:val="24"/>
                <w:szCs w:val="24"/>
              </w:rPr>
              <w:t>1. Phạt tiền từ 1.000.000 đồng đến 3.000.000 đồng đối với hành vi không đeo thẻ đấu giá viên khi điều hành cuộc đấu giá tài sản.</w:t>
            </w:r>
          </w:p>
          <w:p w14:paraId="7AA4D98E" w14:textId="63AD6AEA" w:rsidR="00247A84" w:rsidRPr="00AD08CC" w:rsidRDefault="00247A84" w:rsidP="00247A84">
            <w:pPr>
              <w:tabs>
                <w:tab w:val="left" w:pos="3284"/>
              </w:tabs>
              <w:rPr>
                <w:sz w:val="24"/>
                <w:szCs w:val="24"/>
              </w:rPr>
            </w:pPr>
            <w:r w:rsidRPr="00AD08CC">
              <w:rPr>
                <w:i/>
                <w:iCs/>
                <w:sz w:val="24"/>
                <w:szCs w:val="24"/>
                <w:lang w:val="vi-VN"/>
              </w:rPr>
              <w:t>1</w:t>
            </w:r>
            <w:r w:rsidRPr="00AD08CC">
              <w:rPr>
                <w:i/>
                <w:iCs/>
                <w:sz w:val="24"/>
                <w:szCs w:val="24"/>
              </w:rPr>
              <w:t>.</w:t>
            </w:r>
            <w:r w:rsidRPr="00AD08CC">
              <w:rPr>
                <w:sz w:val="24"/>
                <w:szCs w:val="24"/>
              </w:rPr>
              <w:t xml:space="preserve"> Phạt tiền từ 3.000.000 đồng đến 7.000.000 đồng đối với một trong các hành vi sau:</w:t>
            </w:r>
          </w:p>
          <w:p w14:paraId="213B05AD" w14:textId="77777777" w:rsidR="00247A84" w:rsidRPr="00AD08CC" w:rsidRDefault="00247A84" w:rsidP="00247A84">
            <w:pPr>
              <w:tabs>
                <w:tab w:val="left" w:pos="3284"/>
              </w:tabs>
              <w:rPr>
                <w:sz w:val="24"/>
                <w:szCs w:val="24"/>
              </w:rPr>
            </w:pPr>
            <w:r w:rsidRPr="00AD08CC">
              <w:rPr>
                <w:sz w:val="24"/>
                <w:szCs w:val="24"/>
              </w:rPr>
              <w:t>a) Tẩy xoá, sửa chữa làm sai lệch nội dung chứng chỉ hành nghề đấu giá</w:t>
            </w:r>
            <w:r w:rsidRPr="00AD08CC">
              <w:rPr>
                <w:strike/>
                <w:sz w:val="24"/>
                <w:szCs w:val="24"/>
              </w:rPr>
              <w:t>, thẻ đấu giá viên</w:t>
            </w:r>
            <w:r w:rsidRPr="00AD08CC">
              <w:rPr>
                <w:sz w:val="24"/>
                <w:szCs w:val="24"/>
              </w:rPr>
              <w:t>;</w:t>
            </w:r>
          </w:p>
          <w:p w14:paraId="70557AE9" w14:textId="3EB5F2A0" w:rsidR="00247A84" w:rsidRPr="00AD08CC" w:rsidRDefault="00247A84" w:rsidP="00247A84">
            <w:pPr>
              <w:tabs>
                <w:tab w:val="left" w:pos="3284"/>
              </w:tabs>
              <w:rPr>
                <w:sz w:val="24"/>
                <w:szCs w:val="24"/>
              </w:rPr>
            </w:pPr>
            <w:r w:rsidRPr="00AD08CC">
              <w:rPr>
                <w:sz w:val="24"/>
                <w:szCs w:val="24"/>
              </w:rPr>
              <w:t>b) Thỏa thuận trái pháp luật với cá nhân, tổ chức có liên quan trong hoạt động đấu giá tài sản làm ảnh hưởng đến quyền, lợi ích hợp pháp của người thứ ba</w:t>
            </w:r>
            <w:r w:rsidR="00EC676B">
              <w:t xml:space="preserve"> </w:t>
            </w:r>
            <w:r w:rsidR="00EC676B" w:rsidRPr="00EC676B">
              <w:rPr>
                <w:b/>
                <w:i/>
                <w:sz w:val="24"/>
                <w:szCs w:val="24"/>
              </w:rPr>
              <w:t xml:space="preserve">mà chưa đến </w:t>
            </w:r>
            <w:r w:rsidR="00EC676B" w:rsidRPr="00EC676B">
              <w:rPr>
                <w:b/>
                <w:i/>
                <w:sz w:val="24"/>
                <w:szCs w:val="24"/>
              </w:rPr>
              <w:lastRenderedPageBreak/>
              <w:t>mức truy cứu trách nhiệm hình sự</w:t>
            </w:r>
            <w:r w:rsidRPr="00AD08CC">
              <w:rPr>
                <w:sz w:val="24"/>
                <w:szCs w:val="24"/>
              </w:rPr>
              <w:t>, trừ trường hợp quy định tại các điểm a, b và d khoản 7 Điều này;</w:t>
            </w:r>
          </w:p>
          <w:p w14:paraId="1A593E46" w14:textId="4AEB001D" w:rsidR="00247A84" w:rsidRDefault="00247A84" w:rsidP="00247A84">
            <w:pPr>
              <w:tabs>
                <w:tab w:val="left" w:pos="3284"/>
              </w:tabs>
              <w:rPr>
                <w:i/>
                <w:iCs/>
                <w:sz w:val="24"/>
                <w:szCs w:val="24"/>
              </w:rPr>
            </w:pPr>
            <w:r w:rsidRPr="00AD08CC">
              <w:rPr>
                <w:i/>
                <w:iCs/>
                <w:sz w:val="24"/>
                <w:szCs w:val="24"/>
              </w:rPr>
              <w:t xml:space="preserve">c) Biết mà không yêu cầu người tập sự hành nghề đấu giá do mình hướng dẫn chấm dứt hành vi vi phạm pháp luật về đấu giá tài sản trong quá trình tập sự tại tổ chức </w:t>
            </w:r>
            <w:r w:rsidRPr="00AD08CC">
              <w:rPr>
                <w:b/>
                <w:bCs/>
                <w:i/>
                <w:iCs/>
                <w:sz w:val="24"/>
                <w:szCs w:val="24"/>
              </w:rPr>
              <w:t>hành</w:t>
            </w:r>
            <w:r w:rsidRPr="00AD08CC">
              <w:rPr>
                <w:b/>
                <w:bCs/>
                <w:i/>
                <w:iCs/>
                <w:sz w:val="24"/>
                <w:szCs w:val="24"/>
                <w:lang w:val="vi-VN"/>
              </w:rPr>
              <w:t xml:space="preserve"> nghề</w:t>
            </w:r>
            <w:r w:rsidRPr="00AD08CC">
              <w:rPr>
                <w:i/>
                <w:iCs/>
                <w:sz w:val="24"/>
                <w:szCs w:val="24"/>
                <w:lang w:val="vi-VN"/>
              </w:rPr>
              <w:t xml:space="preserve"> </w:t>
            </w:r>
            <w:r w:rsidRPr="00AD08CC">
              <w:rPr>
                <w:i/>
                <w:iCs/>
                <w:sz w:val="24"/>
                <w:szCs w:val="24"/>
              </w:rPr>
              <w:t xml:space="preserve">đấu giá tài sản </w:t>
            </w:r>
            <w:r w:rsidR="00EC676B">
              <w:rPr>
                <w:i/>
                <w:iCs/>
                <w:sz w:val="24"/>
                <w:szCs w:val="24"/>
              </w:rPr>
              <w:t>đó;</w:t>
            </w:r>
          </w:p>
          <w:p w14:paraId="12841A25" w14:textId="2AA08503" w:rsidR="00EC676B" w:rsidRPr="00EC676B" w:rsidRDefault="00EC676B" w:rsidP="00247A84">
            <w:pPr>
              <w:tabs>
                <w:tab w:val="left" w:pos="3284"/>
              </w:tabs>
              <w:rPr>
                <w:b/>
                <w:i/>
                <w:iCs/>
                <w:sz w:val="24"/>
                <w:szCs w:val="24"/>
              </w:rPr>
            </w:pPr>
            <w:r w:rsidRPr="00EC676B">
              <w:rPr>
                <w:b/>
                <w:i/>
                <w:iCs/>
                <w:sz w:val="24"/>
                <w:szCs w:val="24"/>
              </w:rPr>
              <w:t>d) Không tham gia bồi dưỡng chuyên môn, nghiệp vụ đấu giá hằng năm, trừ trường hợp pháp luật có quy định khác.</w:t>
            </w:r>
          </w:p>
          <w:p w14:paraId="6CB6C00B" w14:textId="5C00D727" w:rsidR="00247A84" w:rsidRPr="00AD08CC" w:rsidRDefault="00247A84" w:rsidP="00247A84">
            <w:pPr>
              <w:tabs>
                <w:tab w:val="left" w:pos="3284"/>
              </w:tabs>
              <w:rPr>
                <w:sz w:val="24"/>
                <w:szCs w:val="24"/>
              </w:rPr>
            </w:pPr>
            <w:r w:rsidRPr="00AD08CC">
              <w:rPr>
                <w:sz w:val="24"/>
                <w:szCs w:val="24"/>
                <w:lang w:val="vi-VN"/>
              </w:rPr>
              <w:t>2</w:t>
            </w:r>
            <w:r w:rsidRPr="00AD08CC">
              <w:rPr>
                <w:sz w:val="24"/>
                <w:szCs w:val="24"/>
              </w:rPr>
              <w:t>. Phạt tiền từ 7.000.000 đồng đến 10.000.000 đồng đối với một trong các hành vi sau:</w:t>
            </w:r>
          </w:p>
          <w:p w14:paraId="39F2642D" w14:textId="72DEAB6E" w:rsidR="00247A84" w:rsidRPr="00AD08CC" w:rsidRDefault="00247A84" w:rsidP="00247A84">
            <w:pPr>
              <w:tabs>
                <w:tab w:val="left" w:pos="3284"/>
              </w:tabs>
              <w:rPr>
                <w:sz w:val="24"/>
                <w:szCs w:val="24"/>
              </w:rPr>
            </w:pPr>
            <w:r w:rsidRPr="00AD08CC">
              <w:rPr>
                <w:sz w:val="24"/>
                <w:szCs w:val="24"/>
              </w:rPr>
              <w:t xml:space="preserve">a) Không dừng </w:t>
            </w:r>
            <w:r w:rsidR="000D12EF" w:rsidRPr="00AD08CC">
              <w:rPr>
                <w:b/>
                <w:i/>
                <w:sz w:val="24"/>
                <w:szCs w:val="24"/>
              </w:rPr>
              <w:t>phiên</w:t>
            </w:r>
            <w:r w:rsidRPr="00AD08CC">
              <w:rPr>
                <w:sz w:val="24"/>
                <w:szCs w:val="24"/>
              </w:rPr>
              <w:t xml:space="preserve"> đấu giá khi có đề nghị của người có tài sản về việc đấu giá viên có hành vi thông đồng, móc nối để làm sai lệch thông tin tài sản đấu giá, dìm giá, làm sai lệch hồ sơ đấu giá hoặc kết quả đấu giá tài sản;</w:t>
            </w:r>
          </w:p>
          <w:p w14:paraId="22F9E7B1" w14:textId="4783ADA0" w:rsidR="00247A84" w:rsidRPr="00AD08CC" w:rsidRDefault="00247A84" w:rsidP="00247A84">
            <w:pPr>
              <w:tabs>
                <w:tab w:val="left" w:pos="3284"/>
              </w:tabs>
              <w:rPr>
                <w:sz w:val="24"/>
                <w:szCs w:val="24"/>
              </w:rPr>
            </w:pPr>
            <w:r w:rsidRPr="00AD08CC">
              <w:rPr>
                <w:sz w:val="24"/>
                <w:szCs w:val="24"/>
              </w:rPr>
              <w:t>b)</w:t>
            </w:r>
            <w:r w:rsidRPr="00AD08CC">
              <w:rPr>
                <w:sz w:val="24"/>
                <w:szCs w:val="24"/>
                <w:lang w:val="vi-VN"/>
              </w:rPr>
              <w:t xml:space="preserve"> </w:t>
            </w:r>
            <w:r w:rsidRPr="00AD08CC">
              <w:rPr>
                <w:sz w:val="24"/>
                <w:szCs w:val="24"/>
              </w:rPr>
              <w:t xml:space="preserve">Không dừng </w:t>
            </w:r>
            <w:r w:rsidR="000D12EF" w:rsidRPr="00AD08CC">
              <w:rPr>
                <w:b/>
                <w:i/>
                <w:sz w:val="24"/>
                <w:szCs w:val="24"/>
              </w:rPr>
              <w:t>phiên</w:t>
            </w:r>
            <w:r w:rsidRPr="00AD08CC">
              <w:rPr>
                <w:sz w:val="24"/>
                <w:szCs w:val="24"/>
              </w:rPr>
              <w:t xml:space="preserve"> đấu giá theo đề nghị của người có tài sản khi người tham gia đấu giá có một trong các hành vi sau: thông đồng, móc nối để dìm giá, làm sai lệch kết quả đấu giá tài sản; cản trở hoạt động đấu giá tài sản; gây rối, mất trật tự tại cuộc đấu giá; đe dọa, cưỡng ép đấu giá viên, người tham gia đấu giá nhằm làm sai lệch kết quả đấu giá tài sản;</w:t>
            </w:r>
          </w:p>
          <w:p w14:paraId="683A46DE" w14:textId="552033E0" w:rsidR="00247A84" w:rsidRPr="00AD08CC" w:rsidRDefault="00247A84" w:rsidP="00247A84">
            <w:pPr>
              <w:tabs>
                <w:tab w:val="left" w:pos="3284"/>
              </w:tabs>
              <w:rPr>
                <w:b/>
                <w:i/>
                <w:iCs/>
                <w:sz w:val="24"/>
                <w:szCs w:val="24"/>
                <w:lang w:val="vi-VN"/>
              </w:rPr>
            </w:pPr>
            <w:r w:rsidRPr="00AD08CC">
              <w:rPr>
                <w:b/>
                <w:i/>
                <w:iCs/>
                <w:sz w:val="24"/>
                <w:szCs w:val="24"/>
              </w:rPr>
              <w:t>c)</w:t>
            </w:r>
            <w:r w:rsidRPr="00AD08CC">
              <w:rPr>
                <w:b/>
                <w:i/>
                <w:iCs/>
                <w:sz w:val="24"/>
                <w:szCs w:val="24"/>
                <w:lang w:val="vi-VN"/>
              </w:rPr>
              <w:t xml:space="preserve"> </w:t>
            </w:r>
            <w:r w:rsidR="00EC676B">
              <w:rPr>
                <w:b/>
                <w:i/>
                <w:iCs/>
                <w:sz w:val="24"/>
                <w:szCs w:val="24"/>
              </w:rPr>
              <w:t>Biết mà k</w:t>
            </w:r>
            <w:r w:rsidR="000D12EF" w:rsidRPr="00AD08CC">
              <w:rPr>
                <w:b/>
                <w:i/>
                <w:iCs/>
                <w:sz w:val="24"/>
                <w:szCs w:val="24"/>
              </w:rPr>
              <w:t xml:space="preserve">hông truất quyền tham dự phiên đấu giá khi người tham gia đấu giá có một trong các hành vi sau: cung cấp thông tin, tài liệu sai sự thật; sử dụng giấy tờ giả mạo để đăng ký tham gia đấu giá, tham dự phiên đấu giá; thông đồng, móc nối với đấu giá viên, tổ chức hành nghề đấu giá tài sản, người có tài sản đấu giá, người tham gia đấu giá khác, cá nhân, tổ chức khác để dìm giá, nâng giá, làm sai lệch kết quả đấu giá tài sản mà chưa đến mức truy cứu trách </w:t>
            </w:r>
            <w:r w:rsidR="000D12EF" w:rsidRPr="00AD08CC">
              <w:rPr>
                <w:b/>
                <w:i/>
                <w:iCs/>
                <w:sz w:val="24"/>
                <w:szCs w:val="24"/>
              </w:rPr>
              <w:lastRenderedPageBreak/>
              <w:t>nhiệm hình sự; cản trở hoạt động đấu giá tài sản; gây rối, mất trật tự tại phiên đấu giá; đe dọa, cưỡng ép đấu giá viên, người tham gia đấu giá khác nhằm làm sai lệch kết quả đấu giá tài sản; nhận ủy quyền tham gia đấu giá của người tham gia đấu giá khác đối với tài sản mà mình cũng là người tham gia đấu giá tài sản đó; nhận ủy quyền tham gia đấu giá của từ hai người tham gia đấu giá trở lên đối với cùng một tài sản; tham dự phiên đấu giá trong trường hợp vợ, chồng, anh ruột, chị ruột, em ruột cũng là người tham gia đấu giá đối với tài sản đó; tham dự phiên đấu giá trong trường hợp công ty mẹ, công ty con, các doanh nghiệp mà cá nhân, tổ chức hoặc nhóm cá nhân, tổ chức có khả năng chi phối hoạt động của doanh nghiệp theo quy định của pháp luật về doanh nghiệp cũng là người tham gia đấu giá đối với tài sản đó</w:t>
            </w:r>
            <w:r w:rsidRPr="00AD08CC">
              <w:rPr>
                <w:b/>
                <w:i/>
                <w:iCs/>
                <w:sz w:val="24"/>
                <w:szCs w:val="24"/>
                <w:lang w:val="vi"/>
              </w:rPr>
              <w:t>;</w:t>
            </w:r>
          </w:p>
          <w:p w14:paraId="1EBD9D20" w14:textId="77777777" w:rsidR="00247A84" w:rsidRPr="00AD08CC" w:rsidRDefault="00247A84" w:rsidP="00247A84">
            <w:pPr>
              <w:tabs>
                <w:tab w:val="left" w:pos="3284"/>
              </w:tabs>
              <w:rPr>
                <w:sz w:val="24"/>
                <w:szCs w:val="24"/>
              </w:rPr>
            </w:pPr>
            <w:r w:rsidRPr="00AD08CC">
              <w:rPr>
                <w:sz w:val="24"/>
                <w:szCs w:val="24"/>
              </w:rPr>
              <w:t>d) Không truất quyền tham dự cuộc đấu giá khi người trả giá cao nhất rút lại giá đã trả hoặc người chấp nhận giá rút lại giá đã chấp nhận trước khi đấu giá viên công bố người trúng đấu giá;</w:t>
            </w:r>
          </w:p>
          <w:p w14:paraId="6B418C5F" w14:textId="23EF1383" w:rsidR="00247A84" w:rsidRPr="00AD08CC" w:rsidRDefault="00247A84" w:rsidP="00247A84">
            <w:pPr>
              <w:tabs>
                <w:tab w:val="left" w:pos="3284"/>
              </w:tabs>
              <w:rPr>
                <w:sz w:val="24"/>
                <w:szCs w:val="24"/>
              </w:rPr>
            </w:pPr>
            <w:r w:rsidRPr="00AD08CC">
              <w:rPr>
                <w:sz w:val="24"/>
                <w:szCs w:val="24"/>
              </w:rPr>
              <w:t xml:space="preserve">đ) Không trực tiếp điều hành </w:t>
            </w:r>
            <w:r w:rsidR="000D12EF" w:rsidRPr="00AD08CC">
              <w:rPr>
                <w:b/>
                <w:i/>
                <w:sz w:val="24"/>
                <w:szCs w:val="24"/>
              </w:rPr>
              <w:t>phiên</w:t>
            </w:r>
            <w:r w:rsidRPr="00AD08CC">
              <w:rPr>
                <w:sz w:val="24"/>
                <w:szCs w:val="24"/>
              </w:rPr>
              <w:t xml:space="preserve"> đấu giá nhưng vẫn ký biên bản đấu giá;</w:t>
            </w:r>
          </w:p>
          <w:p w14:paraId="4CB2F7BF" w14:textId="77777777" w:rsidR="00247A84" w:rsidRPr="00AD08CC" w:rsidRDefault="00247A84" w:rsidP="00247A84">
            <w:pPr>
              <w:tabs>
                <w:tab w:val="left" w:pos="3284"/>
              </w:tabs>
              <w:rPr>
                <w:sz w:val="24"/>
                <w:szCs w:val="24"/>
              </w:rPr>
            </w:pPr>
            <w:r w:rsidRPr="00AD08CC">
              <w:rPr>
                <w:sz w:val="24"/>
                <w:szCs w:val="24"/>
              </w:rPr>
              <w:t>e) Hạn chế người tham gia đấu giá trong quá trình tham gia đấu giá;</w:t>
            </w:r>
          </w:p>
          <w:p w14:paraId="08D72F22" w14:textId="52C60CB4" w:rsidR="00247A84" w:rsidRPr="00AD08CC" w:rsidRDefault="00247A84" w:rsidP="00247A84">
            <w:pPr>
              <w:tabs>
                <w:tab w:val="left" w:pos="3284"/>
              </w:tabs>
              <w:rPr>
                <w:sz w:val="24"/>
                <w:szCs w:val="24"/>
              </w:rPr>
            </w:pPr>
            <w:r w:rsidRPr="00AD08CC">
              <w:rPr>
                <w:sz w:val="24"/>
                <w:szCs w:val="24"/>
              </w:rPr>
              <w:t>g)</w:t>
            </w:r>
            <w:r w:rsidRPr="00AD08CC">
              <w:rPr>
                <w:sz w:val="24"/>
                <w:szCs w:val="24"/>
                <w:lang w:val="vi-VN"/>
              </w:rPr>
              <w:t xml:space="preserve"> </w:t>
            </w:r>
            <w:r w:rsidRPr="00AD08CC">
              <w:rPr>
                <w:sz w:val="24"/>
                <w:szCs w:val="24"/>
              </w:rPr>
              <w:t>Điề</w:t>
            </w:r>
            <w:r w:rsidR="00EC676B">
              <w:rPr>
                <w:sz w:val="24"/>
                <w:szCs w:val="24"/>
              </w:rPr>
              <w:t xml:space="preserve">u hành </w:t>
            </w:r>
            <w:r w:rsidR="00EC676B" w:rsidRPr="00EC676B">
              <w:rPr>
                <w:b/>
                <w:i/>
                <w:sz w:val="24"/>
                <w:szCs w:val="24"/>
              </w:rPr>
              <w:t>phiên</w:t>
            </w:r>
            <w:r w:rsidRPr="00AD08CC">
              <w:rPr>
                <w:sz w:val="24"/>
                <w:szCs w:val="24"/>
              </w:rPr>
              <w:t xml:space="preserve"> đấu giá không đúng hình thức đấu giá, phương thức đấu giá theo quy chế </w:t>
            </w:r>
            <w:r w:rsidR="000D12EF" w:rsidRPr="00AD08CC">
              <w:rPr>
                <w:b/>
                <w:i/>
                <w:sz w:val="24"/>
                <w:szCs w:val="24"/>
              </w:rPr>
              <w:t>phiên</w:t>
            </w:r>
            <w:r w:rsidRPr="00AD08CC">
              <w:rPr>
                <w:sz w:val="24"/>
                <w:szCs w:val="24"/>
              </w:rPr>
              <w:t xml:space="preserve"> đấu giá đã ban hành; điều hành cuộc đấu giá không đúng trình tự theo quy định;</w:t>
            </w:r>
          </w:p>
          <w:p w14:paraId="4237EF89" w14:textId="2D3C0C49" w:rsidR="00247A84" w:rsidRPr="00AD08CC" w:rsidRDefault="00247A84" w:rsidP="00247A84">
            <w:pPr>
              <w:tabs>
                <w:tab w:val="left" w:pos="3284"/>
              </w:tabs>
              <w:rPr>
                <w:sz w:val="24"/>
                <w:szCs w:val="24"/>
              </w:rPr>
            </w:pPr>
            <w:r w:rsidRPr="00AD08CC">
              <w:rPr>
                <w:sz w:val="24"/>
                <w:szCs w:val="24"/>
              </w:rPr>
              <w:t xml:space="preserve">h) Điều hành </w:t>
            </w:r>
            <w:r w:rsidR="00EC676B" w:rsidRPr="00EC676B">
              <w:rPr>
                <w:b/>
                <w:i/>
                <w:sz w:val="24"/>
                <w:szCs w:val="24"/>
              </w:rPr>
              <w:t>phiên</w:t>
            </w:r>
            <w:r w:rsidR="00EC676B">
              <w:rPr>
                <w:sz w:val="24"/>
                <w:szCs w:val="24"/>
              </w:rPr>
              <w:t xml:space="preserve"> </w:t>
            </w:r>
            <w:r w:rsidRPr="00AD08CC">
              <w:rPr>
                <w:sz w:val="24"/>
                <w:szCs w:val="24"/>
              </w:rPr>
              <w:t>đấu giá trong trường hợp chỉ có một người tham gia đấu giá, một người trả giá, một người chấp nhận giá không đúng quy định;</w:t>
            </w:r>
          </w:p>
          <w:p w14:paraId="76ED3FD8" w14:textId="0D5A7184" w:rsidR="00247A84" w:rsidRDefault="00247A84" w:rsidP="00247A84">
            <w:pPr>
              <w:tabs>
                <w:tab w:val="left" w:pos="3284"/>
              </w:tabs>
              <w:rPr>
                <w:sz w:val="24"/>
                <w:szCs w:val="24"/>
              </w:rPr>
            </w:pPr>
            <w:r w:rsidRPr="00AD08CC">
              <w:rPr>
                <w:sz w:val="24"/>
                <w:szCs w:val="24"/>
              </w:rPr>
              <w:lastRenderedPageBreak/>
              <w:t xml:space="preserve">i) Tự xác định bước giá hoặc điều hành </w:t>
            </w:r>
            <w:r w:rsidR="000D12EF" w:rsidRPr="00AD08CC">
              <w:rPr>
                <w:b/>
                <w:i/>
                <w:sz w:val="24"/>
                <w:szCs w:val="24"/>
              </w:rPr>
              <w:t>phiên</w:t>
            </w:r>
            <w:r w:rsidRPr="00AD08CC">
              <w:rPr>
                <w:sz w:val="24"/>
                <w:szCs w:val="24"/>
              </w:rPr>
              <w:t xml:space="preserve"> đấu giá không theo bước giá đã công bố</w:t>
            </w:r>
            <w:r w:rsidR="00EC676B">
              <w:rPr>
                <w:sz w:val="24"/>
                <w:szCs w:val="24"/>
              </w:rPr>
              <w:t>;</w:t>
            </w:r>
          </w:p>
          <w:p w14:paraId="61C199F6" w14:textId="5A6E4FAE" w:rsidR="00EC676B" w:rsidRPr="00EC676B" w:rsidRDefault="00EC676B" w:rsidP="00247A84">
            <w:pPr>
              <w:tabs>
                <w:tab w:val="left" w:pos="3284"/>
              </w:tabs>
              <w:rPr>
                <w:b/>
                <w:i/>
                <w:sz w:val="24"/>
                <w:szCs w:val="24"/>
              </w:rPr>
            </w:pPr>
            <w:r w:rsidRPr="00EC676B">
              <w:rPr>
                <w:b/>
                <w:i/>
                <w:sz w:val="24"/>
                <w:szCs w:val="24"/>
              </w:rPr>
              <w:t>k) Công bố không đúng giá do người tham gia đấu giá trả.</w:t>
            </w:r>
          </w:p>
          <w:p w14:paraId="06B742F3" w14:textId="25972BA6" w:rsidR="00247A84" w:rsidRPr="00AD08CC" w:rsidRDefault="00247A84" w:rsidP="00247A84">
            <w:pPr>
              <w:tabs>
                <w:tab w:val="left" w:pos="3284"/>
              </w:tabs>
              <w:rPr>
                <w:sz w:val="24"/>
                <w:szCs w:val="24"/>
              </w:rPr>
            </w:pPr>
            <w:r w:rsidRPr="00AD08CC">
              <w:rPr>
                <w:i/>
                <w:iCs/>
                <w:sz w:val="24"/>
                <w:szCs w:val="24"/>
                <w:lang w:val="vi-VN"/>
              </w:rPr>
              <w:t>3</w:t>
            </w:r>
            <w:r w:rsidRPr="00AD08CC">
              <w:rPr>
                <w:i/>
                <w:iCs/>
                <w:sz w:val="24"/>
                <w:szCs w:val="24"/>
              </w:rPr>
              <w:t>.</w:t>
            </w:r>
            <w:r w:rsidRPr="00AD08CC">
              <w:rPr>
                <w:sz w:val="24"/>
                <w:szCs w:val="24"/>
              </w:rPr>
              <w:t xml:space="preserve"> Phạt tiền từ 10.000.000 đồng đến 15.000.000 đồng đối với hành vi cho người khác sử dụng chứng chỉ hành nghề đấu giá, thẻ đấu giá viên để hành nghề đấu giá.</w:t>
            </w:r>
          </w:p>
          <w:p w14:paraId="3F9012F5" w14:textId="402F8786" w:rsidR="00247A84" w:rsidRPr="00AD08CC" w:rsidRDefault="00247A84" w:rsidP="00247A84">
            <w:pPr>
              <w:tabs>
                <w:tab w:val="left" w:pos="3284"/>
              </w:tabs>
              <w:rPr>
                <w:sz w:val="24"/>
                <w:szCs w:val="24"/>
              </w:rPr>
            </w:pPr>
            <w:r w:rsidRPr="00AD08CC">
              <w:rPr>
                <w:i/>
                <w:iCs/>
                <w:sz w:val="24"/>
                <w:szCs w:val="24"/>
                <w:lang w:val="vi-VN"/>
              </w:rPr>
              <w:t>4</w:t>
            </w:r>
            <w:r w:rsidRPr="00AD08CC">
              <w:rPr>
                <w:i/>
                <w:iCs/>
                <w:sz w:val="24"/>
                <w:szCs w:val="24"/>
              </w:rPr>
              <w:t>.</w:t>
            </w:r>
            <w:r w:rsidRPr="00AD08CC">
              <w:rPr>
                <w:sz w:val="24"/>
                <w:szCs w:val="24"/>
              </w:rPr>
              <w:t xml:space="preserve"> Phạt tiền từ 15.000.000 đồng đến 25.000.000 đồng đối với một trong các hành vi sau:</w:t>
            </w:r>
          </w:p>
          <w:p w14:paraId="15342111" w14:textId="77777777" w:rsidR="00247A84" w:rsidRPr="00AD08CC" w:rsidRDefault="00247A84" w:rsidP="00247A84">
            <w:pPr>
              <w:tabs>
                <w:tab w:val="left" w:pos="3284"/>
              </w:tabs>
              <w:rPr>
                <w:sz w:val="24"/>
                <w:szCs w:val="24"/>
              </w:rPr>
            </w:pPr>
            <w:r w:rsidRPr="00AD08CC">
              <w:rPr>
                <w:strike/>
                <w:sz w:val="24"/>
                <w:szCs w:val="24"/>
              </w:rPr>
              <w:t>a) Sử dụng thẻ đấu giá viên của người khác để điều hành cuộc đấu giá</w:t>
            </w:r>
            <w:r w:rsidRPr="00AD08CC">
              <w:rPr>
                <w:sz w:val="24"/>
                <w:szCs w:val="24"/>
              </w:rPr>
              <w:t>;</w:t>
            </w:r>
          </w:p>
          <w:p w14:paraId="0BE53769" w14:textId="57B069C0" w:rsidR="00247A84" w:rsidRPr="00AD08CC" w:rsidRDefault="00247A84" w:rsidP="00247A84">
            <w:pPr>
              <w:tabs>
                <w:tab w:val="left" w:pos="3284"/>
              </w:tabs>
              <w:rPr>
                <w:sz w:val="24"/>
                <w:szCs w:val="24"/>
              </w:rPr>
            </w:pPr>
            <w:r w:rsidRPr="00AD08CC">
              <w:rPr>
                <w:i/>
                <w:iCs/>
                <w:sz w:val="24"/>
                <w:szCs w:val="24"/>
              </w:rPr>
              <w:t>a)</w:t>
            </w:r>
            <w:r w:rsidRPr="00AD08CC">
              <w:rPr>
                <w:sz w:val="24"/>
                <w:szCs w:val="24"/>
              </w:rPr>
              <w:t xml:space="preserve"> Không phải là đấu giá viên mà điề</w:t>
            </w:r>
            <w:r w:rsidR="00EC676B">
              <w:rPr>
                <w:sz w:val="24"/>
                <w:szCs w:val="24"/>
              </w:rPr>
              <w:t xml:space="preserve">u hành </w:t>
            </w:r>
            <w:r w:rsidR="00EC676B" w:rsidRPr="00EC676B">
              <w:rPr>
                <w:b/>
                <w:i/>
                <w:sz w:val="24"/>
                <w:szCs w:val="24"/>
              </w:rPr>
              <w:t>phiên</w:t>
            </w:r>
            <w:r w:rsidRPr="00AD08CC">
              <w:rPr>
                <w:sz w:val="24"/>
                <w:szCs w:val="24"/>
              </w:rPr>
              <w:t xml:space="preserve"> đấu giá, trừ trường hợp pháp luật có quy định khác;</w:t>
            </w:r>
          </w:p>
          <w:p w14:paraId="738B6D64" w14:textId="26DE97C5" w:rsidR="00247A84" w:rsidRPr="00AD08CC" w:rsidRDefault="00247A84" w:rsidP="00247A84">
            <w:pPr>
              <w:tabs>
                <w:tab w:val="left" w:pos="3284"/>
              </w:tabs>
              <w:rPr>
                <w:sz w:val="24"/>
                <w:szCs w:val="24"/>
              </w:rPr>
            </w:pPr>
            <w:r w:rsidRPr="00AD08CC">
              <w:rPr>
                <w:i/>
                <w:iCs/>
                <w:sz w:val="24"/>
                <w:szCs w:val="24"/>
              </w:rPr>
              <w:t>b)</w:t>
            </w:r>
            <w:r w:rsidRPr="00AD08CC">
              <w:rPr>
                <w:sz w:val="24"/>
                <w:szCs w:val="24"/>
              </w:rPr>
              <w:t xml:space="preserve"> Công bố không đúng người trúng đấu giá;</w:t>
            </w:r>
          </w:p>
          <w:p w14:paraId="3896D3F6" w14:textId="04000783" w:rsidR="000D12EF" w:rsidRPr="00AD08CC" w:rsidRDefault="00EC676B" w:rsidP="00247A84">
            <w:pPr>
              <w:tabs>
                <w:tab w:val="left" w:pos="3284"/>
              </w:tabs>
              <w:rPr>
                <w:b/>
                <w:i/>
                <w:sz w:val="24"/>
                <w:szCs w:val="24"/>
              </w:rPr>
            </w:pPr>
            <w:r>
              <w:rPr>
                <w:b/>
                <w:i/>
                <w:sz w:val="24"/>
                <w:szCs w:val="24"/>
              </w:rPr>
              <w:t>c</w:t>
            </w:r>
            <w:r w:rsidR="000D12EF" w:rsidRPr="00AD08CC">
              <w:rPr>
                <w:b/>
                <w:i/>
                <w:sz w:val="24"/>
                <w:szCs w:val="24"/>
              </w:rPr>
              <w:t>) Để lộ thông tin về người đăng ký tham gia đấu giá.</w:t>
            </w:r>
          </w:p>
          <w:p w14:paraId="13D0F4BF" w14:textId="0E06364F" w:rsidR="00247A84" w:rsidRPr="00AD08CC" w:rsidRDefault="00247A84" w:rsidP="00247A84">
            <w:pPr>
              <w:tabs>
                <w:tab w:val="left" w:pos="3284"/>
              </w:tabs>
              <w:rPr>
                <w:sz w:val="24"/>
                <w:szCs w:val="24"/>
              </w:rPr>
            </w:pPr>
            <w:r w:rsidRPr="00AD08CC">
              <w:rPr>
                <w:i/>
                <w:iCs/>
                <w:sz w:val="24"/>
                <w:szCs w:val="24"/>
                <w:lang w:val="vi-VN"/>
              </w:rPr>
              <w:t>5</w:t>
            </w:r>
            <w:r w:rsidRPr="00AD08CC">
              <w:rPr>
                <w:i/>
                <w:iCs/>
                <w:sz w:val="24"/>
                <w:szCs w:val="24"/>
              </w:rPr>
              <w:t>.</w:t>
            </w:r>
            <w:r w:rsidRPr="00AD08CC">
              <w:rPr>
                <w:sz w:val="24"/>
                <w:szCs w:val="24"/>
              </w:rPr>
              <w:t xml:space="preserve"> Phạt tiền từ 25.000.000 đồng đến 35.000.000 đồng đối với một trong các hành vi sau:</w:t>
            </w:r>
          </w:p>
          <w:p w14:paraId="524A0014" w14:textId="5971B98B" w:rsidR="00247A84" w:rsidRPr="00AD08CC" w:rsidRDefault="00247A84" w:rsidP="00247A84">
            <w:pPr>
              <w:tabs>
                <w:tab w:val="left" w:pos="3284"/>
              </w:tabs>
              <w:rPr>
                <w:i/>
                <w:iCs/>
                <w:sz w:val="24"/>
                <w:szCs w:val="24"/>
              </w:rPr>
            </w:pPr>
            <w:r w:rsidRPr="00AD08CC">
              <w:rPr>
                <w:i/>
                <w:iCs/>
                <w:sz w:val="24"/>
                <w:szCs w:val="24"/>
              </w:rPr>
              <w:t>a) Điề</w:t>
            </w:r>
            <w:r w:rsidR="00EC676B">
              <w:rPr>
                <w:i/>
                <w:iCs/>
                <w:sz w:val="24"/>
                <w:szCs w:val="24"/>
              </w:rPr>
              <w:t xml:space="preserve">u hành </w:t>
            </w:r>
            <w:r w:rsidR="00EC676B" w:rsidRPr="00EC676B">
              <w:rPr>
                <w:b/>
                <w:i/>
                <w:iCs/>
                <w:sz w:val="24"/>
                <w:szCs w:val="24"/>
              </w:rPr>
              <w:t>phiên</w:t>
            </w:r>
            <w:r w:rsidRPr="00AD08CC">
              <w:rPr>
                <w:i/>
                <w:iCs/>
                <w:sz w:val="24"/>
                <w:szCs w:val="24"/>
              </w:rPr>
              <w:t xml:space="preserve"> đấu giá cho tổ chức </w:t>
            </w:r>
            <w:r w:rsidRPr="00AD08CC">
              <w:rPr>
                <w:b/>
                <w:bCs/>
                <w:i/>
                <w:iCs/>
                <w:sz w:val="24"/>
                <w:szCs w:val="24"/>
              </w:rPr>
              <w:t>hành</w:t>
            </w:r>
            <w:r w:rsidRPr="00AD08CC">
              <w:rPr>
                <w:b/>
                <w:bCs/>
                <w:i/>
                <w:iCs/>
                <w:sz w:val="24"/>
                <w:szCs w:val="24"/>
                <w:lang w:val="vi-VN"/>
              </w:rPr>
              <w:t xml:space="preserve"> nghề</w:t>
            </w:r>
            <w:r w:rsidRPr="00AD08CC">
              <w:rPr>
                <w:i/>
                <w:iCs/>
                <w:sz w:val="24"/>
                <w:szCs w:val="24"/>
                <w:lang w:val="vi-VN"/>
              </w:rPr>
              <w:t xml:space="preserve"> </w:t>
            </w:r>
            <w:r w:rsidRPr="00AD08CC">
              <w:rPr>
                <w:i/>
                <w:iCs/>
                <w:sz w:val="24"/>
                <w:szCs w:val="24"/>
              </w:rPr>
              <w:t xml:space="preserve">không phải là tổ chức đấu giá mà mình đã đăng ký hành nghề hoặc tổ chức mà Nhà nước sở hữu 100% vốn điều lệ do </w:t>
            </w:r>
            <w:r w:rsidRPr="00AD08CC">
              <w:rPr>
                <w:i/>
                <w:iCs/>
                <w:strike/>
                <w:sz w:val="24"/>
                <w:szCs w:val="24"/>
              </w:rPr>
              <w:t>Chính phủ</w:t>
            </w:r>
            <w:r w:rsidRPr="00AD08CC">
              <w:rPr>
                <w:i/>
                <w:iCs/>
                <w:sz w:val="24"/>
                <w:szCs w:val="24"/>
              </w:rPr>
              <w:t xml:space="preserve"> </w:t>
            </w:r>
            <w:r w:rsidRPr="00AD08CC">
              <w:rPr>
                <w:b/>
                <w:bCs/>
                <w:i/>
                <w:iCs/>
                <w:sz w:val="24"/>
                <w:szCs w:val="24"/>
              </w:rPr>
              <w:t>Ngân</w:t>
            </w:r>
            <w:r w:rsidRPr="00AD08CC">
              <w:rPr>
                <w:b/>
                <w:bCs/>
                <w:i/>
                <w:iCs/>
                <w:sz w:val="24"/>
                <w:szCs w:val="24"/>
                <w:lang w:val="vi-VN"/>
              </w:rPr>
              <w:t xml:space="preserve"> hàng Nhà nước Việt Nam</w:t>
            </w:r>
            <w:r w:rsidRPr="00AD08CC">
              <w:rPr>
                <w:i/>
                <w:iCs/>
                <w:sz w:val="24"/>
                <w:szCs w:val="24"/>
                <w:lang w:val="vi-VN"/>
              </w:rPr>
              <w:t xml:space="preserve"> </w:t>
            </w:r>
            <w:r w:rsidRPr="00AD08CC">
              <w:rPr>
                <w:i/>
                <w:iCs/>
                <w:sz w:val="24"/>
                <w:szCs w:val="24"/>
              </w:rPr>
              <w:t>thành lập để xử lý nợ xấu của tổ chức tín dụng hoặc hội đồng đấu giá tài sản;</w:t>
            </w:r>
          </w:p>
          <w:p w14:paraId="7BF1DE0C" w14:textId="77777777" w:rsidR="00247A84" w:rsidRPr="00AD08CC" w:rsidRDefault="00247A84" w:rsidP="00247A84">
            <w:pPr>
              <w:tabs>
                <w:tab w:val="left" w:pos="3284"/>
              </w:tabs>
              <w:rPr>
                <w:sz w:val="24"/>
                <w:szCs w:val="24"/>
              </w:rPr>
            </w:pPr>
            <w:r w:rsidRPr="00AD08CC">
              <w:rPr>
                <w:sz w:val="24"/>
                <w:szCs w:val="24"/>
              </w:rPr>
              <w:t>b) Lợi dụng danh nghĩa đấu giá viên để trục lợi.</w:t>
            </w:r>
          </w:p>
          <w:p w14:paraId="08E069F3" w14:textId="79636196" w:rsidR="00247A84" w:rsidRPr="00AD08CC" w:rsidRDefault="00247A84" w:rsidP="00247A84">
            <w:pPr>
              <w:tabs>
                <w:tab w:val="left" w:pos="3284"/>
              </w:tabs>
              <w:rPr>
                <w:sz w:val="24"/>
                <w:szCs w:val="24"/>
              </w:rPr>
            </w:pPr>
            <w:r w:rsidRPr="00AD08CC">
              <w:rPr>
                <w:i/>
                <w:iCs/>
                <w:sz w:val="24"/>
                <w:szCs w:val="24"/>
                <w:lang w:val="vi-VN"/>
              </w:rPr>
              <w:t>6</w:t>
            </w:r>
            <w:r w:rsidRPr="00AD08CC">
              <w:rPr>
                <w:sz w:val="24"/>
                <w:szCs w:val="24"/>
              </w:rPr>
              <w:t>. Tước quyền sử dụng chứng chỉ hành nghề đấu giá từ 09 tháng đến 12 tháng đối với một trong các hành vi sau:</w:t>
            </w:r>
          </w:p>
          <w:p w14:paraId="244D3EDC" w14:textId="3DBEE6B5" w:rsidR="00247A84" w:rsidRPr="00AD08CC" w:rsidRDefault="00247A84" w:rsidP="00247A84">
            <w:pPr>
              <w:tabs>
                <w:tab w:val="left" w:pos="3284"/>
              </w:tabs>
              <w:rPr>
                <w:sz w:val="24"/>
                <w:szCs w:val="24"/>
              </w:rPr>
            </w:pPr>
            <w:r w:rsidRPr="00AD08CC">
              <w:rPr>
                <w:sz w:val="24"/>
                <w:szCs w:val="24"/>
              </w:rPr>
              <w:t xml:space="preserve">a) Lập danh sách khống về người đăng ký tham gia đấu giá hoặc lập hồ sơ khống hoặc lập hồ sơ giả </w:t>
            </w:r>
            <w:r w:rsidR="00EC676B">
              <w:rPr>
                <w:sz w:val="24"/>
                <w:szCs w:val="24"/>
              </w:rPr>
              <w:t xml:space="preserve">về người </w:t>
            </w:r>
            <w:r w:rsidRPr="00AD08CC">
              <w:rPr>
                <w:sz w:val="24"/>
                <w:szCs w:val="24"/>
              </w:rPr>
              <w:t>tham gia đấu giá mà chưa đến mức truy cứu trách nhiệm hình sự;</w:t>
            </w:r>
          </w:p>
          <w:p w14:paraId="42713E83" w14:textId="77777777" w:rsidR="00247A84" w:rsidRPr="00AD08CC" w:rsidRDefault="00247A84" w:rsidP="00247A84">
            <w:pPr>
              <w:tabs>
                <w:tab w:val="left" w:pos="3284"/>
              </w:tabs>
              <w:rPr>
                <w:sz w:val="24"/>
                <w:szCs w:val="24"/>
              </w:rPr>
            </w:pPr>
            <w:r w:rsidRPr="00AD08CC">
              <w:rPr>
                <w:sz w:val="24"/>
                <w:szCs w:val="24"/>
              </w:rPr>
              <w:lastRenderedPageBreak/>
              <w:t>b) Thông đồng dìm giá hoặc nâng giá trong hoạt động đấu giá mà chưa đến mức truy cứu trách nhiệm hình sự;</w:t>
            </w:r>
          </w:p>
          <w:p w14:paraId="0D77F119" w14:textId="139F11AA" w:rsidR="00247A84" w:rsidRPr="00AD08CC" w:rsidRDefault="00247A84" w:rsidP="00247A84">
            <w:pPr>
              <w:tabs>
                <w:tab w:val="left" w:pos="3284"/>
              </w:tabs>
              <w:rPr>
                <w:sz w:val="24"/>
                <w:szCs w:val="24"/>
              </w:rPr>
            </w:pPr>
            <w:r w:rsidRPr="00AD08CC">
              <w:rPr>
                <w:sz w:val="24"/>
                <w:szCs w:val="24"/>
              </w:rPr>
              <w:t xml:space="preserve">c) Đồng thời hành nghề tại 02 tổ chức </w:t>
            </w:r>
            <w:r w:rsidR="000D12EF" w:rsidRPr="00AD08CC">
              <w:rPr>
                <w:b/>
                <w:i/>
                <w:sz w:val="24"/>
                <w:szCs w:val="24"/>
              </w:rPr>
              <w:t>hành nghề</w:t>
            </w:r>
            <w:r w:rsidR="000D12EF" w:rsidRPr="00AD08CC">
              <w:rPr>
                <w:sz w:val="24"/>
                <w:szCs w:val="24"/>
              </w:rPr>
              <w:t xml:space="preserve"> </w:t>
            </w:r>
            <w:r w:rsidRPr="00AD08CC">
              <w:rPr>
                <w:sz w:val="24"/>
                <w:szCs w:val="24"/>
              </w:rPr>
              <w:t>đấu giá tài sản trở lên hoặc kiêm nhiệm hành nghề công chứng hoặc thừa phát lại;</w:t>
            </w:r>
          </w:p>
          <w:p w14:paraId="4D6906D3" w14:textId="146BE217" w:rsidR="00247A84" w:rsidRPr="00AD08CC" w:rsidRDefault="00247A84" w:rsidP="00247A84">
            <w:pPr>
              <w:tabs>
                <w:tab w:val="left" w:pos="3284"/>
              </w:tabs>
              <w:rPr>
                <w:sz w:val="24"/>
                <w:szCs w:val="24"/>
              </w:rPr>
            </w:pPr>
            <w:r w:rsidRPr="00AD08CC">
              <w:rPr>
                <w:sz w:val="24"/>
                <w:szCs w:val="24"/>
              </w:rPr>
              <w:t xml:space="preserve">d) Cho phép người không đủ điều kiện tham gia đấu giá </w:t>
            </w:r>
            <w:r w:rsidR="00E02A62">
              <w:rPr>
                <w:sz w:val="24"/>
                <w:szCs w:val="24"/>
              </w:rPr>
              <w:t>tham dự</w:t>
            </w:r>
            <w:r w:rsidR="000D12EF" w:rsidRPr="00AD08CC">
              <w:rPr>
                <w:sz w:val="24"/>
                <w:szCs w:val="24"/>
              </w:rPr>
              <w:t xml:space="preserve"> </w:t>
            </w:r>
            <w:r w:rsidR="000D12EF" w:rsidRPr="00AD08CC">
              <w:rPr>
                <w:b/>
                <w:i/>
                <w:sz w:val="24"/>
                <w:szCs w:val="24"/>
              </w:rPr>
              <w:t>phiên</w:t>
            </w:r>
            <w:r w:rsidRPr="00AD08CC">
              <w:rPr>
                <w:sz w:val="24"/>
                <w:szCs w:val="24"/>
              </w:rPr>
              <w:t xml:space="preserve"> đấu giá.</w:t>
            </w:r>
          </w:p>
          <w:p w14:paraId="5137B613" w14:textId="439F76F1" w:rsidR="00247A84" w:rsidRPr="00AD08CC" w:rsidRDefault="00247A84" w:rsidP="00247A84">
            <w:pPr>
              <w:tabs>
                <w:tab w:val="left" w:pos="3284"/>
              </w:tabs>
              <w:rPr>
                <w:sz w:val="24"/>
                <w:szCs w:val="24"/>
              </w:rPr>
            </w:pPr>
            <w:r w:rsidRPr="00AD08CC">
              <w:rPr>
                <w:i/>
                <w:iCs/>
                <w:sz w:val="24"/>
                <w:szCs w:val="24"/>
                <w:lang w:val="vi-VN"/>
              </w:rPr>
              <w:t>7</w:t>
            </w:r>
            <w:r w:rsidRPr="00AD08CC">
              <w:rPr>
                <w:i/>
                <w:iCs/>
                <w:sz w:val="24"/>
                <w:szCs w:val="24"/>
              </w:rPr>
              <w:t>.</w:t>
            </w:r>
            <w:r w:rsidRPr="00AD08CC">
              <w:rPr>
                <w:sz w:val="24"/>
                <w:szCs w:val="24"/>
              </w:rPr>
              <w:t xml:space="preserve"> Hình thức xử phạt bổ sung:</w:t>
            </w:r>
          </w:p>
          <w:p w14:paraId="6150E68B" w14:textId="57CD35D4" w:rsidR="00247A84" w:rsidRPr="00AD08CC" w:rsidRDefault="00247A84" w:rsidP="00247A84">
            <w:pPr>
              <w:tabs>
                <w:tab w:val="left" w:pos="3284"/>
              </w:tabs>
              <w:rPr>
                <w:sz w:val="24"/>
                <w:szCs w:val="24"/>
              </w:rPr>
            </w:pPr>
            <w:r w:rsidRPr="00AD08CC">
              <w:rPr>
                <w:sz w:val="24"/>
                <w:szCs w:val="24"/>
              </w:rPr>
              <w:t>a) Tước quyền sử dụng chứng chỉ hành nghề đấu giá từ 03 tháng đến 06 tháng đối với hành vi vi phạm quy định tại các điểm c, d, đ và g khoả</w:t>
            </w:r>
            <w:r w:rsidR="00E02A62">
              <w:rPr>
                <w:sz w:val="24"/>
                <w:szCs w:val="24"/>
              </w:rPr>
              <w:t>n 2</w:t>
            </w:r>
            <w:r w:rsidRPr="00AD08CC">
              <w:rPr>
                <w:sz w:val="24"/>
                <w:szCs w:val="24"/>
              </w:rPr>
              <w:t xml:space="preserve"> và khoản 4 Điều này;</w:t>
            </w:r>
          </w:p>
          <w:p w14:paraId="77A9550F" w14:textId="1F6B3703" w:rsidR="00247A84" w:rsidRPr="00AD08CC" w:rsidRDefault="00247A84" w:rsidP="00247A84">
            <w:pPr>
              <w:tabs>
                <w:tab w:val="left" w:pos="3284"/>
              </w:tabs>
              <w:rPr>
                <w:sz w:val="24"/>
                <w:szCs w:val="24"/>
              </w:rPr>
            </w:pPr>
            <w:r w:rsidRPr="00AD08CC">
              <w:rPr>
                <w:sz w:val="24"/>
                <w:szCs w:val="24"/>
              </w:rPr>
              <w:t>b) Tước quyền sử dụng chứng chỉ hành nghề đấu giá từ 06 tháng đến 09 tháng đối với hành vi vi phạm quy định tại điểm h khoản</w:t>
            </w:r>
            <w:r w:rsidR="00E02A62">
              <w:rPr>
                <w:sz w:val="24"/>
                <w:szCs w:val="24"/>
              </w:rPr>
              <w:t xml:space="preserve"> 2</w:t>
            </w:r>
            <w:r w:rsidRPr="00AD08CC">
              <w:rPr>
                <w:sz w:val="24"/>
                <w:szCs w:val="24"/>
              </w:rPr>
              <w:t>;</w:t>
            </w:r>
          </w:p>
          <w:p w14:paraId="142EEA52" w14:textId="1A858A29" w:rsidR="00247A84" w:rsidRPr="00AD08CC" w:rsidRDefault="00247A84" w:rsidP="00247A84">
            <w:pPr>
              <w:tabs>
                <w:tab w:val="left" w:pos="3284"/>
              </w:tabs>
              <w:rPr>
                <w:sz w:val="24"/>
                <w:szCs w:val="24"/>
              </w:rPr>
            </w:pPr>
            <w:r w:rsidRPr="00AD08CC">
              <w:rPr>
                <w:i/>
                <w:iCs/>
                <w:sz w:val="24"/>
                <w:szCs w:val="24"/>
                <w:lang w:val="vi-VN"/>
              </w:rPr>
              <w:t>8</w:t>
            </w:r>
            <w:r w:rsidRPr="00AD08CC">
              <w:rPr>
                <w:i/>
                <w:iCs/>
                <w:sz w:val="24"/>
                <w:szCs w:val="24"/>
              </w:rPr>
              <w:t>.</w:t>
            </w:r>
            <w:r w:rsidRPr="00AD08CC">
              <w:rPr>
                <w:sz w:val="24"/>
                <w:szCs w:val="24"/>
              </w:rPr>
              <w:t xml:space="preserve"> Biện pháp khắc phục hậu quả:</w:t>
            </w:r>
          </w:p>
          <w:p w14:paraId="6D1FE1FE" w14:textId="77777777" w:rsidR="00E02A62" w:rsidRPr="00E02A62" w:rsidRDefault="00E02A62" w:rsidP="00E02A62">
            <w:pPr>
              <w:tabs>
                <w:tab w:val="left" w:pos="3284"/>
              </w:tabs>
              <w:rPr>
                <w:i/>
                <w:sz w:val="24"/>
                <w:szCs w:val="24"/>
                <w:lang w:val="vi"/>
              </w:rPr>
            </w:pPr>
            <w:r w:rsidRPr="00E02A62">
              <w:rPr>
                <w:i/>
                <w:sz w:val="24"/>
                <w:szCs w:val="24"/>
                <w:lang w:val="vi-VN"/>
              </w:rPr>
              <w:t xml:space="preserve">a) </w:t>
            </w:r>
            <w:r w:rsidRPr="00E02A62">
              <w:rPr>
                <w:i/>
                <w:sz w:val="24"/>
                <w:szCs w:val="24"/>
              </w:rPr>
              <w:t>H</w:t>
            </w:r>
            <w:r w:rsidRPr="00E02A62">
              <w:rPr>
                <w:i/>
                <w:sz w:val="24"/>
                <w:szCs w:val="24"/>
                <w:lang w:val="vi"/>
              </w:rPr>
              <w:t>ủy</w:t>
            </w:r>
            <w:r w:rsidRPr="00E02A62">
              <w:rPr>
                <w:i/>
                <w:sz w:val="24"/>
                <w:szCs w:val="24"/>
                <w:lang w:val="vi-VN"/>
              </w:rPr>
              <w:t xml:space="preserve"> bỏ</w:t>
            </w:r>
            <w:r w:rsidRPr="00E02A62">
              <w:rPr>
                <w:i/>
                <w:sz w:val="24"/>
                <w:szCs w:val="24"/>
                <w:lang w:val="vi"/>
              </w:rPr>
              <w:t xml:space="preserve"> kết quả đấu giá tài sản đối với hành vi vi phạm quy định tại</w:t>
            </w:r>
            <w:r w:rsidRPr="00E02A62">
              <w:rPr>
                <w:i/>
                <w:sz w:val="24"/>
                <w:szCs w:val="24"/>
              </w:rPr>
              <w:t xml:space="preserve"> Điều này như sau:</w:t>
            </w:r>
            <w:r w:rsidRPr="00E02A62">
              <w:rPr>
                <w:i/>
                <w:sz w:val="24"/>
                <w:szCs w:val="24"/>
                <w:lang w:val="vi"/>
              </w:rPr>
              <w:t xml:space="preserve"> các điểm e</w:t>
            </w:r>
            <w:r w:rsidRPr="00E02A62">
              <w:rPr>
                <w:i/>
                <w:sz w:val="24"/>
                <w:szCs w:val="24"/>
              </w:rPr>
              <w:t>,</w:t>
            </w:r>
            <w:r w:rsidRPr="00E02A62">
              <w:rPr>
                <w:i/>
                <w:sz w:val="24"/>
                <w:szCs w:val="24"/>
                <w:lang w:val="vi"/>
              </w:rPr>
              <w:t xml:space="preserve"> g</w:t>
            </w:r>
            <w:r w:rsidRPr="00E02A62">
              <w:rPr>
                <w:i/>
                <w:sz w:val="24"/>
                <w:szCs w:val="24"/>
              </w:rPr>
              <w:t>, k</w:t>
            </w:r>
            <w:r w:rsidRPr="00E02A62">
              <w:rPr>
                <w:i/>
                <w:sz w:val="24"/>
                <w:szCs w:val="24"/>
                <w:lang w:val="vi"/>
              </w:rPr>
              <w:t xml:space="preserve"> khoản </w:t>
            </w:r>
            <w:r w:rsidRPr="00E02A62">
              <w:rPr>
                <w:i/>
                <w:sz w:val="24"/>
                <w:szCs w:val="24"/>
              </w:rPr>
              <w:t>2, điểm a, b khoản 6</w:t>
            </w:r>
            <w:r w:rsidRPr="00E02A62">
              <w:rPr>
                <w:i/>
                <w:sz w:val="24"/>
                <w:szCs w:val="24"/>
                <w:lang w:val="vi"/>
              </w:rPr>
              <w:t xml:space="preserve"> trong trường hợp làm sai lệch kết quả đấu giá; </w:t>
            </w:r>
            <w:r w:rsidRPr="00E02A62">
              <w:rPr>
                <w:i/>
                <w:sz w:val="24"/>
                <w:szCs w:val="24"/>
              </w:rPr>
              <w:t>các điểm</w:t>
            </w:r>
            <w:r w:rsidRPr="00E02A62">
              <w:rPr>
                <w:i/>
                <w:sz w:val="24"/>
                <w:szCs w:val="24"/>
                <w:lang w:val="vi"/>
              </w:rPr>
              <w:t xml:space="preserve"> </w:t>
            </w:r>
            <w:r w:rsidRPr="00E02A62">
              <w:rPr>
                <w:i/>
                <w:sz w:val="24"/>
                <w:szCs w:val="24"/>
              </w:rPr>
              <w:t>a, b k</w:t>
            </w:r>
            <w:r w:rsidRPr="00E02A62">
              <w:rPr>
                <w:i/>
                <w:sz w:val="24"/>
                <w:szCs w:val="24"/>
                <w:lang w:val="vi"/>
              </w:rPr>
              <w:t xml:space="preserve">hoản </w:t>
            </w:r>
            <w:r w:rsidRPr="00E02A62">
              <w:rPr>
                <w:i/>
                <w:sz w:val="24"/>
                <w:szCs w:val="24"/>
              </w:rPr>
              <w:t>4</w:t>
            </w:r>
            <w:r w:rsidRPr="00E02A62">
              <w:rPr>
                <w:i/>
                <w:sz w:val="24"/>
                <w:szCs w:val="24"/>
                <w:lang w:val="vi"/>
              </w:rPr>
              <w:t xml:space="preserve">; điểm d khoản </w:t>
            </w:r>
            <w:r w:rsidRPr="00E02A62">
              <w:rPr>
                <w:i/>
                <w:sz w:val="24"/>
                <w:szCs w:val="24"/>
              </w:rPr>
              <w:t>6</w:t>
            </w:r>
            <w:r w:rsidRPr="00E02A62">
              <w:rPr>
                <w:i/>
                <w:sz w:val="24"/>
                <w:szCs w:val="24"/>
                <w:lang w:val="vi"/>
              </w:rPr>
              <w:t xml:space="preserve"> trong trường hợp người không đủ điều kiện tham gia đấu giá là người trúng đấu giá;</w:t>
            </w:r>
          </w:p>
          <w:p w14:paraId="7B2DBA71" w14:textId="77777777" w:rsidR="00E02A62" w:rsidRPr="00E02A62" w:rsidRDefault="00E02A62" w:rsidP="00E02A62">
            <w:pPr>
              <w:tabs>
                <w:tab w:val="left" w:pos="3284"/>
              </w:tabs>
              <w:rPr>
                <w:i/>
                <w:sz w:val="24"/>
                <w:szCs w:val="24"/>
                <w:lang w:val="vi"/>
              </w:rPr>
            </w:pPr>
            <w:r w:rsidRPr="00E02A62">
              <w:rPr>
                <w:i/>
                <w:sz w:val="24"/>
                <w:szCs w:val="24"/>
                <w:lang w:val="vi-VN"/>
              </w:rPr>
              <w:t xml:space="preserve">b) </w:t>
            </w:r>
            <w:r w:rsidRPr="00E02A62">
              <w:rPr>
                <w:i/>
                <w:sz w:val="24"/>
                <w:szCs w:val="24"/>
                <w:lang w:val="vi"/>
              </w:rPr>
              <w:t>Buộc</w:t>
            </w:r>
            <w:r w:rsidRPr="00E02A62">
              <w:rPr>
                <w:i/>
                <w:sz w:val="24"/>
                <w:szCs w:val="24"/>
              </w:rPr>
              <w:t xml:space="preserve"> </w:t>
            </w:r>
            <w:r w:rsidRPr="00E02A62">
              <w:rPr>
                <w:i/>
                <w:sz w:val="24"/>
                <w:szCs w:val="24"/>
                <w:lang w:val="vi"/>
              </w:rPr>
              <w:t>hủy quyết định phê duyệt kết quả đấu giá tài sản</w:t>
            </w:r>
            <w:r w:rsidRPr="00E02A62">
              <w:rPr>
                <w:i/>
                <w:sz w:val="24"/>
                <w:szCs w:val="24"/>
              </w:rPr>
              <w:t xml:space="preserve">, </w:t>
            </w:r>
            <w:r w:rsidRPr="00E02A62">
              <w:rPr>
                <w:i/>
                <w:sz w:val="24"/>
                <w:szCs w:val="24"/>
                <w:lang w:val="vi"/>
              </w:rPr>
              <w:t>hủy bỏ giao kết hợp đồng mua bán tài sản đấu giá, hủy bỏ hợp đồng mua bán tài sản đấu giá</w:t>
            </w:r>
            <w:r w:rsidRPr="00E02A62">
              <w:rPr>
                <w:i/>
                <w:sz w:val="24"/>
                <w:szCs w:val="24"/>
              </w:rPr>
              <w:t xml:space="preserve"> </w:t>
            </w:r>
            <w:r w:rsidRPr="00E02A62">
              <w:rPr>
                <w:i/>
                <w:sz w:val="24"/>
                <w:szCs w:val="24"/>
                <w:lang w:val="vi"/>
              </w:rPr>
              <w:t xml:space="preserve">đối với </w:t>
            </w:r>
            <w:r w:rsidRPr="00E02A62">
              <w:rPr>
                <w:i/>
                <w:sz w:val="24"/>
                <w:szCs w:val="24"/>
              </w:rPr>
              <w:t>các trường hợp quy định tại điểm a khoản 8</w:t>
            </w:r>
            <w:r w:rsidRPr="00E02A62">
              <w:rPr>
                <w:i/>
                <w:sz w:val="24"/>
                <w:szCs w:val="24"/>
                <w:lang w:val="vi"/>
              </w:rPr>
              <w:t xml:space="preserve"> </w:t>
            </w:r>
            <w:r w:rsidRPr="00E02A62">
              <w:rPr>
                <w:i/>
                <w:sz w:val="24"/>
                <w:szCs w:val="24"/>
              </w:rPr>
              <w:t xml:space="preserve">Điều này; </w:t>
            </w:r>
          </w:p>
          <w:p w14:paraId="245673EB" w14:textId="77777777" w:rsidR="00E02A62" w:rsidRPr="00E02A62" w:rsidRDefault="00E02A62" w:rsidP="00E02A62">
            <w:pPr>
              <w:tabs>
                <w:tab w:val="left" w:pos="3284"/>
              </w:tabs>
              <w:rPr>
                <w:i/>
                <w:sz w:val="24"/>
                <w:szCs w:val="24"/>
                <w:lang w:val="vi"/>
              </w:rPr>
            </w:pPr>
            <w:r w:rsidRPr="00E02A62">
              <w:rPr>
                <w:i/>
                <w:sz w:val="24"/>
                <w:szCs w:val="24"/>
                <w:lang w:val="vi-VN"/>
              </w:rPr>
              <w:t xml:space="preserve">c) </w:t>
            </w:r>
            <w:r w:rsidRPr="00E02A62">
              <w:rPr>
                <w:i/>
                <w:sz w:val="24"/>
                <w:szCs w:val="24"/>
                <w:lang w:val="vi"/>
              </w:rPr>
              <w:t>Buộc nộp lại chứng chỉ hành nghề đấu giá</w:t>
            </w:r>
            <w:r w:rsidRPr="00E02A62">
              <w:rPr>
                <w:i/>
                <w:sz w:val="24"/>
                <w:szCs w:val="24"/>
              </w:rPr>
              <w:t xml:space="preserve"> </w:t>
            </w:r>
            <w:r w:rsidRPr="00E02A62">
              <w:rPr>
                <w:i/>
                <w:sz w:val="24"/>
                <w:szCs w:val="24"/>
                <w:lang w:val="vi"/>
              </w:rPr>
              <w:t xml:space="preserve">bị tẩy xóa, sửa chữa làm sai lệch nội dung cho cơ quan, người có thẩm quyền đã cấp đối với hành vi vi phạm quy định tại điểm a khoản </w:t>
            </w:r>
            <w:r w:rsidRPr="00E02A62">
              <w:rPr>
                <w:i/>
                <w:sz w:val="24"/>
                <w:szCs w:val="24"/>
              </w:rPr>
              <w:t>1</w:t>
            </w:r>
            <w:r w:rsidRPr="00E02A62">
              <w:rPr>
                <w:i/>
                <w:sz w:val="24"/>
                <w:szCs w:val="24"/>
                <w:lang w:val="vi"/>
              </w:rPr>
              <w:t xml:space="preserve"> Điều này;</w:t>
            </w:r>
          </w:p>
          <w:p w14:paraId="355A8F4E" w14:textId="23A9C362" w:rsidR="00247A84" w:rsidRPr="00AD08CC" w:rsidRDefault="00E02A62" w:rsidP="00E02A62">
            <w:pPr>
              <w:tabs>
                <w:tab w:val="left" w:pos="3284"/>
              </w:tabs>
              <w:rPr>
                <w:b/>
                <w:sz w:val="24"/>
                <w:szCs w:val="24"/>
              </w:rPr>
            </w:pPr>
            <w:r w:rsidRPr="00E02A62">
              <w:rPr>
                <w:i/>
                <w:sz w:val="24"/>
                <w:szCs w:val="24"/>
                <w:lang w:val="vi-VN"/>
              </w:rPr>
              <w:t xml:space="preserve">d) </w:t>
            </w:r>
            <w:r w:rsidRPr="00E02A62">
              <w:rPr>
                <w:i/>
                <w:sz w:val="24"/>
                <w:szCs w:val="24"/>
                <w:lang w:val="vi"/>
              </w:rPr>
              <w:t>Buộc nộp lại số lợi bất hợp pháp có được do thực hiện hành vi vi phạm quy định tại điểm</w:t>
            </w:r>
            <w:r w:rsidRPr="00E02A62">
              <w:rPr>
                <w:sz w:val="24"/>
                <w:szCs w:val="24"/>
                <w:lang w:val="vi"/>
              </w:rPr>
              <w:t xml:space="preserve"> a và </w:t>
            </w:r>
            <w:r w:rsidRPr="00E02A62">
              <w:rPr>
                <w:sz w:val="24"/>
                <w:szCs w:val="24"/>
              </w:rPr>
              <w:t xml:space="preserve">điểm </w:t>
            </w:r>
            <w:r w:rsidRPr="00E02A62">
              <w:rPr>
                <w:sz w:val="24"/>
                <w:szCs w:val="24"/>
                <w:lang w:val="vi"/>
              </w:rPr>
              <w:t>b khoản 2</w:t>
            </w:r>
            <w:r w:rsidRPr="00E02A62">
              <w:rPr>
                <w:sz w:val="24"/>
                <w:szCs w:val="24"/>
              </w:rPr>
              <w:t>;</w:t>
            </w:r>
            <w:r w:rsidRPr="00E02A62">
              <w:rPr>
                <w:sz w:val="24"/>
                <w:szCs w:val="24"/>
                <w:lang w:val="vi"/>
              </w:rPr>
              <w:t xml:space="preserve"> các khoản 3, 4, 5</w:t>
            </w:r>
            <w:r w:rsidRPr="00E02A62">
              <w:rPr>
                <w:sz w:val="24"/>
                <w:szCs w:val="24"/>
              </w:rPr>
              <w:t xml:space="preserve"> và 6 </w:t>
            </w:r>
            <w:r w:rsidRPr="00E02A62">
              <w:rPr>
                <w:sz w:val="24"/>
                <w:szCs w:val="24"/>
                <w:lang w:val="vi"/>
              </w:rPr>
              <w:t>Điều này</w:t>
            </w:r>
            <w:r w:rsidR="00247A84" w:rsidRPr="00AD08CC">
              <w:rPr>
                <w:sz w:val="24"/>
                <w:szCs w:val="24"/>
              </w:rPr>
              <w:t>.</w:t>
            </w:r>
          </w:p>
        </w:tc>
        <w:tc>
          <w:tcPr>
            <w:tcW w:w="4677" w:type="dxa"/>
          </w:tcPr>
          <w:p w14:paraId="3685A429" w14:textId="77777777" w:rsidR="00247A84" w:rsidRPr="00AD08CC" w:rsidRDefault="001375E7"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lastRenderedPageBreak/>
              <w:t>1. Sửa đổi Điều theo hướng bãi bỏ các quy định liên quan đến “Thẻ đấu giá viên” để bảo đảm phù hợp với Luật sửa đổi, bổ sung một số điều Luật Đấu giá tài sản.</w:t>
            </w:r>
          </w:p>
          <w:p w14:paraId="697C2E9D" w14:textId="2A739CCA" w:rsidR="001375E7" w:rsidRPr="00AD08CC" w:rsidRDefault="001375E7" w:rsidP="001375E7">
            <w:pPr>
              <w:tabs>
                <w:tab w:val="left" w:pos="6413"/>
              </w:tabs>
              <w:rPr>
                <w:rFonts w:eastAsia="Times New Roman" w:cs="Times New Roman"/>
                <w:bCs/>
                <w:sz w:val="24"/>
                <w:szCs w:val="24"/>
                <w:lang w:val="vi-VN"/>
              </w:rPr>
            </w:pPr>
            <w:r w:rsidRPr="00AD08CC">
              <w:rPr>
                <w:rFonts w:eastAsia="Times New Roman" w:cs="Times New Roman"/>
                <w:bCs/>
                <w:iCs/>
                <w:sz w:val="24"/>
                <w:szCs w:val="24"/>
                <w:lang w:val="vi-VN"/>
              </w:rPr>
              <w:t xml:space="preserve">2. </w:t>
            </w:r>
            <w:r w:rsidRPr="00AD08CC">
              <w:rPr>
                <w:rFonts w:eastAsia="Times New Roman" w:cs="Times New Roman"/>
                <w:bCs/>
                <w:sz w:val="24"/>
                <w:szCs w:val="24"/>
                <w:lang w:val="vi-VN"/>
              </w:rPr>
              <w:t xml:space="preserve">Sửa đổi, bổ sung Điều theo hướng thay thế cụm từ “tổ chức đấu giá tài sản” thành “tổ chức hành nghề đấu giá tài sản”; cụm từ “Chính phủ” bằng từ “Ngân hàng Nhà nước Việt Nam” để bảo đảm thống nhất, phù hợp với thuật ngữ được sử dụng tại </w:t>
            </w:r>
            <w:r w:rsidRPr="00AD08CC">
              <w:rPr>
                <w:sz w:val="24"/>
                <w:szCs w:val="24"/>
              </w:rPr>
              <w:t>Luật Đấu giá tài sản</w:t>
            </w:r>
            <w:r w:rsidRPr="00AD08CC">
              <w:rPr>
                <w:sz w:val="24"/>
                <w:szCs w:val="24"/>
                <w:lang w:val="vi-VN"/>
              </w:rPr>
              <w:t xml:space="preserve">. </w:t>
            </w:r>
          </w:p>
          <w:p w14:paraId="6D3A240B" w14:textId="57945959" w:rsidR="001375E7" w:rsidRPr="00AD08CC" w:rsidRDefault="001375E7">
            <w:pPr>
              <w:tabs>
                <w:tab w:val="left" w:pos="6413"/>
              </w:tabs>
              <w:rPr>
                <w:rFonts w:eastAsia="Times New Roman" w:cs="Times New Roman"/>
                <w:bCs/>
                <w:iCs/>
                <w:sz w:val="24"/>
                <w:szCs w:val="24"/>
              </w:rPr>
            </w:pPr>
            <w:r w:rsidRPr="00AD08CC">
              <w:rPr>
                <w:rFonts w:eastAsia="Times New Roman" w:cs="Times New Roman"/>
                <w:bCs/>
                <w:iCs/>
                <w:sz w:val="24"/>
                <w:szCs w:val="24"/>
                <w:lang w:val="vi-VN"/>
              </w:rPr>
              <w:lastRenderedPageBreak/>
              <w:t>3.</w:t>
            </w:r>
            <w:r w:rsidR="00B936A0" w:rsidRPr="00AD08CC">
              <w:t xml:space="preserve"> </w:t>
            </w:r>
            <w:r w:rsidR="00B936A0" w:rsidRPr="00AD08CC">
              <w:rPr>
                <w:rFonts w:eastAsia="Times New Roman" w:cs="Times New Roman"/>
                <w:bCs/>
                <w:iCs/>
                <w:sz w:val="24"/>
                <w:szCs w:val="24"/>
                <w:lang w:val="vi-VN"/>
              </w:rPr>
              <w:t xml:space="preserve">Sửa đổi, bổ sung hành vi tại điểm c khoản 2 để phù hợp với điểm c khoản 1 Điều 19 </w:t>
            </w:r>
            <w:r w:rsidR="00B936A0" w:rsidRPr="00AD08CC">
              <w:rPr>
                <w:rFonts w:eastAsia="Times New Roman" w:cs="Times New Roman"/>
                <w:bCs/>
                <w:iCs/>
                <w:sz w:val="24"/>
                <w:szCs w:val="24"/>
              </w:rPr>
              <w:t>Luật Đấu giá tài sản</w:t>
            </w:r>
            <w:r w:rsidR="00CD0C6A" w:rsidRPr="00AD08CC">
              <w:rPr>
                <w:rFonts w:eastAsia="Times New Roman" w:cs="Times New Roman"/>
                <w:bCs/>
                <w:iCs/>
                <w:sz w:val="24"/>
                <w:szCs w:val="24"/>
              </w:rPr>
              <w:t>.</w:t>
            </w:r>
          </w:p>
          <w:p w14:paraId="00F860BF" w14:textId="77777777" w:rsidR="000D12EF" w:rsidRPr="00AD08CC" w:rsidRDefault="000D12EF">
            <w:pPr>
              <w:tabs>
                <w:tab w:val="left" w:pos="6413"/>
              </w:tabs>
              <w:rPr>
                <w:rFonts w:eastAsia="Times New Roman" w:cs="Times New Roman"/>
                <w:bCs/>
                <w:iCs/>
                <w:sz w:val="24"/>
                <w:szCs w:val="24"/>
              </w:rPr>
            </w:pPr>
            <w:r w:rsidRPr="00AD08CC">
              <w:rPr>
                <w:rFonts w:eastAsia="Times New Roman" w:cs="Times New Roman"/>
                <w:bCs/>
                <w:iCs/>
                <w:sz w:val="24"/>
                <w:szCs w:val="24"/>
              </w:rPr>
              <w:t>4. Bổ sung hành vi vi phạm tại điểm d khoản 4 để thống nhất, phù hợp với điểm đ khoản 1 Điều 9 Luật Đấu giá tài sản.</w:t>
            </w:r>
          </w:p>
          <w:p w14:paraId="65A56903" w14:textId="45721810" w:rsidR="00B936A0" w:rsidRPr="00AD08CC" w:rsidRDefault="00B936A0" w:rsidP="00B936A0">
            <w:pPr>
              <w:rPr>
                <w:rFonts w:eastAsia="Times New Roman" w:cs="Times New Roman"/>
                <w:color w:val="000000"/>
                <w:sz w:val="24"/>
                <w:szCs w:val="24"/>
                <w:lang w:val="vi-VN"/>
              </w:rPr>
            </w:pPr>
            <w:r w:rsidRPr="00AD08CC">
              <w:rPr>
                <w:rFonts w:eastAsia="Times New Roman" w:cs="Times New Roman"/>
                <w:bCs/>
                <w:iCs/>
                <w:sz w:val="24"/>
                <w:szCs w:val="24"/>
                <w:lang w:val="vi-VN"/>
              </w:rPr>
              <w:t xml:space="preserve">5. Sửa đổi, bổ sung Điều theo hướng chỉnh sửa từ “cuộc” thành từ “phiên” </w:t>
            </w:r>
            <w:r w:rsidRPr="00AD08CC">
              <w:rPr>
                <w:rFonts w:eastAsia="Times New Roman" w:cs="Times New Roman"/>
                <w:color w:val="000000"/>
                <w:sz w:val="24"/>
                <w:szCs w:val="24"/>
              </w:rPr>
              <w:t>để phù hợp với điểm d khoản 1 Điều 47 Luật đấu giá tài sản</w:t>
            </w:r>
            <w:r w:rsidRPr="00AD08CC">
              <w:rPr>
                <w:rFonts w:eastAsia="Times New Roman" w:cs="Times New Roman"/>
                <w:color w:val="000000"/>
                <w:sz w:val="24"/>
                <w:szCs w:val="24"/>
                <w:lang w:val="vi-VN"/>
              </w:rPr>
              <w:t>.</w:t>
            </w:r>
          </w:p>
          <w:p w14:paraId="4511E85E" w14:textId="77777777" w:rsidR="00B936A0" w:rsidRPr="00AD08CC" w:rsidRDefault="00B936A0" w:rsidP="00B936A0">
            <w:pPr>
              <w:rPr>
                <w:rFonts w:eastAsia="Times New Roman" w:cs="Times New Roman"/>
                <w:color w:val="000000"/>
                <w:sz w:val="24"/>
                <w:szCs w:val="24"/>
                <w:lang w:val="vi-VN"/>
              </w:rPr>
            </w:pPr>
          </w:p>
          <w:p w14:paraId="6E387AC6" w14:textId="2457716C" w:rsidR="00B936A0" w:rsidRPr="00AD08CC" w:rsidRDefault="00B936A0">
            <w:pPr>
              <w:tabs>
                <w:tab w:val="left" w:pos="6413"/>
              </w:tabs>
              <w:rPr>
                <w:rFonts w:eastAsia="Times New Roman" w:cs="Times New Roman"/>
                <w:bCs/>
                <w:iCs/>
                <w:sz w:val="24"/>
                <w:szCs w:val="24"/>
                <w:lang w:val="vi-VN"/>
              </w:rPr>
            </w:pPr>
          </w:p>
        </w:tc>
      </w:tr>
      <w:tr w:rsidR="00247A84" w:rsidRPr="00AD08CC" w14:paraId="3744F53B" w14:textId="77777777" w:rsidTr="00980CAD">
        <w:trPr>
          <w:trHeight w:val="768"/>
        </w:trPr>
        <w:tc>
          <w:tcPr>
            <w:tcW w:w="4962" w:type="dxa"/>
          </w:tcPr>
          <w:p w14:paraId="38F9EDE6" w14:textId="77777777" w:rsidR="00247A84" w:rsidRPr="00AD08CC" w:rsidRDefault="00247A84" w:rsidP="00247A84">
            <w:pPr>
              <w:tabs>
                <w:tab w:val="left" w:pos="3284"/>
              </w:tabs>
              <w:rPr>
                <w:b/>
                <w:bCs/>
                <w:sz w:val="24"/>
                <w:szCs w:val="24"/>
              </w:rPr>
            </w:pPr>
            <w:r w:rsidRPr="00AD08CC">
              <w:rPr>
                <w:b/>
                <w:bCs/>
                <w:sz w:val="24"/>
                <w:szCs w:val="24"/>
              </w:rPr>
              <w:lastRenderedPageBreak/>
              <w:t>Điều 23. Hành vi vi phạm quy định của người tham gia đấu giá, người có tài sản đấu giá và người khác có liên quan đến hoạt động đấu giá tài sản</w:t>
            </w:r>
          </w:p>
          <w:p w14:paraId="672862D3" w14:textId="77777777" w:rsidR="00247A84" w:rsidRPr="00AD08CC" w:rsidRDefault="00247A84" w:rsidP="00247A84">
            <w:pPr>
              <w:tabs>
                <w:tab w:val="left" w:pos="3284"/>
              </w:tabs>
              <w:rPr>
                <w:sz w:val="24"/>
                <w:szCs w:val="24"/>
              </w:rPr>
            </w:pPr>
            <w:r w:rsidRPr="00AD08CC">
              <w:rPr>
                <w:sz w:val="24"/>
                <w:szCs w:val="24"/>
              </w:rPr>
              <w:t>1. Phạt tiền từ 7.000.000 đồng đến 10.000.000 đồng đối với một trong các hành vi sau:</w:t>
            </w:r>
          </w:p>
          <w:p w14:paraId="1364236E" w14:textId="77777777" w:rsidR="00247A84" w:rsidRPr="00AD08CC" w:rsidRDefault="00247A84" w:rsidP="00247A84">
            <w:pPr>
              <w:tabs>
                <w:tab w:val="left" w:pos="3284"/>
              </w:tabs>
              <w:rPr>
                <w:sz w:val="24"/>
                <w:szCs w:val="24"/>
              </w:rPr>
            </w:pPr>
            <w:r w:rsidRPr="00AD08CC">
              <w:rPr>
                <w:sz w:val="24"/>
                <w:szCs w:val="24"/>
              </w:rPr>
              <w:t>a) Cung cấp thông tin, tài liệu sai sự thật, sử dụng giấy tờ giả mạo để đăng ký tham gia đấu giá, tham gia cuộc đấu giá;</w:t>
            </w:r>
          </w:p>
          <w:p w14:paraId="03AFE039" w14:textId="77777777" w:rsidR="00247A84" w:rsidRPr="00AD08CC" w:rsidRDefault="00247A84" w:rsidP="00247A84">
            <w:pPr>
              <w:tabs>
                <w:tab w:val="left" w:pos="3284"/>
              </w:tabs>
              <w:rPr>
                <w:sz w:val="24"/>
                <w:szCs w:val="24"/>
              </w:rPr>
            </w:pPr>
            <w:r w:rsidRPr="00AD08CC">
              <w:rPr>
                <w:sz w:val="24"/>
                <w:szCs w:val="24"/>
              </w:rPr>
              <w:t>b) Cản trở hoạt động đấu giá; gây rối, mất trật tự tại cuộc đấu giá;</w:t>
            </w:r>
          </w:p>
          <w:p w14:paraId="0D399319" w14:textId="77777777" w:rsidR="00247A84" w:rsidRPr="00AD08CC" w:rsidRDefault="00247A84" w:rsidP="00247A84">
            <w:pPr>
              <w:tabs>
                <w:tab w:val="left" w:pos="3284"/>
              </w:tabs>
              <w:rPr>
                <w:sz w:val="24"/>
                <w:szCs w:val="24"/>
              </w:rPr>
            </w:pPr>
            <w:r w:rsidRPr="00AD08CC">
              <w:rPr>
                <w:sz w:val="24"/>
                <w:szCs w:val="24"/>
              </w:rPr>
              <w:t>c) Không trình cơ quan có thẩm quyền phê duyệt kết quả đấu giá hoặc không ký hợp đồng mua bán tài sản đấu giá;</w:t>
            </w:r>
          </w:p>
          <w:p w14:paraId="74CCD5E2" w14:textId="77777777" w:rsidR="00247A84" w:rsidRPr="00AD08CC" w:rsidRDefault="00247A84" w:rsidP="00247A84">
            <w:pPr>
              <w:tabs>
                <w:tab w:val="left" w:pos="3284"/>
              </w:tabs>
              <w:rPr>
                <w:sz w:val="24"/>
                <w:szCs w:val="24"/>
              </w:rPr>
            </w:pPr>
            <w:r w:rsidRPr="00AD08CC">
              <w:rPr>
                <w:sz w:val="24"/>
                <w:szCs w:val="24"/>
              </w:rPr>
              <w:t>d) Ký kết hợp đồng dịch vụ đấu giá tài sản hoặc thành lập hội đồng đấu giá tài sản khi chưa có giá khởi điểm, trừ trường hợp tổ chức mà Nhà nước sở hữu 100% vốn điều lệ do Chính phủ thành lập để xử lý nợ xấu của tổ chức tín dụng tự đấu giá hoặc pháp luật có quy định khác;</w:t>
            </w:r>
          </w:p>
          <w:p w14:paraId="71363AF5" w14:textId="77777777" w:rsidR="00247A84" w:rsidRPr="00AD08CC" w:rsidRDefault="00247A84" w:rsidP="00247A84">
            <w:pPr>
              <w:tabs>
                <w:tab w:val="left" w:pos="3284"/>
              </w:tabs>
              <w:rPr>
                <w:sz w:val="24"/>
                <w:szCs w:val="24"/>
              </w:rPr>
            </w:pPr>
            <w:r w:rsidRPr="00AD08CC">
              <w:rPr>
                <w:sz w:val="24"/>
                <w:szCs w:val="24"/>
              </w:rPr>
              <w:t>đ) Không thông báo công khai hoặc thông báo không đúng quy định trên trang thông tin điện tử của mình và trang thông tin điện tử chuyên ngành về đấu giá tài sản về việc lựa chọn tổ chức đấu giá tài sản;</w:t>
            </w:r>
          </w:p>
          <w:p w14:paraId="4880AC95" w14:textId="77777777" w:rsidR="00247A84" w:rsidRPr="00AD08CC" w:rsidRDefault="00247A84" w:rsidP="00247A84">
            <w:pPr>
              <w:tabs>
                <w:tab w:val="left" w:pos="3284"/>
              </w:tabs>
              <w:rPr>
                <w:sz w:val="24"/>
                <w:szCs w:val="24"/>
              </w:rPr>
            </w:pPr>
            <w:r w:rsidRPr="00AD08CC">
              <w:rPr>
                <w:sz w:val="24"/>
                <w:szCs w:val="24"/>
              </w:rPr>
              <w:lastRenderedPageBreak/>
              <w:t>e) Đưa thông tin không đúng về tài sản đấu giá nhằm mục đích trục lợi;</w:t>
            </w:r>
          </w:p>
          <w:p w14:paraId="0B69B968" w14:textId="77777777" w:rsidR="00247A84" w:rsidRPr="00AD08CC" w:rsidRDefault="00247A84" w:rsidP="00247A84">
            <w:pPr>
              <w:tabs>
                <w:tab w:val="left" w:pos="3284"/>
              </w:tabs>
              <w:rPr>
                <w:sz w:val="24"/>
                <w:szCs w:val="24"/>
              </w:rPr>
            </w:pPr>
            <w:r w:rsidRPr="00AD08CC">
              <w:rPr>
                <w:sz w:val="24"/>
                <w:szCs w:val="24"/>
              </w:rPr>
              <w:t>g) Thỏa thuận trái pháp luật với cá nhân, tổ chức có liên quan trong hoạt động đấu giá tài sản làm ảnh hưởng đến quyền, lợi ích hợp pháp của người thứ ba, trừ trường hợp quy định tại các điểm d, đ và e khoản này, các khoản 2, 3 và 4 Điều này;</w:t>
            </w:r>
          </w:p>
          <w:p w14:paraId="71FA861F" w14:textId="77777777" w:rsidR="00247A84" w:rsidRPr="00AD08CC" w:rsidRDefault="00247A84" w:rsidP="00247A84">
            <w:pPr>
              <w:tabs>
                <w:tab w:val="left" w:pos="3284"/>
              </w:tabs>
              <w:rPr>
                <w:sz w:val="24"/>
                <w:szCs w:val="24"/>
              </w:rPr>
            </w:pPr>
            <w:r w:rsidRPr="00AD08CC">
              <w:rPr>
                <w:sz w:val="24"/>
                <w:szCs w:val="24"/>
              </w:rPr>
              <w:t>h) Đe dọa, cưỡng ép đấu giá viên, người tham gia đấu giá khác nhằm làm sai lệch kết quả đấu giá tài sản;</w:t>
            </w:r>
          </w:p>
          <w:p w14:paraId="32F84E12" w14:textId="1B7E9E92" w:rsidR="00247A84" w:rsidRPr="00AD08CC" w:rsidRDefault="00247A84" w:rsidP="00247A84">
            <w:pPr>
              <w:tabs>
                <w:tab w:val="left" w:pos="3284"/>
              </w:tabs>
              <w:rPr>
                <w:sz w:val="24"/>
                <w:szCs w:val="24"/>
              </w:rPr>
            </w:pPr>
            <w:r w:rsidRPr="00AD08CC">
              <w:rPr>
                <w:sz w:val="24"/>
                <w:szCs w:val="24"/>
              </w:rPr>
              <w:t>i)</w:t>
            </w:r>
            <w:r w:rsidRPr="00AD08CC">
              <w:rPr>
                <w:sz w:val="24"/>
                <w:szCs w:val="24"/>
                <w:lang w:val="vi-VN"/>
              </w:rPr>
              <w:t xml:space="preserve"> </w:t>
            </w:r>
            <w:r w:rsidRPr="00AD08CC">
              <w:rPr>
                <w:sz w:val="24"/>
                <w:szCs w:val="24"/>
              </w:rPr>
              <w:t>Không thông báo hoặc thông báo công khai kết quả lựa chọn tổ chức đấu giá tài sản không đúng thời hạn hoặc không đúng mẫu quy định;</w:t>
            </w:r>
          </w:p>
          <w:p w14:paraId="7AD7D749" w14:textId="196C410F" w:rsidR="00247A84" w:rsidRPr="00AD08CC" w:rsidRDefault="00247A84" w:rsidP="00247A84">
            <w:pPr>
              <w:tabs>
                <w:tab w:val="left" w:pos="3284"/>
              </w:tabs>
              <w:rPr>
                <w:sz w:val="24"/>
                <w:szCs w:val="24"/>
              </w:rPr>
            </w:pPr>
            <w:r w:rsidRPr="00AD08CC">
              <w:rPr>
                <w:sz w:val="24"/>
                <w:szCs w:val="24"/>
              </w:rPr>
              <w:t>k)</w:t>
            </w:r>
            <w:r w:rsidRPr="00AD08CC">
              <w:rPr>
                <w:sz w:val="24"/>
                <w:szCs w:val="24"/>
                <w:lang w:val="vi-VN"/>
              </w:rPr>
              <w:t xml:space="preserve"> </w:t>
            </w:r>
            <w:r w:rsidRPr="00AD08CC">
              <w:rPr>
                <w:sz w:val="24"/>
                <w:szCs w:val="24"/>
              </w:rPr>
              <w:t>Lựa chọn tổ chức đấu giá tài sản thuộc trường hợp bị từ chối đánh giá hồ sơ đăng ký tham gia lựa chọn theo quy định pháp luật.</w:t>
            </w:r>
          </w:p>
          <w:p w14:paraId="456B080D" w14:textId="77777777" w:rsidR="00247A84" w:rsidRPr="00AD08CC" w:rsidRDefault="00247A84" w:rsidP="00247A84">
            <w:pPr>
              <w:tabs>
                <w:tab w:val="left" w:pos="3284"/>
              </w:tabs>
              <w:rPr>
                <w:sz w:val="24"/>
                <w:szCs w:val="24"/>
              </w:rPr>
            </w:pPr>
            <w:r w:rsidRPr="00AD08CC">
              <w:rPr>
                <w:sz w:val="24"/>
                <w:szCs w:val="24"/>
              </w:rPr>
              <w:t>2. Phạt tiền từ 10.000.000 đồng đến 20.000.000 đồng đối với hành vi thông đồng dìm giá hoặc nâng giá trong hoạt động đấu giá tài sản mà chưa đến mức truy cứu trách nhiệm hình sự.</w:t>
            </w:r>
          </w:p>
          <w:p w14:paraId="3620B037" w14:textId="77777777" w:rsidR="00247A84" w:rsidRPr="00AD08CC" w:rsidRDefault="00247A84" w:rsidP="00247A84">
            <w:pPr>
              <w:tabs>
                <w:tab w:val="left" w:pos="3284"/>
              </w:tabs>
              <w:rPr>
                <w:sz w:val="24"/>
                <w:szCs w:val="24"/>
              </w:rPr>
            </w:pPr>
            <w:r w:rsidRPr="00AD08CC">
              <w:rPr>
                <w:sz w:val="24"/>
                <w:szCs w:val="24"/>
              </w:rPr>
              <w:t>3. Phạt tiền từ 20.000.000 đồng đến 30.000.000 đồng đối với một trong các hành vi sau:</w:t>
            </w:r>
          </w:p>
          <w:p w14:paraId="1F15117D" w14:textId="77777777" w:rsidR="00247A84" w:rsidRPr="00AD08CC" w:rsidRDefault="00247A84" w:rsidP="00247A84">
            <w:pPr>
              <w:tabs>
                <w:tab w:val="left" w:pos="3284"/>
              </w:tabs>
              <w:rPr>
                <w:sz w:val="24"/>
                <w:szCs w:val="24"/>
              </w:rPr>
            </w:pPr>
            <w:r w:rsidRPr="00AD08CC">
              <w:rPr>
                <w:sz w:val="24"/>
                <w:szCs w:val="24"/>
              </w:rPr>
              <w:t>a) Không bán đấu giá đối với tài sản mà pháp luật quy định phải bán thông qua đấu giá;</w:t>
            </w:r>
          </w:p>
          <w:p w14:paraId="064CA448" w14:textId="77777777" w:rsidR="00247A84" w:rsidRPr="00AD08CC" w:rsidRDefault="00247A84" w:rsidP="00247A84">
            <w:pPr>
              <w:tabs>
                <w:tab w:val="left" w:pos="3284"/>
              </w:tabs>
              <w:rPr>
                <w:sz w:val="24"/>
                <w:szCs w:val="24"/>
              </w:rPr>
            </w:pPr>
            <w:r w:rsidRPr="00AD08CC">
              <w:rPr>
                <w:sz w:val="24"/>
                <w:szCs w:val="24"/>
              </w:rPr>
              <w:t>b) Đấu giá đối với tài sản chưa được phép giao dịch theo quy định của pháp luật;</w:t>
            </w:r>
          </w:p>
          <w:p w14:paraId="454716A7" w14:textId="2DA0E3EA" w:rsidR="00247A84" w:rsidRPr="00AD08CC" w:rsidRDefault="00247A84" w:rsidP="00247A84">
            <w:pPr>
              <w:tabs>
                <w:tab w:val="left" w:pos="3284"/>
              </w:tabs>
              <w:rPr>
                <w:sz w:val="24"/>
                <w:szCs w:val="24"/>
              </w:rPr>
            </w:pPr>
            <w:r w:rsidRPr="00AD08CC">
              <w:rPr>
                <w:sz w:val="24"/>
                <w:szCs w:val="24"/>
              </w:rPr>
              <w:t>c)</w:t>
            </w:r>
            <w:r w:rsidRPr="00AD08CC">
              <w:rPr>
                <w:sz w:val="24"/>
                <w:szCs w:val="24"/>
                <w:lang w:val="vi-VN"/>
              </w:rPr>
              <w:t xml:space="preserve"> </w:t>
            </w:r>
            <w:r w:rsidRPr="00AD08CC">
              <w:rPr>
                <w:sz w:val="24"/>
                <w:szCs w:val="24"/>
              </w:rPr>
              <w:t>Không xem xét, xác minh thông tin phản ánh về việc tổ chức đấu giá tài sản cố ý cung cấp thông tin không chính xác hoặc giả mạo thông tin về tiêu chí trong hồ sơ đăng ký tham gia lựa chọn;</w:t>
            </w:r>
          </w:p>
          <w:p w14:paraId="533CDCDC" w14:textId="7C87DD58" w:rsidR="00247A84" w:rsidRPr="00AD08CC" w:rsidRDefault="00247A84" w:rsidP="00247A84">
            <w:pPr>
              <w:tabs>
                <w:tab w:val="left" w:pos="3284"/>
              </w:tabs>
              <w:rPr>
                <w:sz w:val="24"/>
                <w:szCs w:val="24"/>
              </w:rPr>
            </w:pPr>
            <w:r w:rsidRPr="00AD08CC">
              <w:rPr>
                <w:sz w:val="24"/>
                <w:szCs w:val="24"/>
              </w:rPr>
              <w:t>d)</w:t>
            </w:r>
            <w:r w:rsidRPr="00AD08CC">
              <w:rPr>
                <w:sz w:val="24"/>
                <w:szCs w:val="24"/>
                <w:lang w:val="vi-VN"/>
              </w:rPr>
              <w:t xml:space="preserve"> </w:t>
            </w:r>
            <w:r w:rsidRPr="00AD08CC">
              <w:rPr>
                <w:sz w:val="24"/>
                <w:szCs w:val="24"/>
              </w:rPr>
              <w:t xml:space="preserve">Không báo cáo cơ quan có thẩm quyền về việc lựa chọn và kết quả lựa chọn tổ chức đấu giá tài </w:t>
            </w:r>
            <w:r w:rsidRPr="00AD08CC">
              <w:rPr>
                <w:sz w:val="24"/>
                <w:szCs w:val="24"/>
              </w:rPr>
              <w:lastRenderedPageBreak/>
              <w:t>sản kèm theo kết quả xác minh trong trường hợp tổ chức đấu giá tài sản cố ý cung cấp thông tin không chính xác hoặc giả mạo thông tin về tiêu chí trong hồ sơ đăng ký tham gia lựa chọn;</w:t>
            </w:r>
          </w:p>
          <w:p w14:paraId="60F1B5BE" w14:textId="381A793F" w:rsidR="00247A84" w:rsidRPr="00AD08CC" w:rsidRDefault="00247A84" w:rsidP="00247A84">
            <w:pPr>
              <w:tabs>
                <w:tab w:val="left" w:pos="3284"/>
              </w:tabs>
              <w:rPr>
                <w:sz w:val="24"/>
                <w:szCs w:val="24"/>
              </w:rPr>
            </w:pPr>
            <w:r w:rsidRPr="00AD08CC">
              <w:rPr>
                <w:sz w:val="24"/>
                <w:szCs w:val="24"/>
              </w:rPr>
              <w:t>đ)</w:t>
            </w:r>
            <w:r w:rsidRPr="00AD08CC">
              <w:rPr>
                <w:sz w:val="24"/>
                <w:szCs w:val="24"/>
                <w:lang w:val="vi-VN"/>
              </w:rPr>
              <w:t xml:space="preserve"> </w:t>
            </w:r>
            <w:r w:rsidRPr="00AD08CC">
              <w:rPr>
                <w:sz w:val="24"/>
                <w:szCs w:val="24"/>
              </w:rPr>
              <w:t>Không đánh giá, chấm điểm theo các tiêu chí lựa chọn tổ chức đấu giá để lựa chọn tổ chức đấu giá tài sản.</w:t>
            </w:r>
          </w:p>
          <w:p w14:paraId="33D6215A" w14:textId="77777777" w:rsidR="00247A84" w:rsidRPr="00AD08CC" w:rsidRDefault="00247A84" w:rsidP="00247A84">
            <w:pPr>
              <w:tabs>
                <w:tab w:val="left" w:pos="3284"/>
              </w:tabs>
              <w:rPr>
                <w:sz w:val="24"/>
                <w:szCs w:val="24"/>
              </w:rPr>
            </w:pPr>
            <w:r w:rsidRPr="00AD08CC">
              <w:rPr>
                <w:sz w:val="24"/>
                <w:szCs w:val="24"/>
              </w:rPr>
              <w:t>4. Phạt tiền từ 30.000.000 đồng đến 40.000.000 đồng đối với hành vi thực hiện cuộc đấu giá khi không có chức năng đấu giá tài sản.</w:t>
            </w:r>
          </w:p>
          <w:p w14:paraId="38CA3FAE" w14:textId="77777777" w:rsidR="00247A84" w:rsidRPr="00AD08CC" w:rsidRDefault="00247A84" w:rsidP="00247A84">
            <w:pPr>
              <w:tabs>
                <w:tab w:val="left" w:pos="3284"/>
              </w:tabs>
              <w:rPr>
                <w:sz w:val="24"/>
                <w:szCs w:val="24"/>
              </w:rPr>
            </w:pPr>
            <w:r w:rsidRPr="00AD08CC">
              <w:rPr>
                <w:sz w:val="24"/>
                <w:szCs w:val="24"/>
              </w:rPr>
              <w:t>5. Biện pháp khắc phục hậu quả:</w:t>
            </w:r>
          </w:p>
          <w:p w14:paraId="41F9C2B7" w14:textId="6BE8D55F" w:rsidR="00247A84" w:rsidRPr="00AD08CC" w:rsidRDefault="00247A84" w:rsidP="00247A84">
            <w:pPr>
              <w:tabs>
                <w:tab w:val="left" w:pos="3284"/>
              </w:tabs>
              <w:rPr>
                <w:sz w:val="24"/>
                <w:szCs w:val="24"/>
              </w:rPr>
            </w:pPr>
            <w:r w:rsidRPr="00AD08CC">
              <w:rPr>
                <w:sz w:val="24"/>
                <w:szCs w:val="24"/>
              </w:rPr>
              <w:t>a) Buộc hủy bỏ kết quả đấu giá tài sản nếu tài sản đấu giá là tài sản công đối với hành vi vi phạm quy định tại điểm a khoản 1 Điều này nếu người thực hiện hành vi vi phạm là người trúng đấu giá; khoản 2 Điều này dẫn đến làm sai lệch thông tin tài sản đấu giá hoặc hồ sơ tham gia đấu giá hoặc kết quả đấu giá tài sản; điểm b khoản 3 và khoản 4 Điều này;</w:t>
            </w:r>
          </w:p>
          <w:p w14:paraId="25AFAB6B" w14:textId="6775A8E3" w:rsidR="00247A84" w:rsidRPr="00AD08CC" w:rsidRDefault="00247A84" w:rsidP="00247A84">
            <w:pPr>
              <w:tabs>
                <w:tab w:val="left" w:pos="3284"/>
              </w:tabs>
              <w:rPr>
                <w:sz w:val="24"/>
                <w:szCs w:val="24"/>
              </w:rPr>
            </w:pPr>
            <w:r w:rsidRPr="00AD08CC">
              <w:rPr>
                <w:sz w:val="24"/>
                <w:szCs w:val="24"/>
              </w:rPr>
              <w:t>b)</w:t>
            </w:r>
            <w:r w:rsidRPr="00AD08CC">
              <w:rPr>
                <w:sz w:val="24"/>
                <w:szCs w:val="24"/>
                <w:lang w:val="vi-VN"/>
              </w:rPr>
              <w:t xml:space="preserve"> </w:t>
            </w:r>
            <w:r w:rsidRPr="00AD08CC">
              <w:rPr>
                <w:sz w:val="24"/>
                <w:szCs w:val="24"/>
              </w:rPr>
              <w:t>Kiến nghị cơ quan, tổ chức, người có thẩm quyền xem xét việc hủy kết quả đấu giá trong trường hợp đấu giá tài sản không phải là tài sản công khi có hành vi vi phạm quy định tại các điểm a và g khoản 1, khoản 2, điểm b khoản 3 trong trường hợp dẫn đến làm sai lệch kết quả đấu giá và khoản 4 Điều này;</w:t>
            </w:r>
          </w:p>
          <w:p w14:paraId="7942B540" w14:textId="5F4FDF8B" w:rsidR="00247A84" w:rsidRPr="00AD08CC" w:rsidRDefault="00247A84" w:rsidP="00247A84">
            <w:pPr>
              <w:tabs>
                <w:tab w:val="left" w:pos="3284"/>
              </w:tabs>
              <w:rPr>
                <w:sz w:val="24"/>
                <w:szCs w:val="24"/>
              </w:rPr>
            </w:pPr>
            <w:r w:rsidRPr="00AD08CC">
              <w:rPr>
                <w:sz w:val="24"/>
                <w:szCs w:val="24"/>
              </w:rPr>
              <w:t>c) Buộc nộp lại số lợi bất hợp pháp có được do thực hiện hành vi vi phạm quy định tại các điểm a, g và h khoản 1, khoản 2, điểm b khoản 3 và khoản 4 Điều này.</w:t>
            </w:r>
          </w:p>
        </w:tc>
        <w:tc>
          <w:tcPr>
            <w:tcW w:w="5529" w:type="dxa"/>
          </w:tcPr>
          <w:p w14:paraId="60024F60" w14:textId="131A333E" w:rsidR="00247A84" w:rsidRPr="00AD08CC" w:rsidRDefault="00247A84" w:rsidP="00247A84">
            <w:pPr>
              <w:tabs>
                <w:tab w:val="left" w:pos="3284"/>
              </w:tabs>
              <w:rPr>
                <w:b/>
                <w:bCs/>
                <w:sz w:val="24"/>
                <w:szCs w:val="24"/>
              </w:rPr>
            </w:pPr>
            <w:r w:rsidRPr="00AD08CC">
              <w:rPr>
                <w:b/>
                <w:bCs/>
                <w:sz w:val="24"/>
                <w:szCs w:val="24"/>
              </w:rPr>
              <w:lastRenderedPageBreak/>
              <w:t>Điề</w:t>
            </w:r>
            <w:r w:rsidR="000D12EF" w:rsidRPr="00AD08CC">
              <w:rPr>
                <w:b/>
                <w:bCs/>
                <w:sz w:val="24"/>
                <w:szCs w:val="24"/>
              </w:rPr>
              <w:t>u 29</w:t>
            </w:r>
            <w:r w:rsidRPr="00AD08CC">
              <w:rPr>
                <w:b/>
                <w:bCs/>
                <w:sz w:val="24"/>
                <w:szCs w:val="24"/>
              </w:rPr>
              <w:t>. Hành vi vi phạm quy định của người tham gia đấu giá, người có tài sản đấu giá và người khác có liên quan đến hoạt động đấu giá tài sản</w:t>
            </w:r>
          </w:p>
          <w:p w14:paraId="53AC0179" w14:textId="77777777" w:rsidR="00247A84" w:rsidRPr="00AD08CC" w:rsidRDefault="00247A84" w:rsidP="00247A84">
            <w:pPr>
              <w:tabs>
                <w:tab w:val="left" w:pos="3284"/>
              </w:tabs>
              <w:rPr>
                <w:sz w:val="24"/>
                <w:szCs w:val="24"/>
              </w:rPr>
            </w:pPr>
            <w:r w:rsidRPr="00AD08CC">
              <w:rPr>
                <w:sz w:val="24"/>
                <w:szCs w:val="24"/>
              </w:rPr>
              <w:t>1. Phạt tiền từ 7.000.000 đồng đến 10.000.000 đồng đối với một trong các hành vi sau:</w:t>
            </w:r>
          </w:p>
          <w:p w14:paraId="08C15281" w14:textId="3807F96E" w:rsidR="00247A84" w:rsidRPr="00AD08CC" w:rsidRDefault="00247A84" w:rsidP="00247A84">
            <w:pPr>
              <w:tabs>
                <w:tab w:val="left" w:pos="3284"/>
              </w:tabs>
              <w:rPr>
                <w:sz w:val="24"/>
                <w:szCs w:val="24"/>
              </w:rPr>
            </w:pPr>
            <w:r w:rsidRPr="00AD08CC">
              <w:rPr>
                <w:sz w:val="24"/>
                <w:szCs w:val="24"/>
              </w:rPr>
              <w:t xml:space="preserve">a) Cung cấp thông tin, tài liệu sai sự thật, sử dụng giấy tờ giả mạo để đăng ký tham gia đấu giá, tham gia </w:t>
            </w:r>
            <w:r w:rsidR="000D12EF" w:rsidRPr="00AD08CC">
              <w:rPr>
                <w:b/>
                <w:i/>
                <w:sz w:val="24"/>
                <w:szCs w:val="24"/>
              </w:rPr>
              <w:t>phiên</w:t>
            </w:r>
            <w:r w:rsidRPr="00AD08CC">
              <w:rPr>
                <w:sz w:val="24"/>
                <w:szCs w:val="24"/>
              </w:rPr>
              <w:t xml:space="preserve"> đấu giá;</w:t>
            </w:r>
          </w:p>
          <w:p w14:paraId="7B86E6A4" w14:textId="52C662B0" w:rsidR="00247A84" w:rsidRPr="00AD08CC" w:rsidRDefault="00247A84" w:rsidP="00247A84">
            <w:pPr>
              <w:tabs>
                <w:tab w:val="left" w:pos="3284"/>
              </w:tabs>
              <w:rPr>
                <w:sz w:val="24"/>
                <w:szCs w:val="24"/>
              </w:rPr>
            </w:pPr>
            <w:r w:rsidRPr="00AD08CC">
              <w:rPr>
                <w:sz w:val="24"/>
                <w:szCs w:val="24"/>
              </w:rPr>
              <w:t xml:space="preserve">b) Cản trở hoạt động đấu giá; gây rối, mất trật tự tại </w:t>
            </w:r>
            <w:r w:rsidR="000D12EF" w:rsidRPr="00AD08CC">
              <w:rPr>
                <w:b/>
                <w:i/>
                <w:sz w:val="24"/>
                <w:szCs w:val="24"/>
              </w:rPr>
              <w:t>phiên</w:t>
            </w:r>
            <w:r w:rsidRPr="00AD08CC">
              <w:rPr>
                <w:sz w:val="24"/>
                <w:szCs w:val="24"/>
              </w:rPr>
              <w:t xml:space="preserve"> đấu giá;</w:t>
            </w:r>
          </w:p>
          <w:p w14:paraId="014B223C" w14:textId="77777777" w:rsidR="00247A84" w:rsidRPr="00AD08CC" w:rsidRDefault="00247A84" w:rsidP="00247A84">
            <w:pPr>
              <w:tabs>
                <w:tab w:val="left" w:pos="3284"/>
              </w:tabs>
              <w:rPr>
                <w:sz w:val="24"/>
                <w:szCs w:val="24"/>
              </w:rPr>
            </w:pPr>
            <w:r w:rsidRPr="00AD08CC">
              <w:rPr>
                <w:sz w:val="24"/>
                <w:szCs w:val="24"/>
              </w:rPr>
              <w:t>c) Không trình cơ quan có thẩm quyền phê duyệt kết quả đấu giá hoặc không ký hợp đồng mua bán tài sản đấu giá;</w:t>
            </w:r>
          </w:p>
          <w:p w14:paraId="3A6D06A1" w14:textId="3E5FF7FA" w:rsidR="00247A84" w:rsidRPr="00AD08CC" w:rsidRDefault="00247A84" w:rsidP="00247A84">
            <w:pPr>
              <w:tabs>
                <w:tab w:val="left" w:pos="3284"/>
              </w:tabs>
              <w:rPr>
                <w:sz w:val="24"/>
                <w:szCs w:val="24"/>
              </w:rPr>
            </w:pPr>
            <w:r w:rsidRPr="00AD08CC">
              <w:rPr>
                <w:sz w:val="24"/>
                <w:szCs w:val="24"/>
              </w:rPr>
              <w:t xml:space="preserve">d) Ký kết hợp đồng dịch vụ đấu giá tài sản hoặc thành lập hội đồng đấu giá tài sản khi chưa có giá khởi điểm, trừ trường hợp tổ chức mà Nhà nước sở hữu 100% vốn điều lệ do </w:t>
            </w:r>
            <w:r w:rsidRPr="00E02A62">
              <w:rPr>
                <w:strike/>
                <w:sz w:val="24"/>
                <w:szCs w:val="24"/>
              </w:rPr>
              <w:t>Chính phủ</w:t>
            </w:r>
            <w:r w:rsidRPr="00AD08CC">
              <w:rPr>
                <w:sz w:val="24"/>
                <w:szCs w:val="24"/>
              </w:rPr>
              <w:t xml:space="preserve"> </w:t>
            </w:r>
            <w:r w:rsidR="00E02A62" w:rsidRPr="00E02A62">
              <w:rPr>
                <w:b/>
                <w:i/>
                <w:sz w:val="24"/>
                <w:szCs w:val="24"/>
              </w:rPr>
              <w:t>Ngân hàng Nhà nước Việt Nam</w:t>
            </w:r>
            <w:r w:rsidR="00E02A62" w:rsidRPr="00E02A62">
              <w:rPr>
                <w:sz w:val="24"/>
                <w:szCs w:val="24"/>
              </w:rPr>
              <w:t xml:space="preserve"> </w:t>
            </w:r>
            <w:r w:rsidRPr="00AD08CC">
              <w:rPr>
                <w:sz w:val="24"/>
                <w:szCs w:val="24"/>
              </w:rPr>
              <w:t>thành lập để xử lý nợ xấu của tổ chức tín dụng tự đấu giá hoặc pháp luật có quy định khác;</w:t>
            </w:r>
          </w:p>
          <w:p w14:paraId="03A41620" w14:textId="79BE2F5D" w:rsidR="00247A84" w:rsidRPr="00AD08CC" w:rsidRDefault="00247A84" w:rsidP="00247A84">
            <w:pPr>
              <w:tabs>
                <w:tab w:val="left" w:pos="3284"/>
              </w:tabs>
              <w:rPr>
                <w:i/>
                <w:iCs/>
                <w:sz w:val="24"/>
                <w:szCs w:val="24"/>
              </w:rPr>
            </w:pPr>
            <w:r w:rsidRPr="00AD08CC">
              <w:rPr>
                <w:i/>
                <w:iCs/>
                <w:sz w:val="24"/>
                <w:szCs w:val="24"/>
              </w:rPr>
              <w:t>đ) Không thông báo công khai hoặc thông báo không đúng quy định trên trang thông tin điện tử của mình và</w:t>
            </w:r>
            <w:r w:rsidRPr="00AD08CC">
              <w:rPr>
                <w:i/>
                <w:iCs/>
                <w:sz w:val="24"/>
                <w:szCs w:val="24"/>
                <w:lang w:val="vi-VN"/>
              </w:rPr>
              <w:t xml:space="preserve"> </w:t>
            </w:r>
            <w:r w:rsidRPr="00AD08CC">
              <w:rPr>
                <w:b/>
                <w:bCs/>
                <w:i/>
                <w:iCs/>
                <w:sz w:val="24"/>
                <w:szCs w:val="24"/>
                <w:lang w:val="vi-VN"/>
              </w:rPr>
              <w:t xml:space="preserve">Cổng đấu giá tài sản quốc gia </w:t>
            </w:r>
            <w:r w:rsidRPr="00AD08CC">
              <w:rPr>
                <w:i/>
                <w:iCs/>
                <w:sz w:val="24"/>
                <w:szCs w:val="24"/>
              </w:rPr>
              <w:t xml:space="preserve"> </w:t>
            </w:r>
            <w:r w:rsidRPr="00AD08CC">
              <w:rPr>
                <w:i/>
                <w:iCs/>
                <w:strike/>
                <w:sz w:val="24"/>
                <w:szCs w:val="24"/>
              </w:rPr>
              <w:t>trang thông tin điện tử chuyên ngàn</w:t>
            </w:r>
            <w:r w:rsidRPr="00AD08CC">
              <w:rPr>
                <w:i/>
                <w:iCs/>
                <w:sz w:val="24"/>
                <w:szCs w:val="24"/>
              </w:rPr>
              <w:t xml:space="preserve">h </w:t>
            </w:r>
            <w:r w:rsidRPr="00E02A62">
              <w:rPr>
                <w:i/>
                <w:iCs/>
                <w:strike/>
                <w:sz w:val="24"/>
                <w:szCs w:val="24"/>
              </w:rPr>
              <w:t>về đấu giá tài sản</w:t>
            </w:r>
            <w:r w:rsidRPr="00AD08CC">
              <w:rPr>
                <w:i/>
                <w:iCs/>
                <w:sz w:val="24"/>
                <w:szCs w:val="24"/>
              </w:rPr>
              <w:t xml:space="preserve"> về việc lựa chọn tổ chức</w:t>
            </w:r>
            <w:r w:rsidRPr="00AD08CC">
              <w:rPr>
                <w:i/>
                <w:iCs/>
                <w:sz w:val="24"/>
                <w:szCs w:val="24"/>
                <w:lang w:val="vi-VN"/>
              </w:rPr>
              <w:t xml:space="preserve"> </w:t>
            </w:r>
            <w:r w:rsidRPr="00AD08CC">
              <w:rPr>
                <w:b/>
                <w:bCs/>
                <w:i/>
                <w:iCs/>
                <w:sz w:val="24"/>
                <w:szCs w:val="24"/>
                <w:lang w:val="vi-VN"/>
              </w:rPr>
              <w:t>hành nghề</w:t>
            </w:r>
            <w:r w:rsidRPr="00AD08CC">
              <w:rPr>
                <w:i/>
                <w:iCs/>
                <w:sz w:val="24"/>
                <w:szCs w:val="24"/>
              </w:rPr>
              <w:t xml:space="preserve"> đấu giá tài sản;</w:t>
            </w:r>
          </w:p>
          <w:p w14:paraId="48F17B14" w14:textId="77777777" w:rsidR="00247A84" w:rsidRPr="00AD08CC" w:rsidRDefault="00247A84" w:rsidP="00247A84">
            <w:pPr>
              <w:tabs>
                <w:tab w:val="left" w:pos="3284"/>
              </w:tabs>
              <w:rPr>
                <w:sz w:val="24"/>
                <w:szCs w:val="24"/>
              </w:rPr>
            </w:pPr>
            <w:r w:rsidRPr="00AD08CC">
              <w:rPr>
                <w:sz w:val="24"/>
                <w:szCs w:val="24"/>
              </w:rPr>
              <w:t>e) Đưa thông tin không đúng về tài sản đấu giá nhằm mục đích trục lợi;</w:t>
            </w:r>
          </w:p>
          <w:p w14:paraId="730B839B" w14:textId="77777777" w:rsidR="00247A84" w:rsidRPr="00AD08CC" w:rsidRDefault="00247A84" w:rsidP="00247A84">
            <w:pPr>
              <w:tabs>
                <w:tab w:val="left" w:pos="3284"/>
              </w:tabs>
              <w:rPr>
                <w:sz w:val="24"/>
                <w:szCs w:val="24"/>
              </w:rPr>
            </w:pPr>
            <w:r w:rsidRPr="00AD08CC">
              <w:rPr>
                <w:sz w:val="24"/>
                <w:szCs w:val="24"/>
              </w:rPr>
              <w:lastRenderedPageBreak/>
              <w:t>g) Thỏa thuận trái pháp luật với cá nhân, tổ chức có liên quan trong hoạt động đấu giá tài sản làm ảnh hưởng đến quyền, lợi ích hợp pháp của người thứ ba, trừ trường hợp quy định tại các điểm d, đ và e khoản này, các khoản 2, 3 và 4 Điều này;</w:t>
            </w:r>
          </w:p>
          <w:p w14:paraId="1BC4CD3E" w14:textId="77777777" w:rsidR="00247A84" w:rsidRPr="00AD08CC" w:rsidRDefault="00247A84" w:rsidP="00247A84">
            <w:pPr>
              <w:tabs>
                <w:tab w:val="left" w:pos="3284"/>
              </w:tabs>
              <w:rPr>
                <w:sz w:val="24"/>
                <w:szCs w:val="24"/>
              </w:rPr>
            </w:pPr>
            <w:r w:rsidRPr="00AD08CC">
              <w:rPr>
                <w:sz w:val="24"/>
                <w:szCs w:val="24"/>
              </w:rPr>
              <w:t>h) Đe dọa, cưỡng ép đấu giá viên, người tham gia đấu giá khác nhằm làm sai lệch kết quả đấu giá tài sản;</w:t>
            </w:r>
          </w:p>
          <w:p w14:paraId="680287A2" w14:textId="41B3DD9F" w:rsidR="00247A84" w:rsidRPr="00AD08CC" w:rsidRDefault="00247A84" w:rsidP="00247A84">
            <w:pPr>
              <w:tabs>
                <w:tab w:val="left" w:pos="3284"/>
              </w:tabs>
              <w:rPr>
                <w:i/>
                <w:iCs/>
                <w:sz w:val="24"/>
                <w:szCs w:val="24"/>
              </w:rPr>
            </w:pPr>
            <w:r w:rsidRPr="00AD08CC">
              <w:rPr>
                <w:i/>
                <w:iCs/>
                <w:sz w:val="24"/>
                <w:szCs w:val="24"/>
              </w:rPr>
              <w:t>i)</w:t>
            </w:r>
            <w:r w:rsidRPr="00AD08CC">
              <w:rPr>
                <w:i/>
                <w:iCs/>
                <w:sz w:val="24"/>
                <w:szCs w:val="24"/>
                <w:lang w:val="vi-VN"/>
              </w:rPr>
              <w:t xml:space="preserve"> </w:t>
            </w:r>
            <w:r w:rsidRPr="00AD08CC">
              <w:rPr>
                <w:i/>
                <w:iCs/>
                <w:sz w:val="24"/>
                <w:szCs w:val="24"/>
              </w:rPr>
              <w:t>Không thông báo hoặc thông báo công khai kết quả lựa chọn tổ chức</w:t>
            </w:r>
            <w:r w:rsidRPr="00AD08CC">
              <w:rPr>
                <w:i/>
                <w:iCs/>
                <w:sz w:val="24"/>
                <w:szCs w:val="24"/>
                <w:lang w:val="vi-VN"/>
              </w:rPr>
              <w:t xml:space="preserve"> </w:t>
            </w:r>
            <w:r w:rsidRPr="00AD08CC">
              <w:rPr>
                <w:b/>
                <w:bCs/>
                <w:i/>
                <w:iCs/>
                <w:sz w:val="24"/>
                <w:szCs w:val="24"/>
                <w:lang w:val="vi-VN"/>
              </w:rPr>
              <w:t>hành nghề</w:t>
            </w:r>
            <w:r w:rsidRPr="00AD08CC">
              <w:rPr>
                <w:i/>
                <w:iCs/>
                <w:sz w:val="24"/>
                <w:szCs w:val="24"/>
              </w:rPr>
              <w:t xml:space="preserve"> đấu giá tài sản không đúng thời hạn hoặc không đúng mẫu quy định;</w:t>
            </w:r>
          </w:p>
          <w:p w14:paraId="441A2FF6" w14:textId="537EA4CE" w:rsidR="00247A84" w:rsidRPr="00AD08CC" w:rsidRDefault="00247A84" w:rsidP="00247A84">
            <w:pPr>
              <w:tabs>
                <w:tab w:val="left" w:pos="3284"/>
              </w:tabs>
              <w:rPr>
                <w:i/>
                <w:iCs/>
                <w:sz w:val="24"/>
                <w:szCs w:val="24"/>
                <w:lang w:val="vi-VN"/>
              </w:rPr>
            </w:pPr>
            <w:r w:rsidRPr="00AD08CC">
              <w:rPr>
                <w:i/>
                <w:iCs/>
                <w:sz w:val="24"/>
                <w:szCs w:val="24"/>
              </w:rPr>
              <w:t>k)</w:t>
            </w:r>
            <w:r w:rsidRPr="00AD08CC">
              <w:rPr>
                <w:i/>
                <w:iCs/>
                <w:sz w:val="24"/>
                <w:szCs w:val="24"/>
                <w:lang w:val="vi-VN"/>
              </w:rPr>
              <w:t xml:space="preserve"> </w:t>
            </w:r>
            <w:r w:rsidRPr="00AD08CC">
              <w:rPr>
                <w:i/>
                <w:iCs/>
                <w:sz w:val="24"/>
                <w:szCs w:val="24"/>
              </w:rPr>
              <w:t>Lựa chọn</w:t>
            </w:r>
            <w:r w:rsidRPr="00AD08CC">
              <w:rPr>
                <w:i/>
                <w:iCs/>
                <w:sz w:val="24"/>
                <w:szCs w:val="24"/>
                <w:lang w:val="vi-VN"/>
              </w:rPr>
              <w:t xml:space="preserve"> </w:t>
            </w:r>
            <w:r w:rsidRPr="00AD08CC">
              <w:rPr>
                <w:b/>
                <w:bCs/>
                <w:i/>
                <w:iCs/>
                <w:sz w:val="24"/>
                <w:szCs w:val="24"/>
                <w:lang w:val="vi-VN"/>
              </w:rPr>
              <w:t>hành nghề</w:t>
            </w:r>
            <w:r w:rsidRPr="00AD08CC">
              <w:rPr>
                <w:i/>
                <w:iCs/>
                <w:sz w:val="24"/>
                <w:szCs w:val="24"/>
              </w:rPr>
              <w:t xml:space="preserve"> tổ chức đấu giá tài sản thuộc trường hợp bị từ chối đánh giá hồ sơ đăng ký tham gia lựa chọn theo quy định pháp luật.</w:t>
            </w:r>
          </w:p>
          <w:p w14:paraId="6C1EA2D5" w14:textId="66459C2A" w:rsidR="00247A84" w:rsidRPr="00AD08CC" w:rsidRDefault="00247A84" w:rsidP="00247A84">
            <w:pPr>
              <w:tabs>
                <w:tab w:val="left" w:pos="3284"/>
              </w:tabs>
              <w:rPr>
                <w:b/>
                <w:bCs/>
                <w:i/>
                <w:iCs/>
                <w:sz w:val="24"/>
                <w:szCs w:val="24"/>
                <w:lang w:val="vi-VN"/>
              </w:rPr>
            </w:pPr>
            <w:r w:rsidRPr="00AD08CC">
              <w:rPr>
                <w:b/>
                <w:bCs/>
                <w:i/>
                <w:iCs/>
                <w:sz w:val="24"/>
                <w:szCs w:val="24"/>
                <w:lang w:val="vi-VN"/>
              </w:rPr>
              <w:t xml:space="preserve">l) Hạn chế cá nhân, tổ chức tham gia đấu giá không đúng quy định pháp luật. </w:t>
            </w:r>
          </w:p>
          <w:p w14:paraId="3BAECF9A" w14:textId="6F8D7C7C" w:rsidR="00247A84" w:rsidRPr="00AD08CC" w:rsidRDefault="00247A84" w:rsidP="00247A84">
            <w:pPr>
              <w:tabs>
                <w:tab w:val="left" w:pos="3284"/>
              </w:tabs>
              <w:rPr>
                <w:sz w:val="24"/>
                <w:szCs w:val="24"/>
              </w:rPr>
            </w:pPr>
            <w:r w:rsidRPr="00AD08CC">
              <w:rPr>
                <w:i/>
                <w:sz w:val="24"/>
                <w:szCs w:val="24"/>
              </w:rPr>
              <w:t xml:space="preserve">2. Phạt tiền từ 10.000.000 đồng đến 20.000.000 đồng đối với hành vi </w:t>
            </w:r>
            <w:r w:rsidR="000D12EF" w:rsidRPr="00AD08CC">
              <w:rPr>
                <w:b/>
                <w:i/>
                <w:sz w:val="24"/>
                <w:szCs w:val="24"/>
              </w:rPr>
              <w:t>thông đồng, móc nối với đấu giá viên, tổ chức hành nghề đấu giá tài sản, cá nhân, tổ chức khác để làm sai lệch thông tin tài sản đấu giá, hồ sơ mời tham gia đấu giá, hồ sơ tham gia đấu giá, dìm giá, nâng giá, làm sai lệch kết quả đấu giá tài sản mà chưa đến mức truy cứu trách nhiệm hình sự</w:t>
            </w:r>
            <w:r w:rsidRPr="00AD08CC">
              <w:rPr>
                <w:sz w:val="24"/>
                <w:szCs w:val="24"/>
              </w:rPr>
              <w:t>.</w:t>
            </w:r>
          </w:p>
          <w:p w14:paraId="3C5F1B9D" w14:textId="77777777" w:rsidR="00247A84" w:rsidRPr="00AD08CC" w:rsidRDefault="00247A84" w:rsidP="00247A84">
            <w:pPr>
              <w:tabs>
                <w:tab w:val="left" w:pos="3284"/>
              </w:tabs>
              <w:rPr>
                <w:sz w:val="24"/>
                <w:szCs w:val="24"/>
              </w:rPr>
            </w:pPr>
            <w:r w:rsidRPr="00AD08CC">
              <w:rPr>
                <w:sz w:val="24"/>
                <w:szCs w:val="24"/>
              </w:rPr>
              <w:t>3. Phạt tiền từ 20.000.000 đồng đến 30.000.000 đồng đối với một trong các hành vi sau:</w:t>
            </w:r>
          </w:p>
          <w:p w14:paraId="27B3399E" w14:textId="559EC345" w:rsidR="00247A84" w:rsidRPr="00AD08CC" w:rsidRDefault="00247A84" w:rsidP="00247A84">
            <w:pPr>
              <w:tabs>
                <w:tab w:val="left" w:pos="3284"/>
              </w:tabs>
              <w:rPr>
                <w:i/>
                <w:iCs/>
                <w:sz w:val="24"/>
                <w:szCs w:val="24"/>
              </w:rPr>
            </w:pPr>
            <w:r w:rsidRPr="00AD08CC">
              <w:rPr>
                <w:i/>
                <w:iCs/>
                <w:sz w:val="24"/>
                <w:szCs w:val="24"/>
              </w:rPr>
              <w:t xml:space="preserve">a) Không </w:t>
            </w:r>
            <w:r w:rsidRPr="00AD08CC">
              <w:rPr>
                <w:i/>
                <w:iCs/>
                <w:strike/>
                <w:sz w:val="24"/>
                <w:szCs w:val="24"/>
              </w:rPr>
              <w:t>bán</w:t>
            </w:r>
            <w:r w:rsidRPr="00AD08CC">
              <w:rPr>
                <w:i/>
                <w:iCs/>
                <w:sz w:val="24"/>
                <w:szCs w:val="24"/>
              </w:rPr>
              <w:t xml:space="preserve"> đấu giá đối với tài sản mà pháp luật quy định phải đấu giá;</w:t>
            </w:r>
          </w:p>
          <w:p w14:paraId="21B6253D" w14:textId="77777777" w:rsidR="00247A84" w:rsidRPr="00AD08CC" w:rsidRDefault="00247A84" w:rsidP="00247A84">
            <w:pPr>
              <w:tabs>
                <w:tab w:val="left" w:pos="3284"/>
              </w:tabs>
              <w:rPr>
                <w:sz w:val="24"/>
                <w:szCs w:val="24"/>
              </w:rPr>
            </w:pPr>
            <w:r w:rsidRPr="00AD08CC">
              <w:rPr>
                <w:sz w:val="24"/>
                <w:szCs w:val="24"/>
              </w:rPr>
              <w:t>b) Đấu giá đối với tài sản chưa được phép giao dịch theo quy định của pháp luật;</w:t>
            </w:r>
          </w:p>
          <w:p w14:paraId="63BF4988" w14:textId="61EFC1B5" w:rsidR="00247A84" w:rsidRPr="00AD08CC" w:rsidRDefault="00247A84" w:rsidP="00247A84">
            <w:pPr>
              <w:tabs>
                <w:tab w:val="left" w:pos="3284"/>
              </w:tabs>
              <w:rPr>
                <w:sz w:val="24"/>
                <w:szCs w:val="24"/>
              </w:rPr>
            </w:pPr>
            <w:r w:rsidRPr="00AD08CC">
              <w:rPr>
                <w:sz w:val="24"/>
                <w:szCs w:val="24"/>
              </w:rPr>
              <w:t>c)</w:t>
            </w:r>
            <w:r w:rsidRPr="00AD08CC">
              <w:rPr>
                <w:sz w:val="24"/>
                <w:szCs w:val="24"/>
                <w:lang w:val="vi-VN"/>
              </w:rPr>
              <w:t xml:space="preserve"> </w:t>
            </w:r>
            <w:r w:rsidRPr="00AD08CC">
              <w:rPr>
                <w:sz w:val="24"/>
                <w:szCs w:val="24"/>
              </w:rPr>
              <w:t xml:space="preserve">Không xem xét, xác minh thông tin phản ánh về việc tổ chức </w:t>
            </w:r>
            <w:r w:rsidRPr="00AD08CC">
              <w:rPr>
                <w:b/>
                <w:bCs/>
                <w:i/>
                <w:sz w:val="24"/>
                <w:szCs w:val="24"/>
              </w:rPr>
              <w:t>hành</w:t>
            </w:r>
            <w:r w:rsidRPr="00AD08CC">
              <w:rPr>
                <w:b/>
                <w:bCs/>
                <w:i/>
                <w:sz w:val="24"/>
                <w:szCs w:val="24"/>
                <w:lang w:val="vi-VN"/>
              </w:rPr>
              <w:t xml:space="preserve"> nghề</w:t>
            </w:r>
            <w:r w:rsidRPr="00AD08CC">
              <w:rPr>
                <w:i/>
                <w:sz w:val="24"/>
                <w:szCs w:val="24"/>
                <w:lang w:val="vi-VN"/>
              </w:rPr>
              <w:t xml:space="preserve"> </w:t>
            </w:r>
            <w:r w:rsidRPr="00AD08CC">
              <w:rPr>
                <w:sz w:val="24"/>
                <w:szCs w:val="24"/>
              </w:rPr>
              <w:t>đấu giá tài sản cố ý cung cấp thông tin không chính xác hoặc giả mạo thông tin về tiêu chí trong hồ sơ đăng ký tham gia lựa chọn;</w:t>
            </w:r>
          </w:p>
          <w:p w14:paraId="3C74E556" w14:textId="1AEEFF7D" w:rsidR="00247A84" w:rsidRPr="00AD08CC" w:rsidRDefault="00247A84" w:rsidP="00247A84">
            <w:pPr>
              <w:tabs>
                <w:tab w:val="left" w:pos="3284"/>
              </w:tabs>
              <w:rPr>
                <w:i/>
                <w:iCs/>
                <w:sz w:val="24"/>
                <w:szCs w:val="24"/>
              </w:rPr>
            </w:pPr>
            <w:r w:rsidRPr="00AD08CC">
              <w:rPr>
                <w:i/>
                <w:iCs/>
                <w:sz w:val="24"/>
                <w:szCs w:val="24"/>
              </w:rPr>
              <w:lastRenderedPageBreak/>
              <w:t>d)</w:t>
            </w:r>
            <w:r w:rsidRPr="00AD08CC">
              <w:rPr>
                <w:i/>
                <w:iCs/>
                <w:sz w:val="24"/>
                <w:szCs w:val="24"/>
                <w:lang w:val="vi-VN"/>
              </w:rPr>
              <w:t xml:space="preserve"> </w:t>
            </w:r>
            <w:r w:rsidRPr="00AD08CC">
              <w:rPr>
                <w:i/>
                <w:iCs/>
                <w:sz w:val="24"/>
                <w:szCs w:val="24"/>
              </w:rPr>
              <w:t>Không báo cáo cơ quan có thẩm quyền về việc lựa chọn và kết quả lựa chọn tổ chức</w:t>
            </w:r>
            <w:r w:rsidRPr="00AD08CC">
              <w:rPr>
                <w:i/>
                <w:iCs/>
                <w:sz w:val="24"/>
                <w:szCs w:val="24"/>
                <w:lang w:val="vi-VN"/>
              </w:rPr>
              <w:t xml:space="preserve"> </w:t>
            </w:r>
            <w:r w:rsidRPr="00AD08CC">
              <w:rPr>
                <w:b/>
                <w:bCs/>
                <w:i/>
                <w:iCs/>
                <w:sz w:val="24"/>
                <w:szCs w:val="24"/>
                <w:lang w:val="vi-VN"/>
              </w:rPr>
              <w:t>hành nghề</w:t>
            </w:r>
            <w:r w:rsidRPr="00AD08CC">
              <w:rPr>
                <w:i/>
                <w:iCs/>
                <w:sz w:val="24"/>
                <w:szCs w:val="24"/>
              </w:rPr>
              <w:t xml:space="preserve"> đấu giá tài sản kèm theo kết quả xác minh trong trường hợp tổ chức </w:t>
            </w:r>
            <w:r w:rsidRPr="00AD08CC">
              <w:rPr>
                <w:b/>
                <w:bCs/>
                <w:i/>
                <w:iCs/>
                <w:sz w:val="24"/>
                <w:szCs w:val="24"/>
              </w:rPr>
              <w:t>hành</w:t>
            </w:r>
            <w:r w:rsidRPr="00AD08CC">
              <w:rPr>
                <w:b/>
                <w:bCs/>
                <w:i/>
                <w:iCs/>
                <w:sz w:val="24"/>
                <w:szCs w:val="24"/>
                <w:lang w:val="vi-VN"/>
              </w:rPr>
              <w:t xml:space="preserve"> nghề</w:t>
            </w:r>
            <w:r w:rsidRPr="00AD08CC">
              <w:rPr>
                <w:i/>
                <w:iCs/>
                <w:sz w:val="24"/>
                <w:szCs w:val="24"/>
                <w:lang w:val="vi-VN"/>
              </w:rPr>
              <w:t xml:space="preserve"> </w:t>
            </w:r>
            <w:r w:rsidRPr="00AD08CC">
              <w:rPr>
                <w:i/>
                <w:iCs/>
                <w:sz w:val="24"/>
                <w:szCs w:val="24"/>
              </w:rPr>
              <w:t>đấu giá tài sản cố ý cung cấp thông tin không chính xác hoặc giả mạo thông tin về tiêu chí trong hồ sơ đăng ký tham gia lựa chọn;</w:t>
            </w:r>
          </w:p>
          <w:p w14:paraId="6B8EE28A" w14:textId="1C513AF5" w:rsidR="00247A84" w:rsidRPr="00AD08CC" w:rsidRDefault="00247A84" w:rsidP="00247A84">
            <w:pPr>
              <w:tabs>
                <w:tab w:val="left" w:pos="3284"/>
              </w:tabs>
              <w:rPr>
                <w:sz w:val="24"/>
                <w:szCs w:val="24"/>
                <w:lang w:val="vi-VN"/>
              </w:rPr>
            </w:pPr>
            <w:r w:rsidRPr="00AD08CC">
              <w:rPr>
                <w:sz w:val="24"/>
                <w:szCs w:val="24"/>
              </w:rPr>
              <w:t>đ)</w:t>
            </w:r>
            <w:r w:rsidRPr="00AD08CC">
              <w:rPr>
                <w:sz w:val="24"/>
                <w:szCs w:val="24"/>
                <w:lang w:val="vi-VN"/>
              </w:rPr>
              <w:t xml:space="preserve"> </w:t>
            </w:r>
            <w:r w:rsidRPr="00AD08CC">
              <w:rPr>
                <w:sz w:val="24"/>
                <w:szCs w:val="24"/>
              </w:rPr>
              <w:t xml:space="preserve">Không đánh giá, chấm điểm theo các tiêu chí lựa chọn tổ chức </w:t>
            </w:r>
            <w:r w:rsidRPr="00AD08CC">
              <w:rPr>
                <w:b/>
                <w:bCs/>
                <w:i/>
                <w:iCs/>
                <w:sz w:val="24"/>
                <w:szCs w:val="24"/>
              </w:rPr>
              <w:t>hành</w:t>
            </w:r>
            <w:r w:rsidRPr="00AD08CC">
              <w:rPr>
                <w:b/>
                <w:bCs/>
                <w:i/>
                <w:iCs/>
                <w:sz w:val="24"/>
                <w:szCs w:val="24"/>
                <w:lang w:val="vi-VN"/>
              </w:rPr>
              <w:t xml:space="preserve"> nghề</w:t>
            </w:r>
            <w:r w:rsidRPr="00AD08CC">
              <w:rPr>
                <w:sz w:val="24"/>
                <w:szCs w:val="24"/>
                <w:lang w:val="vi-VN"/>
              </w:rPr>
              <w:t xml:space="preserve"> </w:t>
            </w:r>
            <w:r w:rsidRPr="00AD08CC">
              <w:rPr>
                <w:sz w:val="24"/>
                <w:szCs w:val="24"/>
              </w:rPr>
              <w:t xml:space="preserve">đấu giá để lựa chọn tổ chức </w:t>
            </w:r>
            <w:r w:rsidRPr="00AD08CC">
              <w:rPr>
                <w:b/>
                <w:bCs/>
                <w:i/>
                <w:iCs/>
                <w:sz w:val="24"/>
                <w:szCs w:val="24"/>
              </w:rPr>
              <w:t>hành</w:t>
            </w:r>
            <w:r w:rsidRPr="00AD08CC">
              <w:rPr>
                <w:b/>
                <w:bCs/>
                <w:i/>
                <w:iCs/>
                <w:sz w:val="24"/>
                <w:szCs w:val="24"/>
                <w:lang w:val="vi-VN"/>
              </w:rPr>
              <w:t xml:space="preserve"> nghề</w:t>
            </w:r>
            <w:r w:rsidRPr="00AD08CC">
              <w:rPr>
                <w:sz w:val="24"/>
                <w:szCs w:val="24"/>
                <w:lang w:val="vi-VN"/>
              </w:rPr>
              <w:t xml:space="preserve"> </w:t>
            </w:r>
            <w:r w:rsidRPr="00AD08CC">
              <w:rPr>
                <w:sz w:val="24"/>
                <w:szCs w:val="24"/>
              </w:rPr>
              <w:t>đấu giá tài sản.</w:t>
            </w:r>
          </w:p>
          <w:p w14:paraId="6E2B08B0" w14:textId="77777777" w:rsidR="00247A84" w:rsidRPr="00AD08CC" w:rsidRDefault="00247A84" w:rsidP="00247A84">
            <w:pPr>
              <w:tabs>
                <w:tab w:val="left" w:pos="3284"/>
              </w:tabs>
              <w:rPr>
                <w:b/>
                <w:i/>
                <w:sz w:val="24"/>
                <w:szCs w:val="24"/>
                <w:lang w:val="vi-VN"/>
              </w:rPr>
            </w:pPr>
            <w:r w:rsidRPr="00AD08CC">
              <w:rPr>
                <w:b/>
                <w:i/>
                <w:sz w:val="24"/>
                <w:szCs w:val="24"/>
                <w:lang w:val="vi-VN"/>
              </w:rPr>
              <w:t>e) Nhận ủy quyền tham gia đấu giá của người tham gia đấu giá khác đối</w:t>
            </w:r>
            <w:r w:rsidRPr="00AD08CC">
              <w:rPr>
                <w:b/>
                <w:i/>
                <w:sz w:val="24"/>
                <w:szCs w:val="24"/>
              </w:rPr>
              <w:t xml:space="preserve"> </w:t>
            </w:r>
            <w:r w:rsidRPr="00AD08CC">
              <w:rPr>
                <w:b/>
                <w:i/>
                <w:sz w:val="24"/>
                <w:szCs w:val="24"/>
                <w:lang w:val="vi-VN"/>
              </w:rPr>
              <w:t>với tài sản mà mình là người tham gia đấu giá tài sản đó; nhận ủy quyền tham</w:t>
            </w:r>
            <w:r w:rsidRPr="00AD08CC">
              <w:rPr>
                <w:b/>
                <w:i/>
                <w:sz w:val="24"/>
                <w:szCs w:val="24"/>
              </w:rPr>
              <w:t xml:space="preserve"> </w:t>
            </w:r>
            <w:r w:rsidRPr="00AD08CC">
              <w:rPr>
                <w:b/>
                <w:i/>
                <w:sz w:val="24"/>
                <w:szCs w:val="24"/>
                <w:lang w:val="vi-VN"/>
              </w:rPr>
              <w:t>gia đấu giá của từ hai người tham gia đấu giá trở lên đối với cùng một tài sản;</w:t>
            </w:r>
          </w:p>
          <w:p w14:paraId="03F9309E" w14:textId="77777777" w:rsidR="00247A84" w:rsidRPr="00AD08CC" w:rsidRDefault="00247A84" w:rsidP="00247A84">
            <w:pPr>
              <w:tabs>
                <w:tab w:val="left" w:pos="3284"/>
              </w:tabs>
              <w:rPr>
                <w:b/>
                <w:i/>
                <w:sz w:val="24"/>
                <w:szCs w:val="24"/>
                <w:lang w:val="vi-VN"/>
              </w:rPr>
            </w:pPr>
            <w:r w:rsidRPr="00AD08CC">
              <w:rPr>
                <w:b/>
                <w:i/>
                <w:sz w:val="24"/>
                <w:szCs w:val="24"/>
                <w:lang w:val="vi-VN"/>
              </w:rPr>
              <w:t>g) Tham dự phiên đấu giá trong trường hợp vợ, chồng, anh ruột, chị ruột,</w:t>
            </w:r>
            <w:r w:rsidRPr="00AD08CC">
              <w:rPr>
                <w:b/>
                <w:i/>
                <w:sz w:val="24"/>
                <w:szCs w:val="24"/>
              </w:rPr>
              <w:t xml:space="preserve"> </w:t>
            </w:r>
            <w:r w:rsidRPr="00AD08CC">
              <w:rPr>
                <w:b/>
                <w:i/>
                <w:sz w:val="24"/>
                <w:szCs w:val="24"/>
                <w:lang w:val="vi-VN"/>
              </w:rPr>
              <w:t>em ruột cũng là người tham gia đấu giá đối với tài sản đó;</w:t>
            </w:r>
          </w:p>
          <w:p w14:paraId="30B95837" w14:textId="02969DB6" w:rsidR="00247A84" w:rsidRPr="00AD08CC" w:rsidRDefault="00247A84" w:rsidP="00247A84">
            <w:pPr>
              <w:tabs>
                <w:tab w:val="left" w:pos="3284"/>
              </w:tabs>
              <w:rPr>
                <w:b/>
                <w:i/>
                <w:sz w:val="24"/>
                <w:szCs w:val="24"/>
              </w:rPr>
            </w:pPr>
            <w:r w:rsidRPr="00AD08CC">
              <w:rPr>
                <w:b/>
                <w:i/>
                <w:sz w:val="24"/>
                <w:szCs w:val="24"/>
                <w:lang w:val="vi-VN"/>
              </w:rPr>
              <w:t>h) Tham dự phiên đấu giá trong trường hợp công ty mẹ, công ty con, các</w:t>
            </w:r>
            <w:r w:rsidRPr="00AD08CC">
              <w:rPr>
                <w:b/>
                <w:i/>
                <w:sz w:val="24"/>
                <w:szCs w:val="24"/>
              </w:rPr>
              <w:t xml:space="preserve"> </w:t>
            </w:r>
            <w:r w:rsidRPr="00AD08CC">
              <w:rPr>
                <w:b/>
                <w:i/>
                <w:sz w:val="24"/>
                <w:szCs w:val="24"/>
                <w:lang w:val="vi-VN"/>
              </w:rPr>
              <w:t>doanh nghiệp mà cá nhân, tổ chức hoặc nhóm cá nhân, tổ chức có khả năng ch</w:t>
            </w:r>
            <w:r w:rsidRPr="00AD08CC">
              <w:rPr>
                <w:b/>
                <w:i/>
                <w:sz w:val="24"/>
                <w:szCs w:val="24"/>
              </w:rPr>
              <w:t xml:space="preserve">i </w:t>
            </w:r>
            <w:r w:rsidRPr="00AD08CC">
              <w:rPr>
                <w:b/>
                <w:i/>
                <w:sz w:val="24"/>
                <w:szCs w:val="24"/>
                <w:lang w:val="vi-VN"/>
              </w:rPr>
              <w:t>phối hoạt động của doanh nghiệp theo quy định của pháp luật về doanh nghiệp</w:t>
            </w:r>
            <w:r w:rsidRPr="00AD08CC">
              <w:rPr>
                <w:b/>
                <w:i/>
                <w:sz w:val="24"/>
                <w:szCs w:val="24"/>
              </w:rPr>
              <w:t xml:space="preserve"> </w:t>
            </w:r>
            <w:r w:rsidRPr="00AD08CC">
              <w:rPr>
                <w:b/>
                <w:i/>
                <w:sz w:val="24"/>
                <w:szCs w:val="24"/>
                <w:lang w:val="vi-VN"/>
              </w:rPr>
              <w:t>cũng là người tham gia đấu giá đối với tài sản đó</w:t>
            </w:r>
            <w:r w:rsidR="003F16DA" w:rsidRPr="00AD08CC">
              <w:rPr>
                <w:b/>
                <w:i/>
                <w:sz w:val="24"/>
                <w:szCs w:val="24"/>
              </w:rPr>
              <w:t>;</w:t>
            </w:r>
          </w:p>
          <w:p w14:paraId="362D7B13" w14:textId="77777777" w:rsidR="003F16DA" w:rsidRPr="00AD08CC" w:rsidRDefault="003F16DA" w:rsidP="003F16DA">
            <w:pPr>
              <w:tabs>
                <w:tab w:val="left" w:pos="3284"/>
              </w:tabs>
              <w:rPr>
                <w:b/>
                <w:i/>
                <w:sz w:val="24"/>
                <w:szCs w:val="24"/>
              </w:rPr>
            </w:pPr>
            <w:r w:rsidRPr="00AD08CC">
              <w:rPr>
                <w:b/>
                <w:i/>
                <w:sz w:val="24"/>
                <w:szCs w:val="24"/>
              </w:rPr>
              <w:t>i) Nhận bất kỳ một khoản tiền, tài sản hoặc lợi ích nào từ đấu giá viên, tổ chức hành nghề đấu giá, người tham gia đấu giá để làm sai lệch kết quả lựa chọn tổ chức hành nghề đấu giá, kết quả đấu giá;</w:t>
            </w:r>
          </w:p>
          <w:p w14:paraId="672D02D1" w14:textId="1DB1AA68" w:rsidR="003F16DA" w:rsidRPr="00AD08CC" w:rsidRDefault="003F16DA" w:rsidP="003F16DA">
            <w:pPr>
              <w:tabs>
                <w:tab w:val="left" w:pos="3284"/>
              </w:tabs>
              <w:rPr>
                <w:b/>
                <w:i/>
                <w:sz w:val="24"/>
                <w:szCs w:val="24"/>
              </w:rPr>
            </w:pPr>
            <w:r w:rsidRPr="00AD08CC">
              <w:rPr>
                <w:b/>
                <w:i/>
                <w:sz w:val="24"/>
                <w:szCs w:val="24"/>
              </w:rPr>
              <w:t>k) Thực hiện không đầy đủ trách nhiệm của người tham gia đấu giá khi tham gia Trang thông tin đấu giá trực tuyến.</w:t>
            </w:r>
          </w:p>
          <w:p w14:paraId="6395C137" w14:textId="77777777" w:rsidR="00247A84" w:rsidRPr="00AD08CC" w:rsidRDefault="00247A84" w:rsidP="00247A84">
            <w:pPr>
              <w:tabs>
                <w:tab w:val="left" w:pos="3284"/>
              </w:tabs>
              <w:rPr>
                <w:sz w:val="24"/>
                <w:szCs w:val="24"/>
              </w:rPr>
            </w:pPr>
            <w:r w:rsidRPr="00AD08CC">
              <w:rPr>
                <w:sz w:val="24"/>
                <w:szCs w:val="24"/>
              </w:rPr>
              <w:lastRenderedPageBreak/>
              <w:t>4. Phạt tiền từ 30.000.000 đồng đến 40.000.000 đồng đối với hành vi thực hiện cuộc đấu giá khi không có chức năng đấu giá tài sản.</w:t>
            </w:r>
          </w:p>
          <w:p w14:paraId="03224934" w14:textId="77777777" w:rsidR="00247A84" w:rsidRPr="00AD08CC" w:rsidRDefault="00247A84" w:rsidP="00247A84">
            <w:pPr>
              <w:tabs>
                <w:tab w:val="left" w:pos="3284"/>
              </w:tabs>
              <w:rPr>
                <w:sz w:val="24"/>
                <w:szCs w:val="24"/>
              </w:rPr>
            </w:pPr>
            <w:r w:rsidRPr="00AD08CC">
              <w:rPr>
                <w:sz w:val="24"/>
                <w:szCs w:val="24"/>
              </w:rPr>
              <w:t>5. Biện pháp khắc phục hậu quả:</w:t>
            </w:r>
          </w:p>
          <w:p w14:paraId="29384E4E" w14:textId="77777777" w:rsidR="00E02A62" w:rsidRPr="00E02A62" w:rsidRDefault="00E02A62" w:rsidP="00E02A62">
            <w:pPr>
              <w:tabs>
                <w:tab w:val="left" w:pos="3284"/>
              </w:tabs>
              <w:rPr>
                <w:i/>
                <w:iCs/>
                <w:sz w:val="24"/>
                <w:szCs w:val="24"/>
                <w:lang w:val="vi"/>
              </w:rPr>
            </w:pPr>
            <w:r w:rsidRPr="00E02A62">
              <w:rPr>
                <w:i/>
                <w:iCs/>
                <w:sz w:val="24"/>
                <w:szCs w:val="24"/>
                <w:lang w:val="vi-VN"/>
              </w:rPr>
              <w:t xml:space="preserve">a) </w:t>
            </w:r>
            <w:r w:rsidRPr="00E02A62">
              <w:rPr>
                <w:i/>
                <w:iCs/>
                <w:sz w:val="24"/>
                <w:szCs w:val="24"/>
              </w:rPr>
              <w:t>H</w:t>
            </w:r>
            <w:r w:rsidRPr="00E02A62">
              <w:rPr>
                <w:i/>
                <w:iCs/>
                <w:sz w:val="24"/>
                <w:szCs w:val="24"/>
                <w:lang w:val="vi"/>
              </w:rPr>
              <w:t>ủy</w:t>
            </w:r>
            <w:r w:rsidRPr="00E02A62">
              <w:rPr>
                <w:i/>
                <w:iCs/>
                <w:sz w:val="24"/>
                <w:szCs w:val="24"/>
                <w:lang w:val="vi-VN"/>
              </w:rPr>
              <w:t xml:space="preserve"> bỏ</w:t>
            </w:r>
            <w:r w:rsidRPr="00E02A62">
              <w:rPr>
                <w:i/>
                <w:iCs/>
                <w:sz w:val="24"/>
                <w:szCs w:val="24"/>
                <w:lang w:val="vi"/>
              </w:rPr>
              <w:t xml:space="preserve"> kết quả đấu giá tài sản đối với hành vi vi phạm quy định tại</w:t>
            </w:r>
            <w:r w:rsidRPr="00E02A62">
              <w:rPr>
                <w:i/>
                <w:iCs/>
                <w:sz w:val="24"/>
                <w:szCs w:val="24"/>
              </w:rPr>
              <w:t xml:space="preserve"> Điều này như sau: điểm đ khoản 1;</w:t>
            </w:r>
            <w:r w:rsidRPr="00E02A62">
              <w:rPr>
                <w:i/>
                <w:iCs/>
                <w:sz w:val="24"/>
                <w:szCs w:val="24"/>
                <w:lang w:val="vi"/>
              </w:rPr>
              <w:t xml:space="preserve"> điểm</w:t>
            </w:r>
            <w:r w:rsidRPr="00E02A62">
              <w:rPr>
                <w:i/>
                <w:iCs/>
                <w:sz w:val="24"/>
                <w:szCs w:val="24"/>
              </w:rPr>
              <w:t xml:space="preserve"> b khoản 2; các </w:t>
            </w:r>
            <w:r w:rsidRPr="00E02A62">
              <w:rPr>
                <w:i/>
                <w:iCs/>
                <w:sz w:val="24"/>
                <w:szCs w:val="24"/>
                <w:lang w:val="vi"/>
              </w:rPr>
              <w:t>điểm</w:t>
            </w:r>
            <w:r w:rsidRPr="00E02A62">
              <w:rPr>
                <w:i/>
                <w:iCs/>
                <w:sz w:val="24"/>
                <w:szCs w:val="24"/>
              </w:rPr>
              <w:t xml:space="preserve">  e, g, h và</w:t>
            </w:r>
            <w:r w:rsidRPr="00E02A62">
              <w:rPr>
                <w:i/>
                <w:iCs/>
                <w:sz w:val="24"/>
                <w:szCs w:val="24"/>
                <w:lang w:val="vi"/>
              </w:rPr>
              <w:t xml:space="preserve"> </w:t>
            </w:r>
            <w:r w:rsidRPr="00E02A62">
              <w:rPr>
                <w:i/>
                <w:iCs/>
                <w:sz w:val="24"/>
                <w:szCs w:val="24"/>
              </w:rPr>
              <w:t>l</w:t>
            </w:r>
            <w:r w:rsidRPr="00E02A62">
              <w:rPr>
                <w:i/>
                <w:iCs/>
                <w:sz w:val="24"/>
                <w:szCs w:val="24"/>
                <w:lang w:val="vi"/>
              </w:rPr>
              <w:t xml:space="preserve"> khoản </w:t>
            </w:r>
            <w:r w:rsidRPr="00E02A62">
              <w:rPr>
                <w:i/>
                <w:iCs/>
                <w:sz w:val="24"/>
                <w:szCs w:val="24"/>
              </w:rPr>
              <w:t>2 trong trường hợp</w:t>
            </w:r>
            <w:r w:rsidRPr="00E02A62">
              <w:rPr>
                <w:i/>
                <w:iCs/>
                <w:sz w:val="24"/>
                <w:szCs w:val="24"/>
                <w:lang w:val="vi"/>
              </w:rPr>
              <w:t xml:space="preserve"> người thực hiện hành vi vi phạm là người trúng đấu giá; </w:t>
            </w:r>
            <w:r w:rsidRPr="00E02A62">
              <w:rPr>
                <w:i/>
                <w:iCs/>
                <w:sz w:val="24"/>
                <w:szCs w:val="24"/>
              </w:rPr>
              <w:t xml:space="preserve">điểm a </w:t>
            </w:r>
            <w:r w:rsidRPr="00E02A62">
              <w:rPr>
                <w:i/>
                <w:iCs/>
                <w:sz w:val="24"/>
                <w:szCs w:val="24"/>
                <w:lang w:val="vi"/>
              </w:rPr>
              <w:t xml:space="preserve">khoản </w:t>
            </w:r>
            <w:r w:rsidRPr="00E02A62">
              <w:rPr>
                <w:i/>
                <w:iCs/>
                <w:sz w:val="24"/>
                <w:szCs w:val="24"/>
              </w:rPr>
              <w:t>3</w:t>
            </w:r>
            <w:r w:rsidRPr="00E02A62">
              <w:rPr>
                <w:i/>
                <w:iCs/>
                <w:sz w:val="24"/>
                <w:szCs w:val="24"/>
                <w:lang w:val="vi"/>
              </w:rPr>
              <w:t xml:space="preserve"> </w:t>
            </w:r>
            <w:r w:rsidRPr="00E02A62">
              <w:rPr>
                <w:i/>
                <w:iCs/>
                <w:sz w:val="24"/>
                <w:szCs w:val="24"/>
              </w:rPr>
              <w:t>trong trường hợp</w:t>
            </w:r>
            <w:r w:rsidRPr="00E02A62">
              <w:rPr>
                <w:i/>
                <w:iCs/>
                <w:sz w:val="24"/>
                <w:szCs w:val="24"/>
                <w:lang w:val="vi"/>
              </w:rPr>
              <w:t xml:space="preserve"> dẫn đến làm sai lệch thông tin tài sản đấu giá hoặc hồ sơ </w:t>
            </w:r>
            <w:r w:rsidRPr="00E02A62">
              <w:rPr>
                <w:i/>
                <w:iCs/>
                <w:sz w:val="24"/>
                <w:szCs w:val="24"/>
              </w:rPr>
              <w:t xml:space="preserve">mời </w:t>
            </w:r>
            <w:r w:rsidRPr="00E02A62">
              <w:rPr>
                <w:i/>
                <w:iCs/>
                <w:sz w:val="24"/>
                <w:szCs w:val="24"/>
                <w:lang w:val="vi"/>
              </w:rPr>
              <w:t>tham gia đấu giá hoặc kết quả đấu</w:t>
            </w:r>
            <w:r w:rsidRPr="00E02A62">
              <w:rPr>
                <w:i/>
                <w:iCs/>
                <w:sz w:val="24"/>
                <w:szCs w:val="24"/>
              </w:rPr>
              <w:t xml:space="preserve"> </w:t>
            </w:r>
            <w:r w:rsidRPr="00E02A62">
              <w:rPr>
                <w:i/>
                <w:iCs/>
                <w:sz w:val="24"/>
                <w:szCs w:val="24"/>
                <w:lang w:val="vi"/>
              </w:rPr>
              <w:t>giá tài sản</w:t>
            </w:r>
            <w:r w:rsidRPr="00E02A62">
              <w:rPr>
                <w:i/>
                <w:iCs/>
                <w:sz w:val="24"/>
                <w:szCs w:val="24"/>
              </w:rPr>
              <w:t>;</w:t>
            </w:r>
            <w:r w:rsidRPr="00E02A62">
              <w:rPr>
                <w:i/>
                <w:iCs/>
                <w:sz w:val="24"/>
                <w:szCs w:val="24"/>
                <w:lang w:val="vi"/>
              </w:rPr>
              <w:t xml:space="preserve"> điểm b khoản </w:t>
            </w:r>
            <w:r w:rsidRPr="00E02A62">
              <w:rPr>
                <w:i/>
                <w:iCs/>
                <w:sz w:val="24"/>
                <w:szCs w:val="24"/>
              </w:rPr>
              <w:t>3</w:t>
            </w:r>
            <w:r w:rsidRPr="00E02A62">
              <w:rPr>
                <w:i/>
                <w:iCs/>
                <w:sz w:val="24"/>
                <w:szCs w:val="24"/>
                <w:lang w:val="vi"/>
              </w:rPr>
              <w:t>;</w:t>
            </w:r>
          </w:p>
          <w:p w14:paraId="7020D801" w14:textId="77777777" w:rsidR="00E02A62" w:rsidRPr="00E02A62" w:rsidRDefault="00E02A62" w:rsidP="00E02A62">
            <w:pPr>
              <w:tabs>
                <w:tab w:val="left" w:pos="3284"/>
              </w:tabs>
              <w:rPr>
                <w:i/>
                <w:iCs/>
                <w:sz w:val="24"/>
                <w:szCs w:val="24"/>
              </w:rPr>
            </w:pPr>
            <w:r w:rsidRPr="00E02A62">
              <w:rPr>
                <w:i/>
                <w:iCs/>
                <w:sz w:val="24"/>
                <w:szCs w:val="24"/>
                <w:lang w:val="vi-VN"/>
              </w:rPr>
              <w:t xml:space="preserve">b) </w:t>
            </w:r>
            <w:r w:rsidRPr="00E02A62">
              <w:rPr>
                <w:i/>
                <w:iCs/>
                <w:sz w:val="24"/>
                <w:szCs w:val="24"/>
                <w:lang w:val="vi"/>
              </w:rPr>
              <w:t>Buộc</w:t>
            </w:r>
            <w:r w:rsidRPr="00E02A62">
              <w:rPr>
                <w:i/>
                <w:iCs/>
                <w:sz w:val="24"/>
                <w:szCs w:val="24"/>
              </w:rPr>
              <w:t xml:space="preserve"> </w:t>
            </w:r>
            <w:r w:rsidRPr="00E02A62">
              <w:rPr>
                <w:i/>
                <w:iCs/>
                <w:sz w:val="24"/>
                <w:szCs w:val="24"/>
                <w:lang w:val="vi"/>
              </w:rPr>
              <w:t>hủy quyết định phê duyệt kết quả đấu giá tài sản</w:t>
            </w:r>
            <w:r w:rsidRPr="00E02A62">
              <w:rPr>
                <w:i/>
                <w:iCs/>
                <w:sz w:val="24"/>
                <w:szCs w:val="24"/>
              </w:rPr>
              <w:t xml:space="preserve">, </w:t>
            </w:r>
            <w:r w:rsidRPr="00E02A62">
              <w:rPr>
                <w:i/>
                <w:iCs/>
                <w:sz w:val="24"/>
                <w:szCs w:val="24"/>
                <w:lang w:val="vi"/>
              </w:rPr>
              <w:t>hủy bỏ giao kết hợp đồng mua bán tài sản đấu giá, hủy bỏ hợp đồng mua bán tài sản đấu giá</w:t>
            </w:r>
            <w:r w:rsidRPr="00E02A62">
              <w:rPr>
                <w:i/>
                <w:iCs/>
                <w:sz w:val="24"/>
                <w:szCs w:val="24"/>
              </w:rPr>
              <w:t xml:space="preserve"> </w:t>
            </w:r>
            <w:r w:rsidRPr="00E02A62">
              <w:rPr>
                <w:i/>
                <w:iCs/>
                <w:sz w:val="24"/>
                <w:szCs w:val="24"/>
                <w:lang w:val="vi"/>
              </w:rPr>
              <w:t xml:space="preserve">đối với </w:t>
            </w:r>
            <w:r w:rsidRPr="00E02A62">
              <w:rPr>
                <w:i/>
                <w:iCs/>
                <w:sz w:val="24"/>
                <w:szCs w:val="24"/>
              </w:rPr>
              <w:t xml:space="preserve">các trường hợp quy định tại điểm a khoản 4 Điều này; </w:t>
            </w:r>
          </w:p>
          <w:p w14:paraId="0F30401B" w14:textId="520D5D39" w:rsidR="00247A84" w:rsidRPr="00AD08CC" w:rsidRDefault="00E02A62" w:rsidP="00E02A62">
            <w:pPr>
              <w:tabs>
                <w:tab w:val="left" w:pos="3284"/>
              </w:tabs>
              <w:rPr>
                <w:b/>
                <w:sz w:val="24"/>
                <w:szCs w:val="24"/>
                <w:lang w:val="vi-VN"/>
              </w:rPr>
            </w:pPr>
            <w:r w:rsidRPr="00E02A62">
              <w:rPr>
                <w:i/>
                <w:iCs/>
                <w:sz w:val="24"/>
                <w:szCs w:val="24"/>
                <w:lang w:val="vi-VN"/>
              </w:rPr>
              <w:t xml:space="preserve">c) </w:t>
            </w:r>
            <w:r w:rsidRPr="00E02A62">
              <w:rPr>
                <w:i/>
                <w:iCs/>
                <w:sz w:val="24"/>
                <w:szCs w:val="24"/>
                <w:lang w:val="vi"/>
              </w:rPr>
              <w:t xml:space="preserve">Buộc nộp lại số lợi bất hợp pháp có được do thực hiện hành vi vi phạm quy định tại </w:t>
            </w:r>
            <w:r w:rsidRPr="00E02A62">
              <w:rPr>
                <w:i/>
                <w:iCs/>
                <w:sz w:val="24"/>
                <w:szCs w:val="24"/>
              </w:rPr>
              <w:t>điểm đ khoản 1, các điểm b, i, l và n khoản 2 và khoản 3 Điều này</w:t>
            </w:r>
            <w:r>
              <w:rPr>
                <w:i/>
                <w:iCs/>
                <w:sz w:val="24"/>
                <w:szCs w:val="24"/>
              </w:rPr>
              <w:t>.</w:t>
            </w:r>
          </w:p>
        </w:tc>
        <w:tc>
          <w:tcPr>
            <w:tcW w:w="4677" w:type="dxa"/>
          </w:tcPr>
          <w:p w14:paraId="0B538BDE" w14:textId="77777777" w:rsidR="00247A84" w:rsidRPr="00AD08CC" w:rsidRDefault="006018DE" w:rsidP="00247A84">
            <w:pPr>
              <w:tabs>
                <w:tab w:val="left" w:pos="6413"/>
              </w:tabs>
              <w:rPr>
                <w:sz w:val="24"/>
                <w:szCs w:val="24"/>
                <w:lang w:val="vi-VN"/>
              </w:rPr>
            </w:pPr>
            <w:r w:rsidRPr="00AD08CC">
              <w:rPr>
                <w:rFonts w:eastAsia="Times New Roman" w:cs="Times New Roman"/>
                <w:bCs/>
                <w:sz w:val="24"/>
                <w:szCs w:val="24"/>
                <w:lang w:val="vi-VN"/>
              </w:rPr>
              <w:lastRenderedPageBreak/>
              <w:t xml:space="preserve">1. Sửa đổi Điều theo hướng thay thế cụm từ “tổ chức đấu giá tài sản” thành “tổ chức hành nghề đấu giá tài sản” để bảo đảm thống nhất, phù hợp với thuật ngữ được sử dụng tại </w:t>
            </w:r>
            <w:r w:rsidRPr="00AD08CC">
              <w:rPr>
                <w:sz w:val="24"/>
                <w:szCs w:val="24"/>
              </w:rPr>
              <w:t>Luật Đấu giá tài sản</w:t>
            </w:r>
            <w:r w:rsidRPr="00AD08CC">
              <w:rPr>
                <w:sz w:val="24"/>
                <w:szCs w:val="24"/>
                <w:lang w:val="vi-VN"/>
              </w:rPr>
              <w:t>.</w:t>
            </w:r>
          </w:p>
          <w:p w14:paraId="79E3558B" w14:textId="739EFB49" w:rsidR="006018DE" w:rsidRPr="00AD08CC" w:rsidRDefault="006018DE" w:rsidP="00247A84">
            <w:pPr>
              <w:tabs>
                <w:tab w:val="left" w:pos="6413"/>
              </w:tabs>
              <w:rPr>
                <w:sz w:val="24"/>
                <w:szCs w:val="24"/>
                <w:lang w:val="vi-VN"/>
              </w:rPr>
            </w:pPr>
            <w:r w:rsidRPr="00AD08CC">
              <w:rPr>
                <w:sz w:val="24"/>
                <w:szCs w:val="24"/>
                <w:lang w:val="vi-VN"/>
              </w:rPr>
              <w:t>2. Sửa đổi Điều theo hướng thay thế cụm từ “trang thông tin điện tử chuyên ngành” thành “cổng đấu giá tài sản quốc gia”; thay thế cụm từ “hồ sơ tham giá đấu giả” thành “hồ sơ mời tham giá đấu giá” trong các quy định của dự thảo Nghị định để phù hợp với Luật sửa đổi, bồổ sung một số điều của Luật Đấu giá tài sản.</w:t>
            </w:r>
          </w:p>
          <w:p w14:paraId="351B1D1A" w14:textId="3FB7F1F0" w:rsidR="00B936A0" w:rsidRPr="00AD08CC" w:rsidRDefault="00B936A0" w:rsidP="00247A84">
            <w:pPr>
              <w:tabs>
                <w:tab w:val="left" w:pos="6413"/>
              </w:tabs>
              <w:rPr>
                <w:sz w:val="24"/>
                <w:szCs w:val="24"/>
                <w:lang w:val="vi-VN"/>
              </w:rPr>
            </w:pPr>
            <w:r w:rsidRPr="00AD08CC">
              <w:rPr>
                <w:sz w:val="24"/>
                <w:szCs w:val="24"/>
                <w:lang w:val="vi-VN"/>
              </w:rPr>
              <w:t xml:space="preserve">3. Bổ sung hành vi vi phạm tại điểm i, điểm k khoản 3 để </w:t>
            </w:r>
            <w:r w:rsidRPr="00AD08CC">
              <w:rPr>
                <w:rFonts w:eastAsia="Times New Roman" w:cs="Times New Roman"/>
                <w:color w:val="000000"/>
                <w:sz w:val="24"/>
                <w:szCs w:val="24"/>
              </w:rPr>
              <w:t>bảo đảm phù hợp với điểm b khoản 3 Điều 9 Luật ĐGTS, khoản 3 Điều 16b Nghị định 62/2017/NĐ-CP, được sửa đổi, bổ sung bởi Nghị định số 47/2023/NĐ-CP</w:t>
            </w:r>
          </w:p>
          <w:p w14:paraId="26542037" w14:textId="207D0984" w:rsidR="00CD0C6A" w:rsidRPr="00AD08CC" w:rsidRDefault="00B936A0" w:rsidP="00CD0C6A">
            <w:pPr>
              <w:tabs>
                <w:tab w:val="left" w:pos="6413"/>
              </w:tabs>
              <w:rPr>
                <w:sz w:val="24"/>
                <w:szCs w:val="24"/>
                <w:lang w:val="vi-VN"/>
              </w:rPr>
            </w:pPr>
            <w:r w:rsidRPr="00AD08CC">
              <w:rPr>
                <w:sz w:val="24"/>
                <w:szCs w:val="24"/>
                <w:lang w:val="vi-VN"/>
              </w:rPr>
              <w:t>4</w:t>
            </w:r>
            <w:r w:rsidR="006018DE" w:rsidRPr="00AD08CC">
              <w:rPr>
                <w:sz w:val="24"/>
                <w:szCs w:val="24"/>
                <w:lang w:val="vi-VN"/>
              </w:rPr>
              <w:t>. Bổ sung hành vi vi phạm mới tại điểm l khoả</w:t>
            </w:r>
            <w:r w:rsidR="003F16DA" w:rsidRPr="00AD08CC">
              <w:rPr>
                <w:sz w:val="24"/>
                <w:szCs w:val="24"/>
                <w:lang w:val="vi-VN"/>
              </w:rPr>
              <w:t xml:space="preserve">n </w:t>
            </w:r>
            <w:r w:rsidR="003F16DA" w:rsidRPr="00AD08CC">
              <w:rPr>
                <w:sz w:val="24"/>
                <w:szCs w:val="24"/>
              </w:rPr>
              <w:t>1</w:t>
            </w:r>
            <w:r w:rsidR="006018DE" w:rsidRPr="00AD08CC">
              <w:rPr>
                <w:sz w:val="24"/>
                <w:szCs w:val="24"/>
                <w:lang w:val="vi-VN"/>
              </w:rPr>
              <w:t xml:space="preserve">, các điểm e, g và h khoản 3 để bảo đảm phù hợp </w:t>
            </w:r>
            <w:r w:rsidR="00CD0C6A" w:rsidRPr="00AD08CC">
              <w:rPr>
                <w:sz w:val="24"/>
                <w:szCs w:val="24"/>
                <w:lang w:val="vi-VN"/>
              </w:rPr>
              <w:t>Luật sửa đổi, bổ sung một số điều Luật</w:t>
            </w:r>
          </w:p>
          <w:p w14:paraId="381AC28A" w14:textId="77777777" w:rsidR="006018DE" w:rsidRPr="00AD08CC" w:rsidRDefault="00CD0C6A" w:rsidP="00CD0C6A">
            <w:pPr>
              <w:tabs>
                <w:tab w:val="left" w:pos="6413"/>
              </w:tabs>
              <w:rPr>
                <w:sz w:val="24"/>
                <w:szCs w:val="24"/>
              </w:rPr>
            </w:pPr>
            <w:r w:rsidRPr="00AD08CC">
              <w:rPr>
                <w:sz w:val="24"/>
                <w:szCs w:val="24"/>
                <w:lang w:val="vi-VN"/>
              </w:rPr>
              <w:t>Đấu giá tài sản</w:t>
            </w:r>
            <w:r w:rsidRPr="00AD08CC">
              <w:rPr>
                <w:sz w:val="24"/>
                <w:szCs w:val="24"/>
              </w:rPr>
              <w:t>.</w:t>
            </w:r>
          </w:p>
          <w:p w14:paraId="002B50FE" w14:textId="530EE48E" w:rsidR="003F16DA" w:rsidRPr="00AD08CC" w:rsidRDefault="00B936A0" w:rsidP="003F16DA">
            <w:pPr>
              <w:tabs>
                <w:tab w:val="left" w:pos="6413"/>
              </w:tabs>
              <w:rPr>
                <w:sz w:val="24"/>
                <w:szCs w:val="24"/>
                <w:lang w:val="vi-VN"/>
              </w:rPr>
            </w:pPr>
            <w:r w:rsidRPr="00AD08CC">
              <w:rPr>
                <w:sz w:val="24"/>
                <w:szCs w:val="24"/>
                <w:lang w:val="vi-VN"/>
              </w:rPr>
              <w:t>5</w:t>
            </w:r>
            <w:r w:rsidR="003F16DA" w:rsidRPr="00AD08CC">
              <w:rPr>
                <w:sz w:val="24"/>
                <w:szCs w:val="24"/>
              </w:rPr>
              <w:t xml:space="preserve">. Sửa đổi, bổ sung hành vi tại khoản 2 để thống nhất, phù hợp với điểm b khoản 5 Điều 9 </w:t>
            </w:r>
            <w:r w:rsidR="003F16DA" w:rsidRPr="00AD08CC">
              <w:rPr>
                <w:sz w:val="24"/>
                <w:szCs w:val="24"/>
                <w:lang w:val="vi-VN"/>
              </w:rPr>
              <w:t>Luật</w:t>
            </w:r>
            <w:r w:rsidR="003F16DA" w:rsidRPr="00AD08CC">
              <w:rPr>
                <w:sz w:val="24"/>
                <w:szCs w:val="24"/>
              </w:rPr>
              <w:t xml:space="preserve"> </w:t>
            </w:r>
            <w:r w:rsidR="003F16DA" w:rsidRPr="00AD08CC">
              <w:rPr>
                <w:sz w:val="24"/>
                <w:szCs w:val="24"/>
                <w:lang w:val="vi-VN"/>
              </w:rPr>
              <w:t>Đấu giá tài sản</w:t>
            </w:r>
            <w:r w:rsidR="003F16DA" w:rsidRPr="00AD08CC">
              <w:rPr>
                <w:sz w:val="24"/>
                <w:szCs w:val="24"/>
              </w:rPr>
              <w:t>.</w:t>
            </w:r>
          </w:p>
          <w:p w14:paraId="4917F5FE" w14:textId="2177EC23" w:rsidR="003F16DA" w:rsidRPr="00AD08CC" w:rsidRDefault="003F16DA" w:rsidP="00CD0C6A">
            <w:pPr>
              <w:tabs>
                <w:tab w:val="left" w:pos="6413"/>
              </w:tabs>
              <w:rPr>
                <w:rFonts w:eastAsia="Times New Roman" w:cs="Times New Roman"/>
                <w:b/>
                <w:iCs/>
                <w:sz w:val="24"/>
                <w:szCs w:val="24"/>
                <w:lang w:val="vi-VN"/>
              </w:rPr>
            </w:pPr>
          </w:p>
        </w:tc>
      </w:tr>
      <w:tr w:rsidR="00247A84" w:rsidRPr="00AD08CC" w14:paraId="2F367166" w14:textId="77777777" w:rsidTr="00980CAD">
        <w:trPr>
          <w:trHeight w:val="768"/>
        </w:trPr>
        <w:tc>
          <w:tcPr>
            <w:tcW w:w="4962" w:type="dxa"/>
          </w:tcPr>
          <w:p w14:paraId="17B46544" w14:textId="2491EF5C" w:rsidR="00247A84" w:rsidRPr="00AD08CC" w:rsidRDefault="00247A84" w:rsidP="00247A84">
            <w:pPr>
              <w:tabs>
                <w:tab w:val="left" w:pos="3284"/>
              </w:tabs>
              <w:rPr>
                <w:sz w:val="24"/>
                <w:szCs w:val="24"/>
              </w:rPr>
            </w:pPr>
            <w:bookmarkStart w:id="5" w:name="dieu_24"/>
            <w:r w:rsidRPr="00AD08CC">
              <w:rPr>
                <w:b/>
                <w:bCs/>
                <w:sz w:val="24"/>
                <w:szCs w:val="24"/>
              </w:rPr>
              <w:lastRenderedPageBreak/>
              <w:t>Điều 24. Hành vi vi phạm quy định về hoạt động của tổ chức đấu giá tài sản</w:t>
            </w:r>
            <w:bookmarkEnd w:id="5"/>
          </w:p>
          <w:p w14:paraId="7E9D9314" w14:textId="77777777" w:rsidR="00247A84" w:rsidRPr="00AD08CC" w:rsidRDefault="00247A84" w:rsidP="00247A84">
            <w:pPr>
              <w:tabs>
                <w:tab w:val="left" w:pos="3284"/>
              </w:tabs>
              <w:rPr>
                <w:sz w:val="24"/>
                <w:szCs w:val="24"/>
              </w:rPr>
            </w:pPr>
            <w:r w:rsidRPr="00AD08CC">
              <w:rPr>
                <w:sz w:val="24"/>
                <w:szCs w:val="24"/>
              </w:rPr>
              <w:t>1. Phạt tiền từ 3.000.000 đồng đến 7.000.000 đồng đối với một trong các hành vi sau:</w:t>
            </w:r>
          </w:p>
          <w:p w14:paraId="7E205B00" w14:textId="77777777" w:rsidR="00247A84" w:rsidRPr="00AD08CC" w:rsidRDefault="00247A84" w:rsidP="00247A84">
            <w:pPr>
              <w:tabs>
                <w:tab w:val="left" w:pos="3284"/>
              </w:tabs>
              <w:rPr>
                <w:sz w:val="24"/>
                <w:szCs w:val="24"/>
              </w:rPr>
            </w:pPr>
            <w:r w:rsidRPr="00AD08CC">
              <w:rPr>
                <w:sz w:val="24"/>
                <w:szCs w:val="24"/>
              </w:rPr>
              <w:t>a) Thực hiện không đúng, không đầy đủ chế độ báo cáo theo quy định;</w:t>
            </w:r>
          </w:p>
          <w:p w14:paraId="3A500F0E" w14:textId="77777777" w:rsidR="00247A84" w:rsidRPr="00AD08CC" w:rsidRDefault="00247A84" w:rsidP="00247A84">
            <w:pPr>
              <w:tabs>
                <w:tab w:val="left" w:pos="3284"/>
              </w:tabs>
              <w:rPr>
                <w:sz w:val="24"/>
                <w:szCs w:val="24"/>
              </w:rPr>
            </w:pPr>
            <w:r w:rsidRPr="00AD08CC">
              <w:rPr>
                <w:sz w:val="24"/>
                <w:szCs w:val="24"/>
              </w:rPr>
              <w:t>b) Lập, quản lý, sử dụng sổ, biểu mẫu không đúng quy định;</w:t>
            </w:r>
          </w:p>
          <w:p w14:paraId="2C5E4FE6" w14:textId="77777777" w:rsidR="00247A84" w:rsidRPr="00AD08CC" w:rsidRDefault="00247A84" w:rsidP="00247A84">
            <w:pPr>
              <w:tabs>
                <w:tab w:val="left" w:pos="3284"/>
              </w:tabs>
              <w:rPr>
                <w:sz w:val="24"/>
                <w:szCs w:val="24"/>
              </w:rPr>
            </w:pPr>
            <w:r w:rsidRPr="00AD08CC">
              <w:rPr>
                <w:sz w:val="24"/>
                <w:szCs w:val="24"/>
              </w:rPr>
              <w:t>c) Gửi giấy đề nghị không đúng thời hạn khi thay đổi về tên gọi, địa chỉ trụ sở, chi nhánh, văn phòng đại diện hoặc người đại diện theo pháp luật của doanh nghiệp;</w:t>
            </w:r>
          </w:p>
          <w:p w14:paraId="392BECCB" w14:textId="77777777" w:rsidR="00247A84" w:rsidRPr="00AD08CC" w:rsidRDefault="00247A84" w:rsidP="00247A84">
            <w:pPr>
              <w:tabs>
                <w:tab w:val="left" w:pos="3284"/>
              </w:tabs>
              <w:rPr>
                <w:sz w:val="24"/>
                <w:szCs w:val="24"/>
              </w:rPr>
            </w:pPr>
            <w:r w:rsidRPr="00AD08CC">
              <w:rPr>
                <w:sz w:val="24"/>
                <w:szCs w:val="24"/>
              </w:rPr>
              <w:lastRenderedPageBreak/>
              <w:t>d) Quy định hình thức đấu giá trong quy chế cuộc đấu giá mà không có thỏa thuận với người có tài sản;</w:t>
            </w:r>
          </w:p>
          <w:p w14:paraId="6527F119" w14:textId="77777777" w:rsidR="00247A84" w:rsidRPr="00AD08CC" w:rsidRDefault="00247A84" w:rsidP="00247A84">
            <w:pPr>
              <w:tabs>
                <w:tab w:val="left" w:pos="3284"/>
              </w:tabs>
              <w:rPr>
                <w:sz w:val="24"/>
                <w:szCs w:val="24"/>
              </w:rPr>
            </w:pPr>
            <w:r w:rsidRPr="00AD08CC">
              <w:rPr>
                <w:sz w:val="24"/>
                <w:szCs w:val="24"/>
              </w:rPr>
              <w:t>đ) Không chuyển hoặc chuyển không đúng thời hạn hoặc không đầy đủ hồ sơ cuộc đấu giá theo quy định;</w:t>
            </w:r>
          </w:p>
          <w:p w14:paraId="4859459E" w14:textId="77777777" w:rsidR="00247A84" w:rsidRPr="00AD08CC" w:rsidRDefault="00247A84" w:rsidP="00247A84">
            <w:pPr>
              <w:tabs>
                <w:tab w:val="left" w:pos="3284"/>
              </w:tabs>
              <w:rPr>
                <w:sz w:val="24"/>
                <w:szCs w:val="24"/>
              </w:rPr>
            </w:pPr>
            <w:r w:rsidRPr="00AD08CC">
              <w:rPr>
                <w:sz w:val="24"/>
                <w:szCs w:val="24"/>
              </w:rPr>
              <w:t>e) Không ký hợp đồng lao động với đấu giá viên làm việc tại doanh nghiệp mình, trừ trường hợp đấu giá viên là thành viên sáng lập hoặc tham gia thành lập;</w:t>
            </w:r>
          </w:p>
          <w:p w14:paraId="23D089B4" w14:textId="607DD6FD" w:rsidR="00247A84" w:rsidRPr="00AD08CC" w:rsidRDefault="00247A84" w:rsidP="00247A84">
            <w:pPr>
              <w:tabs>
                <w:tab w:val="left" w:pos="3284"/>
              </w:tabs>
              <w:rPr>
                <w:sz w:val="24"/>
                <w:szCs w:val="24"/>
              </w:rPr>
            </w:pPr>
            <w:r w:rsidRPr="00AD08CC">
              <w:rPr>
                <w:sz w:val="24"/>
                <w:szCs w:val="24"/>
              </w:rPr>
              <w:t>g</w:t>
            </w:r>
            <w:bookmarkStart w:id="6" w:name="_ftnref72"/>
            <w:bookmarkEnd w:id="6"/>
            <w:r w:rsidRPr="00AD08CC">
              <w:rPr>
                <w:sz w:val="24"/>
                <w:szCs w:val="24"/>
                <w:lang w:val="vi-VN"/>
              </w:rPr>
              <w:t>)</w:t>
            </w:r>
            <w:r w:rsidRPr="00AD08CC">
              <w:rPr>
                <w:sz w:val="24"/>
                <w:szCs w:val="24"/>
              </w:rPr>
              <w:t xml:space="preserve"> Không niêm yết, không công khai giá dịch vụ đấu giá tài sản;</w:t>
            </w:r>
          </w:p>
          <w:p w14:paraId="123F86ED" w14:textId="77777777" w:rsidR="00247A84" w:rsidRPr="00AD08CC" w:rsidRDefault="00247A84" w:rsidP="00247A84">
            <w:pPr>
              <w:tabs>
                <w:tab w:val="left" w:pos="3284"/>
              </w:tabs>
              <w:rPr>
                <w:sz w:val="24"/>
                <w:szCs w:val="24"/>
              </w:rPr>
            </w:pPr>
            <w:r w:rsidRPr="00AD08CC">
              <w:rPr>
                <w:sz w:val="24"/>
                <w:szCs w:val="24"/>
              </w:rPr>
              <w:t>h) Từ chối nhận người tập sự mà không có lý do chính đáng; thông báo, báo cáo về việc nhận tập sự không đúng quy định;</w:t>
            </w:r>
          </w:p>
          <w:p w14:paraId="2A27DEFB" w14:textId="77777777" w:rsidR="00247A84" w:rsidRPr="00AD08CC" w:rsidRDefault="00247A84" w:rsidP="00247A84">
            <w:pPr>
              <w:tabs>
                <w:tab w:val="left" w:pos="3284"/>
              </w:tabs>
              <w:rPr>
                <w:sz w:val="24"/>
                <w:szCs w:val="24"/>
              </w:rPr>
            </w:pPr>
            <w:r w:rsidRPr="00AD08CC">
              <w:rPr>
                <w:sz w:val="24"/>
                <w:szCs w:val="24"/>
              </w:rPr>
              <w:t>i) Mua bảo hiểm trách nhiệm nghề nghiệp không đầy đủ cho đấu giá viên thuộc tổ chức mình;</w:t>
            </w:r>
          </w:p>
          <w:p w14:paraId="56A21574" w14:textId="77777777" w:rsidR="00247A84" w:rsidRPr="00AD08CC" w:rsidRDefault="00247A84" w:rsidP="00247A84">
            <w:pPr>
              <w:tabs>
                <w:tab w:val="left" w:pos="3284"/>
              </w:tabs>
              <w:rPr>
                <w:sz w:val="24"/>
                <w:szCs w:val="24"/>
              </w:rPr>
            </w:pPr>
            <w:r w:rsidRPr="00AD08CC">
              <w:rPr>
                <w:sz w:val="24"/>
                <w:szCs w:val="24"/>
              </w:rPr>
              <w:t>k) Công bố không đúng về số lần, thời hạn, nội dung đăng ký hoạt động, thay đổi nội dung đăng ký hoạt động của doanh nghiệp đấu giá tài sản;</w:t>
            </w:r>
          </w:p>
          <w:p w14:paraId="231DEDEA" w14:textId="77777777" w:rsidR="00247A84" w:rsidRPr="00AD08CC" w:rsidRDefault="00247A84" w:rsidP="00247A84">
            <w:pPr>
              <w:tabs>
                <w:tab w:val="left" w:pos="3284"/>
              </w:tabs>
              <w:rPr>
                <w:sz w:val="24"/>
                <w:szCs w:val="24"/>
              </w:rPr>
            </w:pPr>
            <w:r w:rsidRPr="00AD08CC">
              <w:rPr>
                <w:sz w:val="24"/>
                <w:szCs w:val="24"/>
              </w:rPr>
              <w:t>l) Thông báo không đúng thời hạn, hình thức về việc đăng ký hoạt động của chi nhánh hoặc địa chỉ của văn phòng đại diện của doanh nghiệp đấu giá tài sản theo quy định;</w:t>
            </w:r>
          </w:p>
          <w:p w14:paraId="4E3CFDA1" w14:textId="73C6863C" w:rsidR="00247A84" w:rsidRPr="00AD08CC" w:rsidRDefault="00247A84" w:rsidP="00247A84">
            <w:pPr>
              <w:tabs>
                <w:tab w:val="left" w:pos="3284"/>
              </w:tabs>
              <w:rPr>
                <w:sz w:val="24"/>
                <w:szCs w:val="24"/>
              </w:rPr>
            </w:pPr>
            <w:r w:rsidRPr="00AD08CC">
              <w:rPr>
                <w:sz w:val="24"/>
                <w:szCs w:val="24"/>
              </w:rPr>
              <w:t>m)</w:t>
            </w:r>
            <w:bookmarkStart w:id="7" w:name="_ftnref73"/>
            <w:bookmarkEnd w:id="7"/>
            <w:r w:rsidRPr="00AD08CC">
              <w:rPr>
                <w:sz w:val="24"/>
                <w:szCs w:val="24"/>
              </w:rPr>
              <w:t xml:space="preserve"> Phân công 01 đấu giá viên hướng dẫn từ 03 người trở lên tập sự hành nghề đấu giá tại cùng một thời điểm;</w:t>
            </w:r>
          </w:p>
          <w:p w14:paraId="14DAD83E" w14:textId="5E00201E" w:rsidR="00247A84" w:rsidRPr="00AD08CC" w:rsidRDefault="00247A84" w:rsidP="00247A84">
            <w:pPr>
              <w:tabs>
                <w:tab w:val="left" w:pos="3284"/>
              </w:tabs>
              <w:rPr>
                <w:sz w:val="24"/>
                <w:szCs w:val="24"/>
              </w:rPr>
            </w:pPr>
            <w:r w:rsidRPr="00AD08CC">
              <w:rPr>
                <w:sz w:val="24"/>
                <w:szCs w:val="24"/>
              </w:rPr>
              <w:t>n)</w:t>
            </w:r>
            <w:bookmarkStart w:id="8" w:name="_ftnref74"/>
            <w:bookmarkEnd w:id="8"/>
            <w:r w:rsidRPr="00AD08CC">
              <w:rPr>
                <w:sz w:val="24"/>
                <w:szCs w:val="24"/>
              </w:rPr>
              <w:t xml:space="preserve"> Không lưu hình ảnh niêm yết trong hồ sơ đấu giá của tổ chức đấu giá tài sản theo quy định.</w:t>
            </w:r>
          </w:p>
          <w:p w14:paraId="2AA67254" w14:textId="77777777" w:rsidR="00247A84" w:rsidRPr="00AD08CC" w:rsidRDefault="00247A84" w:rsidP="00247A84">
            <w:pPr>
              <w:tabs>
                <w:tab w:val="left" w:pos="3284"/>
              </w:tabs>
              <w:rPr>
                <w:sz w:val="24"/>
                <w:szCs w:val="24"/>
              </w:rPr>
            </w:pPr>
            <w:r w:rsidRPr="00AD08CC">
              <w:rPr>
                <w:sz w:val="24"/>
                <w:szCs w:val="24"/>
              </w:rPr>
              <w:t>2. Phạt tiền từ 7.000.000 đồng đến 10.000.000 đồng đối với một trong các hành vi sau:</w:t>
            </w:r>
          </w:p>
          <w:p w14:paraId="4E7CD602" w14:textId="77777777" w:rsidR="00247A84" w:rsidRPr="00AD08CC" w:rsidRDefault="00247A84" w:rsidP="00247A84">
            <w:pPr>
              <w:tabs>
                <w:tab w:val="left" w:pos="3284"/>
              </w:tabs>
              <w:rPr>
                <w:sz w:val="24"/>
                <w:szCs w:val="24"/>
              </w:rPr>
            </w:pPr>
            <w:r w:rsidRPr="00AD08CC">
              <w:rPr>
                <w:sz w:val="24"/>
                <w:szCs w:val="24"/>
              </w:rPr>
              <w:lastRenderedPageBreak/>
              <w:t>a) Không lập chứng từ hoặc không ghi thông tin trên chứng từ thu tiền mua hồ sơ tham gia đấu giá;</w:t>
            </w:r>
          </w:p>
          <w:p w14:paraId="262AEE3C" w14:textId="77777777" w:rsidR="00247A84" w:rsidRPr="00AD08CC" w:rsidRDefault="00247A84" w:rsidP="00247A84">
            <w:pPr>
              <w:tabs>
                <w:tab w:val="left" w:pos="3284"/>
              </w:tabs>
              <w:rPr>
                <w:sz w:val="24"/>
                <w:szCs w:val="24"/>
              </w:rPr>
            </w:pPr>
            <w:r w:rsidRPr="00AD08CC">
              <w:rPr>
                <w:sz w:val="24"/>
                <w:szCs w:val="24"/>
              </w:rPr>
              <w:t>b) Thu tiền đặt trước hoặc trả lại tiền đặt trước không đúng quy định;</w:t>
            </w:r>
          </w:p>
          <w:p w14:paraId="58022FAA" w14:textId="77777777" w:rsidR="00247A84" w:rsidRPr="00AD08CC" w:rsidRDefault="00247A84" w:rsidP="00247A84">
            <w:pPr>
              <w:tabs>
                <w:tab w:val="left" w:pos="3284"/>
              </w:tabs>
              <w:rPr>
                <w:sz w:val="24"/>
                <w:szCs w:val="24"/>
              </w:rPr>
            </w:pPr>
            <w:r w:rsidRPr="00AD08CC">
              <w:rPr>
                <w:sz w:val="24"/>
                <w:szCs w:val="24"/>
              </w:rPr>
              <w:t>c) Không bảo quản hoặc bảo quản không đúng quy định tài sản đấu giá khi được giao;</w:t>
            </w:r>
          </w:p>
          <w:p w14:paraId="66EB6B9D" w14:textId="77777777" w:rsidR="00247A84" w:rsidRPr="00AD08CC" w:rsidRDefault="00247A84" w:rsidP="00247A84">
            <w:pPr>
              <w:tabs>
                <w:tab w:val="left" w:pos="3284"/>
              </w:tabs>
              <w:rPr>
                <w:sz w:val="24"/>
                <w:szCs w:val="24"/>
              </w:rPr>
            </w:pPr>
            <w:r w:rsidRPr="00AD08CC">
              <w:rPr>
                <w:sz w:val="24"/>
                <w:szCs w:val="24"/>
              </w:rPr>
              <w:t>d) Đấu giá tài sản chưa được giám định mà theo quy định của pháp luật thì tài sản này phải được giám định;</w:t>
            </w:r>
          </w:p>
          <w:p w14:paraId="708C6496" w14:textId="77777777" w:rsidR="00247A84" w:rsidRPr="00AD08CC" w:rsidRDefault="00247A84" w:rsidP="00247A84">
            <w:pPr>
              <w:tabs>
                <w:tab w:val="left" w:pos="3284"/>
              </w:tabs>
              <w:rPr>
                <w:sz w:val="24"/>
                <w:szCs w:val="24"/>
              </w:rPr>
            </w:pPr>
            <w:r w:rsidRPr="00AD08CC">
              <w:rPr>
                <w:sz w:val="24"/>
                <w:szCs w:val="24"/>
              </w:rPr>
              <w:t>đ) Không thực hiện chế độ báo cáo về tổ chức, hoạt động;</w:t>
            </w:r>
          </w:p>
          <w:p w14:paraId="54FBC6AD" w14:textId="77777777" w:rsidR="00247A84" w:rsidRPr="00AD08CC" w:rsidRDefault="00247A84" w:rsidP="00247A84">
            <w:pPr>
              <w:tabs>
                <w:tab w:val="left" w:pos="3284"/>
              </w:tabs>
              <w:rPr>
                <w:sz w:val="24"/>
                <w:szCs w:val="24"/>
              </w:rPr>
            </w:pPr>
            <w:r w:rsidRPr="00AD08CC">
              <w:rPr>
                <w:sz w:val="24"/>
                <w:szCs w:val="24"/>
              </w:rPr>
              <w:t>e) Không lập, quản lý, sử dụng sổ theo quy định;</w:t>
            </w:r>
          </w:p>
          <w:p w14:paraId="5A01C22C" w14:textId="77777777" w:rsidR="00247A84" w:rsidRPr="00AD08CC" w:rsidRDefault="00247A84" w:rsidP="00247A84">
            <w:pPr>
              <w:tabs>
                <w:tab w:val="left" w:pos="3284"/>
              </w:tabs>
              <w:rPr>
                <w:sz w:val="24"/>
                <w:szCs w:val="24"/>
              </w:rPr>
            </w:pPr>
            <w:r w:rsidRPr="00AD08CC">
              <w:rPr>
                <w:sz w:val="24"/>
                <w:szCs w:val="24"/>
              </w:rPr>
              <w:t>g) Không báo cáo danh sách đấu giá viên, người tập sự hành nghề đấu giá tại tổ chức mình cho Sở Tư pháp;</w:t>
            </w:r>
          </w:p>
          <w:p w14:paraId="1082FE55" w14:textId="77777777" w:rsidR="00247A84" w:rsidRPr="00AD08CC" w:rsidRDefault="00247A84" w:rsidP="00247A84">
            <w:pPr>
              <w:tabs>
                <w:tab w:val="left" w:pos="3284"/>
              </w:tabs>
              <w:rPr>
                <w:sz w:val="24"/>
                <w:szCs w:val="24"/>
              </w:rPr>
            </w:pPr>
            <w:r w:rsidRPr="00AD08CC">
              <w:rPr>
                <w:sz w:val="24"/>
                <w:szCs w:val="24"/>
              </w:rPr>
              <w:t>h) Không đề nghị cấp thẻ đấu giá viên cho đấu giá viên của tổ chức mình;</w:t>
            </w:r>
          </w:p>
          <w:p w14:paraId="0C63CF62" w14:textId="77777777" w:rsidR="00247A84" w:rsidRPr="00AD08CC" w:rsidRDefault="00247A84" w:rsidP="00247A84">
            <w:pPr>
              <w:tabs>
                <w:tab w:val="left" w:pos="3284"/>
              </w:tabs>
              <w:rPr>
                <w:sz w:val="24"/>
                <w:szCs w:val="24"/>
              </w:rPr>
            </w:pPr>
            <w:r w:rsidRPr="00AD08CC">
              <w:rPr>
                <w:sz w:val="24"/>
                <w:szCs w:val="24"/>
              </w:rPr>
              <w:t>i) Không mua bảo hiểm trách nhiệm nghề nghiệp cho đấu giá viên của tổ chức mình;</w:t>
            </w:r>
          </w:p>
          <w:p w14:paraId="6C17A789" w14:textId="77777777" w:rsidR="00247A84" w:rsidRPr="00AD08CC" w:rsidRDefault="00247A84" w:rsidP="00247A84">
            <w:pPr>
              <w:tabs>
                <w:tab w:val="left" w:pos="3284"/>
              </w:tabs>
              <w:rPr>
                <w:sz w:val="24"/>
                <w:szCs w:val="24"/>
              </w:rPr>
            </w:pPr>
            <w:r w:rsidRPr="00AD08CC">
              <w:rPr>
                <w:sz w:val="24"/>
                <w:szCs w:val="24"/>
              </w:rPr>
              <w:t>k) Không công bố nội dung đăng ký hoạt động, nội dung thay đổi đăng ký hoạt động của doanh nghiệp đấu giá tài sản;</w:t>
            </w:r>
          </w:p>
          <w:p w14:paraId="628310CE" w14:textId="77777777" w:rsidR="00247A84" w:rsidRPr="00AD08CC" w:rsidRDefault="00247A84" w:rsidP="00247A84">
            <w:pPr>
              <w:tabs>
                <w:tab w:val="left" w:pos="3284"/>
              </w:tabs>
              <w:rPr>
                <w:sz w:val="24"/>
                <w:szCs w:val="24"/>
              </w:rPr>
            </w:pPr>
            <w:r w:rsidRPr="00AD08CC">
              <w:rPr>
                <w:sz w:val="24"/>
                <w:szCs w:val="24"/>
              </w:rPr>
              <w:t>l) Không thông báo về đăng ký hoạt động của chi nhánh hoặc địa chỉ của văn phòng đại diện của doanh nghiệp đấu giá tài sản;</w:t>
            </w:r>
          </w:p>
          <w:p w14:paraId="5928872D" w14:textId="77777777" w:rsidR="00247A84" w:rsidRPr="00AD08CC" w:rsidRDefault="00247A84" w:rsidP="00247A84">
            <w:pPr>
              <w:tabs>
                <w:tab w:val="left" w:pos="3284"/>
              </w:tabs>
              <w:rPr>
                <w:sz w:val="24"/>
                <w:szCs w:val="24"/>
              </w:rPr>
            </w:pPr>
            <w:r w:rsidRPr="00AD08CC">
              <w:rPr>
                <w:sz w:val="24"/>
                <w:szCs w:val="24"/>
              </w:rPr>
              <w:t>m) Hoạt động không đúng nội dung giấy đăng ký hoạt động của doanh nghiệp đấu giá tài sản;</w:t>
            </w:r>
          </w:p>
          <w:p w14:paraId="02D6A91C" w14:textId="77777777" w:rsidR="00247A84" w:rsidRPr="00AD08CC" w:rsidRDefault="00247A84" w:rsidP="00247A84">
            <w:pPr>
              <w:tabs>
                <w:tab w:val="left" w:pos="3284"/>
              </w:tabs>
              <w:rPr>
                <w:sz w:val="24"/>
                <w:szCs w:val="24"/>
              </w:rPr>
            </w:pPr>
            <w:r w:rsidRPr="00AD08CC">
              <w:rPr>
                <w:sz w:val="24"/>
                <w:szCs w:val="24"/>
              </w:rPr>
              <w:t>n) Không đề nghị thay đổi nội dung đăng ký hoạt động về tên gọi, địa chỉ trụ sở, chi nhánh, văn phòng đại diện hoặc người đại diện theo pháp luật của doanh nghiệp;</w:t>
            </w:r>
          </w:p>
          <w:p w14:paraId="00224FE6" w14:textId="77777777" w:rsidR="00247A84" w:rsidRPr="00AD08CC" w:rsidRDefault="00247A84" w:rsidP="00247A84">
            <w:pPr>
              <w:tabs>
                <w:tab w:val="left" w:pos="3284"/>
              </w:tabs>
              <w:rPr>
                <w:sz w:val="24"/>
                <w:szCs w:val="24"/>
              </w:rPr>
            </w:pPr>
            <w:r w:rsidRPr="00AD08CC">
              <w:rPr>
                <w:sz w:val="24"/>
                <w:szCs w:val="24"/>
              </w:rPr>
              <w:lastRenderedPageBreak/>
              <w:t>o) Tẩy xoá, sửa chữa làm sai lệch nội dung giấy đăng ký hoạt động của doanh nghiệp, chi nhánh của doanh nghiệp đấu giá tài sản;</w:t>
            </w:r>
          </w:p>
          <w:p w14:paraId="3F5FCAED" w14:textId="77777777" w:rsidR="00247A84" w:rsidRPr="00AD08CC" w:rsidRDefault="00247A84" w:rsidP="00247A84">
            <w:pPr>
              <w:tabs>
                <w:tab w:val="left" w:pos="3284"/>
              </w:tabs>
              <w:rPr>
                <w:sz w:val="24"/>
                <w:szCs w:val="24"/>
              </w:rPr>
            </w:pPr>
            <w:r w:rsidRPr="00AD08CC">
              <w:rPr>
                <w:sz w:val="24"/>
                <w:szCs w:val="24"/>
              </w:rPr>
              <w:t>p) Đề nghị Sở Tư pháp cấp thẻ đấu giá viên cho đấu giá viên không làm việc tại tổ chức mình;</w:t>
            </w:r>
          </w:p>
          <w:p w14:paraId="58F8C28D" w14:textId="77777777" w:rsidR="00247A84" w:rsidRPr="00AD08CC" w:rsidRDefault="00247A84" w:rsidP="00247A84">
            <w:pPr>
              <w:tabs>
                <w:tab w:val="left" w:pos="3284"/>
              </w:tabs>
              <w:rPr>
                <w:sz w:val="24"/>
                <w:szCs w:val="24"/>
              </w:rPr>
            </w:pPr>
            <w:r w:rsidRPr="00AD08CC">
              <w:rPr>
                <w:sz w:val="24"/>
                <w:szCs w:val="24"/>
              </w:rPr>
              <w:t>q) Không lập biên bản đấu giá tại cuộc đấu giá; lập biên bản nhưng không chi tiết hoặc không chính xác diễn biến của cuộc đấu giá hoặc thiếu chữ ký của một trong các thành phần theo quy định hoặc không được đóng dấu của tổ chức đấu giá hoặc để người không tham dự cuộc đấu giá ký biên bản đấu giá;</w:t>
            </w:r>
          </w:p>
          <w:p w14:paraId="5A4C90B5" w14:textId="2CB95BB6" w:rsidR="00247A84" w:rsidRPr="00AD08CC" w:rsidRDefault="00247A84" w:rsidP="00247A84">
            <w:pPr>
              <w:tabs>
                <w:tab w:val="left" w:pos="3284"/>
              </w:tabs>
              <w:rPr>
                <w:sz w:val="24"/>
                <w:szCs w:val="24"/>
              </w:rPr>
            </w:pPr>
            <w:r w:rsidRPr="00AD08CC">
              <w:rPr>
                <w:sz w:val="24"/>
                <w:szCs w:val="24"/>
              </w:rPr>
              <w:t>r)</w:t>
            </w:r>
            <w:bookmarkStart w:id="9" w:name="_ftnref75"/>
            <w:bookmarkEnd w:id="9"/>
            <w:r w:rsidRPr="00AD08CC">
              <w:rPr>
                <w:sz w:val="24"/>
                <w:szCs w:val="24"/>
              </w:rPr>
              <w:t xml:space="preserve"> Thu tiền bán hồ sơ tham gia đấu giá, giá dịch vụ đấu giá tài sản không đúng mức quy định;</w:t>
            </w:r>
          </w:p>
          <w:p w14:paraId="465868C3" w14:textId="77777777" w:rsidR="00247A84" w:rsidRPr="00AD08CC" w:rsidRDefault="00247A84" w:rsidP="00247A84">
            <w:pPr>
              <w:tabs>
                <w:tab w:val="left" w:pos="3284"/>
              </w:tabs>
              <w:rPr>
                <w:sz w:val="24"/>
                <w:szCs w:val="24"/>
              </w:rPr>
            </w:pPr>
            <w:r w:rsidRPr="00AD08CC">
              <w:rPr>
                <w:sz w:val="24"/>
                <w:szCs w:val="24"/>
              </w:rPr>
              <w:t>s) Tiến hành cuộc đấu giá mà không có thông báo bằng văn bản của người có tài sản đấu giá về bước giá, trừ trường hợp người có tài sản không quyết định bước giá;</w:t>
            </w:r>
          </w:p>
          <w:p w14:paraId="48B7E817" w14:textId="77777777" w:rsidR="00247A84" w:rsidRPr="00AD08CC" w:rsidRDefault="00247A84" w:rsidP="00247A84">
            <w:pPr>
              <w:tabs>
                <w:tab w:val="left" w:pos="3284"/>
              </w:tabs>
              <w:rPr>
                <w:sz w:val="24"/>
                <w:szCs w:val="24"/>
              </w:rPr>
            </w:pPr>
            <w:r w:rsidRPr="00AD08CC">
              <w:rPr>
                <w:sz w:val="24"/>
                <w:szCs w:val="24"/>
              </w:rPr>
              <w:t>t) Thỏa thuận trái pháp luật với cá nhân, tổ chức có liên quan trong quá trình đấu giá làm ảnh hưởng đến quyền, lợi ích hợp pháp của người thứ ba, trừ trường hợp quy định tại các điểm i và k khoản 3, các điểm b và d khoản 4, các điểm c, e và g khoản 5 Điều này.</w:t>
            </w:r>
          </w:p>
          <w:p w14:paraId="524F9FBC" w14:textId="77777777" w:rsidR="00247A84" w:rsidRPr="00AD08CC" w:rsidRDefault="00247A84" w:rsidP="00247A84">
            <w:pPr>
              <w:tabs>
                <w:tab w:val="left" w:pos="3284"/>
              </w:tabs>
              <w:rPr>
                <w:sz w:val="24"/>
                <w:szCs w:val="24"/>
              </w:rPr>
            </w:pPr>
            <w:r w:rsidRPr="00AD08CC">
              <w:rPr>
                <w:sz w:val="24"/>
                <w:szCs w:val="24"/>
              </w:rPr>
              <w:t>3. Phạt tiền từ 10.000.000 đồng đến 20.000.000 đồng đối với một trong các hành vi sau:</w:t>
            </w:r>
          </w:p>
          <w:p w14:paraId="53AFBFEB" w14:textId="77777777" w:rsidR="00247A84" w:rsidRPr="00AD08CC" w:rsidRDefault="00247A84" w:rsidP="00247A84">
            <w:pPr>
              <w:tabs>
                <w:tab w:val="left" w:pos="3284"/>
              </w:tabs>
              <w:rPr>
                <w:sz w:val="24"/>
                <w:szCs w:val="24"/>
              </w:rPr>
            </w:pPr>
            <w:r w:rsidRPr="00AD08CC">
              <w:rPr>
                <w:sz w:val="24"/>
                <w:szCs w:val="24"/>
              </w:rPr>
              <w:t>a) Niêm yết hoặc thông báo công khai đấu giá không đúng quy định;</w:t>
            </w:r>
          </w:p>
          <w:p w14:paraId="1862854C" w14:textId="77777777" w:rsidR="00247A84" w:rsidRPr="00AD08CC" w:rsidRDefault="00247A84" w:rsidP="00247A84">
            <w:pPr>
              <w:tabs>
                <w:tab w:val="left" w:pos="3284"/>
              </w:tabs>
              <w:rPr>
                <w:sz w:val="24"/>
                <w:szCs w:val="24"/>
              </w:rPr>
            </w:pPr>
            <w:r w:rsidRPr="00AD08CC">
              <w:rPr>
                <w:sz w:val="24"/>
                <w:szCs w:val="24"/>
              </w:rPr>
              <w:t>b) Bán hoặc tiếp nhận hồ sơ tham gia đấu giá không đúng quy định;</w:t>
            </w:r>
          </w:p>
          <w:p w14:paraId="16A06FCE" w14:textId="77777777" w:rsidR="00247A84" w:rsidRPr="00AD08CC" w:rsidRDefault="00247A84" w:rsidP="00247A84">
            <w:pPr>
              <w:tabs>
                <w:tab w:val="left" w:pos="3284"/>
              </w:tabs>
              <w:rPr>
                <w:sz w:val="24"/>
                <w:szCs w:val="24"/>
              </w:rPr>
            </w:pPr>
            <w:r w:rsidRPr="00AD08CC">
              <w:rPr>
                <w:sz w:val="24"/>
                <w:szCs w:val="24"/>
              </w:rPr>
              <w:lastRenderedPageBreak/>
              <w:t>c) Niêm yết, thông báo công khai khi thay đổi nội dung đấu giá đã niêm yết, thông báo công khai không đúng quy định;</w:t>
            </w:r>
          </w:p>
          <w:p w14:paraId="23EDF858" w14:textId="77777777" w:rsidR="00247A84" w:rsidRPr="00AD08CC" w:rsidRDefault="00247A84" w:rsidP="00247A84">
            <w:pPr>
              <w:tabs>
                <w:tab w:val="left" w:pos="3284"/>
              </w:tabs>
              <w:rPr>
                <w:sz w:val="24"/>
                <w:szCs w:val="24"/>
              </w:rPr>
            </w:pPr>
            <w:r w:rsidRPr="00AD08CC">
              <w:rPr>
                <w:sz w:val="24"/>
                <w:szCs w:val="24"/>
              </w:rPr>
              <w:t>d) Ban hành quy chế cuộc đấu giá không đúng hoặc không đầy đủ các nội dung chính theo quy định hoặc không thông báo công khai quy chế cuộc đấu giá;</w:t>
            </w:r>
          </w:p>
          <w:p w14:paraId="7B5D1EE2" w14:textId="77777777" w:rsidR="00247A84" w:rsidRPr="00AD08CC" w:rsidRDefault="00247A84" w:rsidP="00247A84">
            <w:pPr>
              <w:tabs>
                <w:tab w:val="left" w:pos="3284"/>
              </w:tabs>
              <w:rPr>
                <w:sz w:val="24"/>
                <w:szCs w:val="24"/>
              </w:rPr>
            </w:pPr>
            <w:r w:rsidRPr="00AD08CC">
              <w:rPr>
                <w:sz w:val="24"/>
                <w:szCs w:val="24"/>
              </w:rPr>
              <w:t>đ) Đặt thêm các yêu cầu, điều kiện đối với người tham gia đấu giá ngoài các điều kiện đăng ký tham gia đấu giá theo quy định;</w:t>
            </w:r>
          </w:p>
          <w:p w14:paraId="3E76B8EA" w14:textId="77777777" w:rsidR="00247A84" w:rsidRPr="00AD08CC" w:rsidRDefault="00247A84" w:rsidP="00247A84">
            <w:pPr>
              <w:tabs>
                <w:tab w:val="left" w:pos="3284"/>
              </w:tabs>
              <w:rPr>
                <w:sz w:val="24"/>
                <w:szCs w:val="24"/>
              </w:rPr>
            </w:pPr>
            <w:r w:rsidRPr="00AD08CC">
              <w:rPr>
                <w:sz w:val="24"/>
                <w:szCs w:val="24"/>
              </w:rPr>
              <w:t>e) Không kiểm tra thông tin về quyền được bán tài sản do người có tài sản cung cấp dẫn đến việc đấu giá đối với tài sản không được phép bán hoặc tài sản chưa đủ điều kiện đấu giá theo quy định;</w:t>
            </w:r>
          </w:p>
          <w:p w14:paraId="6BA0C9BD" w14:textId="77777777" w:rsidR="00247A84" w:rsidRPr="00AD08CC" w:rsidRDefault="00247A84" w:rsidP="00247A84">
            <w:pPr>
              <w:tabs>
                <w:tab w:val="left" w:pos="3284"/>
              </w:tabs>
              <w:rPr>
                <w:sz w:val="24"/>
                <w:szCs w:val="24"/>
              </w:rPr>
            </w:pPr>
            <w:r w:rsidRPr="00AD08CC">
              <w:rPr>
                <w:sz w:val="24"/>
                <w:szCs w:val="24"/>
              </w:rPr>
              <w:t>g) Không thông báo đầy đủ, chính xác cho người tham gia đấu giá những thông tin cần thiết có liên quan đến giá trị, chất lượng của tài sản đấu giá theo hợp đồng dịch vụ đấu giá tài sản;</w:t>
            </w:r>
          </w:p>
          <w:p w14:paraId="1268449C" w14:textId="77777777" w:rsidR="00247A84" w:rsidRPr="00AD08CC" w:rsidRDefault="00247A84" w:rsidP="00247A84">
            <w:pPr>
              <w:tabs>
                <w:tab w:val="left" w:pos="3284"/>
              </w:tabs>
              <w:rPr>
                <w:sz w:val="24"/>
                <w:szCs w:val="24"/>
              </w:rPr>
            </w:pPr>
            <w:r w:rsidRPr="00AD08CC">
              <w:rPr>
                <w:sz w:val="24"/>
                <w:szCs w:val="24"/>
              </w:rPr>
              <w:t>h) Tổ chức cuộc đấu giá không đúng thời gian, địa điểm hoặc không liên tục theo đúng thời gian, địa điểm đã thông báo, trừ trường hợp bất khả kháng;</w:t>
            </w:r>
          </w:p>
          <w:p w14:paraId="451CCC32" w14:textId="77777777" w:rsidR="00247A84" w:rsidRPr="00AD08CC" w:rsidRDefault="00247A84" w:rsidP="00247A84">
            <w:pPr>
              <w:tabs>
                <w:tab w:val="left" w:pos="3284"/>
              </w:tabs>
              <w:rPr>
                <w:sz w:val="24"/>
                <w:szCs w:val="24"/>
              </w:rPr>
            </w:pPr>
            <w:r w:rsidRPr="00AD08CC">
              <w:rPr>
                <w:sz w:val="24"/>
                <w:szCs w:val="24"/>
              </w:rPr>
              <w:t>i) Cho phép người không đủ điều kiện tham gia đấu giá tham gia cuộc đấu giá;</w:t>
            </w:r>
          </w:p>
          <w:p w14:paraId="7CD2647D" w14:textId="64ABBCB1" w:rsidR="00247A84" w:rsidRPr="00AD08CC" w:rsidRDefault="00247A84" w:rsidP="00247A84">
            <w:pPr>
              <w:tabs>
                <w:tab w:val="left" w:pos="3284"/>
              </w:tabs>
              <w:rPr>
                <w:sz w:val="24"/>
                <w:szCs w:val="24"/>
              </w:rPr>
            </w:pPr>
            <w:r w:rsidRPr="00AD08CC">
              <w:rPr>
                <w:sz w:val="24"/>
                <w:szCs w:val="24"/>
              </w:rPr>
              <w:t>k)</w:t>
            </w:r>
            <w:bookmarkStart w:id="10" w:name="_ftnref76"/>
            <w:bookmarkEnd w:id="10"/>
            <w:r w:rsidRPr="00AD08CC">
              <w:rPr>
                <w:sz w:val="24"/>
                <w:szCs w:val="24"/>
              </w:rPr>
              <w:t xml:space="preserve"> Nhận tiền, tài sản hoặc lợi ích khác ngoài khoản giá dịch vụ đấu giá, chi phí đấu giá theo quy định hoặc chi phí dịch vụ khác đã thỏa thuận;</w:t>
            </w:r>
          </w:p>
          <w:p w14:paraId="2E6616CF" w14:textId="77777777" w:rsidR="00247A84" w:rsidRPr="00AD08CC" w:rsidRDefault="00247A84" w:rsidP="00247A84">
            <w:pPr>
              <w:tabs>
                <w:tab w:val="left" w:pos="3284"/>
              </w:tabs>
              <w:rPr>
                <w:sz w:val="24"/>
                <w:szCs w:val="24"/>
              </w:rPr>
            </w:pPr>
            <w:r w:rsidRPr="00AD08CC">
              <w:rPr>
                <w:sz w:val="24"/>
                <w:szCs w:val="24"/>
              </w:rPr>
              <w:t>l) Thực hiện không đúng quy định về việc xem tài sản đấu giá.</w:t>
            </w:r>
          </w:p>
          <w:p w14:paraId="1D85BF5E" w14:textId="77777777" w:rsidR="00247A84" w:rsidRPr="00AD08CC" w:rsidRDefault="00247A84" w:rsidP="00247A84">
            <w:pPr>
              <w:tabs>
                <w:tab w:val="left" w:pos="3284"/>
              </w:tabs>
              <w:rPr>
                <w:sz w:val="24"/>
                <w:szCs w:val="24"/>
              </w:rPr>
            </w:pPr>
            <w:r w:rsidRPr="00AD08CC">
              <w:rPr>
                <w:sz w:val="24"/>
                <w:szCs w:val="24"/>
              </w:rPr>
              <w:t>4. Phạt tiền từ 20.000.000 đồng đến 30.000.000 đồng đối với một trong các hành vi sau:</w:t>
            </w:r>
          </w:p>
          <w:p w14:paraId="2F0B4D85" w14:textId="77777777" w:rsidR="00247A84" w:rsidRPr="00AD08CC" w:rsidRDefault="00247A84" w:rsidP="00247A84">
            <w:pPr>
              <w:tabs>
                <w:tab w:val="left" w:pos="3284"/>
              </w:tabs>
              <w:rPr>
                <w:sz w:val="24"/>
                <w:szCs w:val="24"/>
              </w:rPr>
            </w:pPr>
            <w:r w:rsidRPr="00AD08CC">
              <w:rPr>
                <w:sz w:val="24"/>
                <w:szCs w:val="24"/>
              </w:rPr>
              <w:t>a) Không lập biên bản đấu giá;</w:t>
            </w:r>
          </w:p>
          <w:p w14:paraId="5FA9AF05" w14:textId="77777777" w:rsidR="00247A84" w:rsidRPr="00AD08CC" w:rsidRDefault="00247A84" w:rsidP="00247A84">
            <w:pPr>
              <w:tabs>
                <w:tab w:val="left" w:pos="3284"/>
              </w:tabs>
              <w:rPr>
                <w:sz w:val="24"/>
                <w:szCs w:val="24"/>
              </w:rPr>
            </w:pPr>
            <w:r w:rsidRPr="00AD08CC">
              <w:rPr>
                <w:sz w:val="24"/>
                <w:szCs w:val="24"/>
              </w:rPr>
              <w:lastRenderedPageBreak/>
              <w:t>b) Cho người không được đăng ký tham gia đấu giá tài sản mà tham gia đấu giá;</w:t>
            </w:r>
          </w:p>
          <w:p w14:paraId="0BAC4C81" w14:textId="77777777" w:rsidR="00247A84" w:rsidRPr="00AD08CC" w:rsidRDefault="00247A84" w:rsidP="00247A84">
            <w:pPr>
              <w:tabs>
                <w:tab w:val="left" w:pos="3284"/>
              </w:tabs>
              <w:rPr>
                <w:sz w:val="24"/>
                <w:szCs w:val="24"/>
              </w:rPr>
            </w:pPr>
            <w:r w:rsidRPr="00AD08CC">
              <w:rPr>
                <w:sz w:val="24"/>
                <w:szCs w:val="24"/>
              </w:rPr>
              <w:t>c) Tổ chức cuộc đấu giá không đúng hình thức, phương thức đấu giá theo quy chế cuộc đấu giá;</w:t>
            </w:r>
          </w:p>
          <w:p w14:paraId="6BFFA3BD" w14:textId="77777777" w:rsidR="00247A84" w:rsidRPr="00AD08CC" w:rsidRDefault="00247A84" w:rsidP="00247A84">
            <w:pPr>
              <w:tabs>
                <w:tab w:val="left" w:pos="3284"/>
              </w:tabs>
              <w:rPr>
                <w:sz w:val="24"/>
                <w:szCs w:val="24"/>
              </w:rPr>
            </w:pPr>
            <w:r w:rsidRPr="00AD08CC">
              <w:rPr>
                <w:sz w:val="24"/>
                <w:szCs w:val="24"/>
              </w:rPr>
              <w:t>d) Thông đồng, móc nối với người có tài sản đấu giá, người tham gia đấu giá, tổ chức thẩm định giá, tổ chức giám định tài sản đấu giá, cá nhân, tổ chức khác để làm sai lệch thông tin tài sản đấu giá, dìm giá, làm sai lệch hồ sơ đấu giá hoặc kết quả đấu giá tài sản mà chưa đến mức truy cứu trách nhiệm hình sự;</w:t>
            </w:r>
          </w:p>
          <w:p w14:paraId="49397050" w14:textId="77777777" w:rsidR="00247A84" w:rsidRPr="00AD08CC" w:rsidRDefault="00247A84" w:rsidP="00247A84">
            <w:pPr>
              <w:tabs>
                <w:tab w:val="left" w:pos="3284"/>
              </w:tabs>
              <w:rPr>
                <w:sz w:val="24"/>
                <w:szCs w:val="24"/>
              </w:rPr>
            </w:pPr>
            <w:r w:rsidRPr="00AD08CC">
              <w:rPr>
                <w:sz w:val="24"/>
                <w:szCs w:val="24"/>
              </w:rPr>
              <w:t>đ) Hạn chế việc xem tài sản hoặc mẫu tài sản đấu giá hoặc giấy tờ về quyền sở hữu, quyền sử dụng tài sản và tài liệu liên quan đến tài sản đấu giá.</w:t>
            </w:r>
          </w:p>
          <w:p w14:paraId="3B96810F" w14:textId="77777777" w:rsidR="00247A84" w:rsidRPr="00AD08CC" w:rsidRDefault="00247A84" w:rsidP="00247A84">
            <w:pPr>
              <w:tabs>
                <w:tab w:val="left" w:pos="3284"/>
              </w:tabs>
              <w:rPr>
                <w:sz w:val="24"/>
                <w:szCs w:val="24"/>
              </w:rPr>
            </w:pPr>
            <w:r w:rsidRPr="00AD08CC">
              <w:rPr>
                <w:sz w:val="24"/>
                <w:szCs w:val="24"/>
              </w:rPr>
              <w:t>5. Phạt tiền từ 30.000.000 đồng đến 40.000.000 đồng đối với một trong các hành vi sau:</w:t>
            </w:r>
          </w:p>
          <w:p w14:paraId="17E1E7AE" w14:textId="77777777" w:rsidR="00247A84" w:rsidRPr="00AD08CC" w:rsidRDefault="00247A84" w:rsidP="00247A84">
            <w:pPr>
              <w:tabs>
                <w:tab w:val="left" w:pos="3284"/>
              </w:tabs>
              <w:rPr>
                <w:sz w:val="24"/>
                <w:szCs w:val="24"/>
              </w:rPr>
            </w:pPr>
            <w:r w:rsidRPr="00AD08CC">
              <w:rPr>
                <w:sz w:val="24"/>
                <w:szCs w:val="24"/>
              </w:rPr>
              <w:t>a) Không niêm yết hoặc không thông báo công khai việc đấu giá tài sản, việc thay đổi nội dung đấu giá đã được niêm yết, thông báo công khai;</w:t>
            </w:r>
          </w:p>
          <w:p w14:paraId="5081BFC6" w14:textId="77777777" w:rsidR="00247A84" w:rsidRPr="00AD08CC" w:rsidRDefault="00247A84" w:rsidP="00247A84">
            <w:pPr>
              <w:tabs>
                <w:tab w:val="left" w:pos="3284"/>
              </w:tabs>
              <w:rPr>
                <w:sz w:val="24"/>
                <w:szCs w:val="24"/>
              </w:rPr>
            </w:pPr>
            <w:r w:rsidRPr="00AD08CC">
              <w:rPr>
                <w:sz w:val="24"/>
                <w:szCs w:val="24"/>
              </w:rPr>
              <w:t>b) Không tổ chức để người tham gia đấu giá được xem tài sản hoặc mẫu tài sản đấu giá hoặc giấy tờ về quyền sở hữu, quyền sử dụng tài sản và tài liệu liên quan đến tài sản đấu giá;</w:t>
            </w:r>
          </w:p>
          <w:p w14:paraId="1CA6E64C" w14:textId="77777777" w:rsidR="00247A84" w:rsidRPr="00AD08CC" w:rsidRDefault="00247A84" w:rsidP="00247A84">
            <w:pPr>
              <w:tabs>
                <w:tab w:val="left" w:pos="3284"/>
              </w:tabs>
              <w:rPr>
                <w:sz w:val="24"/>
                <w:szCs w:val="24"/>
              </w:rPr>
            </w:pPr>
            <w:r w:rsidRPr="00AD08CC">
              <w:rPr>
                <w:sz w:val="24"/>
                <w:szCs w:val="24"/>
              </w:rPr>
              <w:t>c) Để lộ thông tin về người đăng ký tham gia đấu giá nhằm mục đích trục lợi;</w:t>
            </w:r>
          </w:p>
          <w:p w14:paraId="49DDC381" w14:textId="77777777" w:rsidR="00247A84" w:rsidRPr="00AD08CC" w:rsidRDefault="00247A84" w:rsidP="00247A84">
            <w:pPr>
              <w:tabs>
                <w:tab w:val="left" w:pos="3284"/>
              </w:tabs>
              <w:rPr>
                <w:sz w:val="24"/>
                <w:szCs w:val="24"/>
              </w:rPr>
            </w:pPr>
            <w:r w:rsidRPr="00AD08CC">
              <w:rPr>
                <w:sz w:val="24"/>
                <w:szCs w:val="24"/>
              </w:rPr>
              <w:t>d) Cản trở, gây khó khăn cho người tham gia đấu giá trong việc đăng ký tham gia đấu giá, tham gia cuộc đấu giá;</w:t>
            </w:r>
          </w:p>
          <w:p w14:paraId="5BA21A28" w14:textId="77777777" w:rsidR="00247A84" w:rsidRPr="00AD08CC" w:rsidRDefault="00247A84" w:rsidP="00247A84">
            <w:pPr>
              <w:tabs>
                <w:tab w:val="left" w:pos="3284"/>
              </w:tabs>
              <w:rPr>
                <w:sz w:val="24"/>
                <w:szCs w:val="24"/>
              </w:rPr>
            </w:pPr>
            <w:r w:rsidRPr="00AD08CC">
              <w:rPr>
                <w:sz w:val="24"/>
                <w:szCs w:val="24"/>
              </w:rPr>
              <w:t>đ) Không ban hành quy chế cuộc đấu giá cho từng cuộc đấu giá;</w:t>
            </w:r>
          </w:p>
          <w:p w14:paraId="74D258C1" w14:textId="77777777" w:rsidR="00247A84" w:rsidRPr="00AD08CC" w:rsidRDefault="00247A84" w:rsidP="00247A84">
            <w:pPr>
              <w:tabs>
                <w:tab w:val="left" w:pos="3284"/>
              </w:tabs>
              <w:rPr>
                <w:sz w:val="24"/>
                <w:szCs w:val="24"/>
              </w:rPr>
            </w:pPr>
            <w:r w:rsidRPr="00AD08CC">
              <w:rPr>
                <w:sz w:val="24"/>
                <w:szCs w:val="24"/>
              </w:rPr>
              <w:t>e) Cử người không phải là đấu giá viên điều hành cuộc đấu giá;</w:t>
            </w:r>
          </w:p>
          <w:p w14:paraId="44A3D75A" w14:textId="77777777" w:rsidR="00247A84" w:rsidRPr="00AD08CC" w:rsidRDefault="00247A84" w:rsidP="00247A84">
            <w:pPr>
              <w:tabs>
                <w:tab w:val="left" w:pos="3284"/>
              </w:tabs>
              <w:rPr>
                <w:sz w:val="24"/>
                <w:szCs w:val="24"/>
              </w:rPr>
            </w:pPr>
            <w:r w:rsidRPr="00AD08CC">
              <w:rPr>
                <w:sz w:val="24"/>
                <w:szCs w:val="24"/>
              </w:rPr>
              <w:lastRenderedPageBreak/>
              <w:t>g) Cho cá nhân, tổ chức khác tiến hành hoạt động đấu giá dưới danh nghĩa của tổ chức mình;</w:t>
            </w:r>
          </w:p>
          <w:p w14:paraId="5C897F78" w14:textId="77777777" w:rsidR="00247A84" w:rsidRPr="00AD08CC" w:rsidRDefault="00247A84" w:rsidP="00247A84">
            <w:pPr>
              <w:tabs>
                <w:tab w:val="left" w:pos="3284"/>
              </w:tabs>
              <w:rPr>
                <w:sz w:val="24"/>
                <w:szCs w:val="24"/>
              </w:rPr>
            </w:pPr>
            <w:r w:rsidRPr="00AD08CC">
              <w:rPr>
                <w:sz w:val="24"/>
                <w:szCs w:val="24"/>
              </w:rPr>
              <w:t>h) Sử dụng tiền đặt trước của người tham gia đấu giá và các khoản tiền liên quan khác không đúng quy định;</w:t>
            </w:r>
          </w:p>
          <w:p w14:paraId="21EC0E64" w14:textId="77777777" w:rsidR="00247A84" w:rsidRPr="00AD08CC" w:rsidRDefault="00247A84" w:rsidP="00247A84">
            <w:pPr>
              <w:tabs>
                <w:tab w:val="left" w:pos="3284"/>
              </w:tabs>
              <w:rPr>
                <w:sz w:val="24"/>
                <w:szCs w:val="24"/>
              </w:rPr>
            </w:pPr>
            <w:r w:rsidRPr="00AD08CC">
              <w:rPr>
                <w:sz w:val="24"/>
                <w:szCs w:val="24"/>
              </w:rPr>
              <w:t>i) Thực hiện đấu giá trong trường hợp chỉ có một người đăng ký tham gia đấu giá, một người tham gia đấu giá, một người trả giá không đúng quy định;</w:t>
            </w:r>
          </w:p>
          <w:p w14:paraId="77F0C61A" w14:textId="77777777" w:rsidR="00247A84" w:rsidRPr="00AD08CC" w:rsidRDefault="00247A84" w:rsidP="00247A84">
            <w:pPr>
              <w:tabs>
                <w:tab w:val="left" w:pos="3284"/>
              </w:tabs>
              <w:rPr>
                <w:sz w:val="24"/>
                <w:szCs w:val="24"/>
              </w:rPr>
            </w:pPr>
            <w:r w:rsidRPr="00AD08CC">
              <w:rPr>
                <w:sz w:val="24"/>
                <w:szCs w:val="24"/>
              </w:rPr>
              <w:t>k) Đấu giá theo thủ tục rút gọn không đúng quy định;</w:t>
            </w:r>
          </w:p>
          <w:p w14:paraId="6AECC0FD" w14:textId="77777777" w:rsidR="00247A84" w:rsidRPr="00AD08CC" w:rsidRDefault="00247A84" w:rsidP="00247A84">
            <w:pPr>
              <w:tabs>
                <w:tab w:val="left" w:pos="3284"/>
              </w:tabs>
              <w:rPr>
                <w:sz w:val="24"/>
                <w:szCs w:val="24"/>
              </w:rPr>
            </w:pPr>
            <w:r w:rsidRPr="00AD08CC">
              <w:rPr>
                <w:sz w:val="24"/>
                <w:szCs w:val="24"/>
              </w:rPr>
              <w:t>l) Lập biên bản ghi nhận người trúng đấu giá không phải là người trả giá cao nhất trong trường hợp đấu giá theo phương thức trả giá lên hoặc người chấp nhận giá trong trường hợp đấu giá theo phương thức đặt giá xuống.</w:t>
            </w:r>
          </w:p>
          <w:p w14:paraId="17B4992E" w14:textId="77777777" w:rsidR="00247A84" w:rsidRPr="00AD08CC" w:rsidRDefault="00247A84" w:rsidP="00247A84">
            <w:pPr>
              <w:tabs>
                <w:tab w:val="left" w:pos="3284"/>
              </w:tabs>
              <w:rPr>
                <w:sz w:val="24"/>
                <w:szCs w:val="24"/>
              </w:rPr>
            </w:pPr>
            <w:r w:rsidRPr="00AD08CC">
              <w:rPr>
                <w:sz w:val="24"/>
                <w:szCs w:val="24"/>
              </w:rPr>
              <w:t>6. Hình thức xử phạt bổ sung:</w:t>
            </w:r>
          </w:p>
          <w:p w14:paraId="06654983" w14:textId="77777777" w:rsidR="00247A84" w:rsidRPr="00AD08CC" w:rsidRDefault="00247A84" w:rsidP="00247A84">
            <w:pPr>
              <w:tabs>
                <w:tab w:val="left" w:pos="3284"/>
              </w:tabs>
              <w:rPr>
                <w:sz w:val="24"/>
                <w:szCs w:val="24"/>
              </w:rPr>
            </w:pPr>
            <w:r w:rsidRPr="00AD08CC">
              <w:rPr>
                <w:sz w:val="24"/>
                <w:szCs w:val="24"/>
              </w:rPr>
              <w:t>a) Đình chỉ hoạt động từ 01 tháng đến 03 tháng đối với hành vi vi phạm quy định tại điểm m khoản 2, điểm b khoản 4, các điểm e, h và i khoản 5 Điều này;</w:t>
            </w:r>
          </w:p>
          <w:p w14:paraId="76C1EB39" w14:textId="77777777" w:rsidR="00247A84" w:rsidRPr="00AD08CC" w:rsidRDefault="00247A84" w:rsidP="00247A84">
            <w:pPr>
              <w:tabs>
                <w:tab w:val="left" w:pos="3284"/>
              </w:tabs>
              <w:rPr>
                <w:sz w:val="24"/>
                <w:szCs w:val="24"/>
              </w:rPr>
            </w:pPr>
            <w:r w:rsidRPr="00AD08CC">
              <w:rPr>
                <w:sz w:val="24"/>
                <w:szCs w:val="24"/>
              </w:rPr>
              <w:t>b) Đình chỉ hoạt động từ 03 tháng đến 06 tháng đối với hành vi vi phạm quy định tại điểm k khoản 3, các điểm a, c, d và đ khoản 4, các điểm a, b, c, d, đ, g, k và l khoản 5 Điều này;</w:t>
            </w:r>
          </w:p>
          <w:p w14:paraId="0869D23C" w14:textId="683D2E22" w:rsidR="00247A84" w:rsidRPr="00AD08CC" w:rsidRDefault="00247A84" w:rsidP="00247A84">
            <w:pPr>
              <w:tabs>
                <w:tab w:val="left" w:pos="3284"/>
              </w:tabs>
              <w:rPr>
                <w:sz w:val="24"/>
                <w:szCs w:val="24"/>
              </w:rPr>
            </w:pPr>
            <w:r w:rsidRPr="00AD08CC">
              <w:rPr>
                <w:sz w:val="24"/>
                <w:szCs w:val="24"/>
              </w:rPr>
              <w:t>c)</w:t>
            </w:r>
            <w:bookmarkStart w:id="11" w:name="_ftnref77"/>
            <w:bookmarkEnd w:id="11"/>
            <w:r w:rsidRPr="00AD08CC">
              <w:rPr>
                <w:b/>
                <w:bCs/>
                <w:i/>
                <w:iCs/>
                <w:sz w:val="24"/>
                <w:szCs w:val="24"/>
              </w:rPr>
              <w:t xml:space="preserve"> (được bãi bỏ)</w:t>
            </w:r>
          </w:p>
          <w:p w14:paraId="5EB30A42" w14:textId="77777777" w:rsidR="00247A84" w:rsidRPr="00AD08CC" w:rsidRDefault="00247A84" w:rsidP="00247A84">
            <w:pPr>
              <w:tabs>
                <w:tab w:val="left" w:pos="3284"/>
              </w:tabs>
              <w:rPr>
                <w:sz w:val="24"/>
                <w:szCs w:val="24"/>
              </w:rPr>
            </w:pPr>
            <w:r w:rsidRPr="00AD08CC">
              <w:rPr>
                <w:sz w:val="24"/>
                <w:szCs w:val="24"/>
              </w:rPr>
              <w:t>7. Biện pháp khắc phục hậu quả:</w:t>
            </w:r>
          </w:p>
          <w:p w14:paraId="159D643D" w14:textId="0AFA7B14" w:rsidR="00247A84" w:rsidRPr="00AD08CC" w:rsidRDefault="00247A84" w:rsidP="00247A84">
            <w:pPr>
              <w:tabs>
                <w:tab w:val="left" w:pos="3284"/>
              </w:tabs>
              <w:rPr>
                <w:sz w:val="24"/>
                <w:szCs w:val="24"/>
              </w:rPr>
            </w:pPr>
            <w:r w:rsidRPr="00AD08CC">
              <w:rPr>
                <w:sz w:val="24"/>
                <w:szCs w:val="24"/>
              </w:rPr>
              <w:t>a) Buộc hủy bỏ kết quả</w:t>
            </w:r>
            <w:bookmarkStart w:id="12" w:name="_ftnref78"/>
            <w:bookmarkEnd w:id="12"/>
            <w:r w:rsidRPr="00AD08CC">
              <w:rPr>
                <w:sz w:val="24"/>
                <w:szCs w:val="24"/>
              </w:rPr>
              <w:t xml:space="preserve"> đấu giá tài sản nếu tài sản đấu giá là tài sản công đối với hành vi vi phạm quy định tại điểm b khoản 3 và điểm c khoản 4 Điều này dẫn đến làm sai lệch kết quả đấu giá; điểm i khoản 3 và điểm b khoản 4 Điều này trong </w:t>
            </w:r>
            <w:r w:rsidRPr="00AD08CC">
              <w:rPr>
                <w:sz w:val="24"/>
                <w:szCs w:val="24"/>
              </w:rPr>
              <w:lastRenderedPageBreak/>
              <w:t>trường hợp người không đủ điều kiện tham gia đấu giá hoặc không được đăng ký tham gia đấu giá là người trúng đấu giá; điểm d khoản 4, các điểm a, d, e và l khoản 5 Điều này;</w:t>
            </w:r>
          </w:p>
          <w:p w14:paraId="521B3EF7" w14:textId="77777777" w:rsidR="00247A84" w:rsidRPr="00AD08CC" w:rsidRDefault="00247A84" w:rsidP="00247A84">
            <w:pPr>
              <w:tabs>
                <w:tab w:val="left" w:pos="3284"/>
              </w:tabs>
              <w:rPr>
                <w:sz w:val="24"/>
                <w:szCs w:val="24"/>
              </w:rPr>
            </w:pPr>
            <w:r w:rsidRPr="00AD08CC">
              <w:rPr>
                <w:sz w:val="24"/>
                <w:szCs w:val="24"/>
              </w:rPr>
              <w:t>b) Buộc tổ chức đấu giá tài sản thực hiện các thủ tục đề nghị hủy kết quả đấu giá theo quy định trong trường hợp đấu giá tài sản không phải là tài sản công khi có hành vi vi phạm quy định tại điểm d khoản 2; các điểm b, e và h khoản 3 trong trường hợp dẫn đến làm sai lệch kết quả đấu giá; điểm i khoản 3, khoản 4, các điểm a, b, d, đ, e, g, i, k và l khoản 5 Điều này;</w:t>
            </w:r>
          </w:p>
          <w:p w14:paraId="7A4B7C84" w14:textId="13930A2F" w:rsidR="00247A84" w:rsidRPr="00AD08CC" w:rsidRDefault="00247A84" w:rsidP="00247A84">
            <w:pPr>
              <w:tabs>
                <w:tab w:val="left" w:pos="3284"/>
              </w:tabs>
              <w:rPr>
                <w:sz w:val="24"/>
                <w:szCs w:val="24"/>
              </w:rPr>
            </w:pPr>
            <w:r w:rsidRPr="00AD08CC">
              <w:rPr>
                <w:sz w:val="24"/>
                <w:szCs w:val="24"/>
              </w:rPr>
              <w:t>c)</w:t>
            </w:r>
            <w:bookmarkStart w:id="13" w:name="_ftnref79"/>
            <w:bookmarkEnd w:id="13"/>
            <w:r w:rsidRPr="00AD08CC">
              <w:rPr>
                <w:sz w:val="24"/>
                <w:szCs w:val="24"/>
              </w:rPr>
              <w:t xml:space="preserve"> Buộc nộp lại giấy đăng ký hoạt động của doanh nghiệp, chi nhánh bị tẩy xóa, sửa chữa làm sai lệch nội dung cho cơ quan, người có thẩm quyền đã cấp đối với hành vi vi phạm quy định tại điểm o khoản 2 Điều này;</w:t>
            </w:r>
          </w:p>
          <w:p w14:paraId="3CF4DEA5" w14:textId="77777777" w:rsidR="00247A84" w:rsidRPr="00AD08CC" w:rsidRDefault="00247A84" w:rsidP="00247A84">
            <w:pPr>
              <w:tabs>
                <w:tab w:val="left" w:pos="3284"/>
              </w:tabs>
              <w:rPr>
                <w:sz w:val="24"/>
                <w:szCs w:val="24"/>
              </w:rPr>
            </w:pPr>
            <w:r w:rsidRPr="00AD08CC">
              <w:rPr>
                <w:sz w:val="24"/>
                <w:szCs w:val="24"/>
              </w:rPr>
              <w:t>d) Buộc nộp lại số lợi bất hợp pháp có được do thực hiện hành vi vi phạm quy định tại các điểm b, d, m, r và t khoản 2, các điểm i và k khoản 3, khoản 4, các điểm c, d, g, h và i khoản 5 Điều này.</w:t>
            </w:r>
          </w:p>
          <w:p w14:paraId="7F9D27CB" w14:textId="5C77AA7E" w:rsidR="00247A84" w:rsidRPr="00AD08CC" w:rsidRDefault="00247A84" w:rsidP="00247A84">
            <w:pPr>
              <w:tabs>
                <w:tab w:val="left" w:pos="3284"/>
              </w:tabs>
              <w:rPr>
                <w:sz w:val="24"/>
                <w:szCs w:val="24"/>
              </w:rPr>
            </w:pPr>
          </w:p>
        </w:tc>
        <w:tc>
          <w:tcPr>
            <w:tcW w:w="5529" w:type="dxa"/>
          </w:tcPr>
          <w:p w14:paraId="6DDD068F" w14:textId="7F501A64" w:rsidR="00247A84" w:rsidRPr="00AD08CC" w:rsidRDefault="00247A84" w:rsidP="00247A84">
            <w:pPr>
              <w:tabs>
                <w:tab w:val="left" w:pos="3284"/>
              </w:tabs>
              <w:rPr>
                <w:sz w:val="24"/>
                <w:szCs w:val="24"/>
              </w:rPr>
            </w:pPr>
            <w:r w:rsidRPr="00AD08CC">
              <w:rPr>
                <w:b/>
                <w:bCs/>
                <w:sz w:val="24"/>
                <w:szCs w:val="24"/>
              </w:rPr>
              <w:lastRenderedPageBreak/>
              <w:t>Điề</w:t>
            </w:r>
            <w:r w:rsidR="003F16DA" w:rsidRPr="00AD08CC">
              <w:rPr>
                <w:b/>
                <w:bCs/>
                <w:sz w:val="24"/>
                <w:szCs w:val="24"/>
              </w:rPr>
              <w:t>u 30</w:t>
            </w:r>
            <w:r w:rsidRPr="00AD08CC">
              <w:rPr>
                <w:b/>
                <w:bCs/>
                <w:sz w:val="24"/>
                <w:szCs w:val="24"/>
              </w:rPr>
              <w:t xml:space="preserve">. Hành vi vi phạm quy định về hoạt động của tổ chức </w:t>
            </w:r>
            <w:r w:rsidRPr="00AD08CC">
              <w:rPr>
                <w:b/>
                <w:bCs/>
                <w:i/>
                <w:iCs/>
                <w:sz w:val="24"/>
                <w:szCs w:val="24"/>
              </w:rPr>
              <w:t>hành</w:t>
            </w:r>
            <w:r w:rsidRPr="00AD08CC">
              <w:rPr>
                <w:b/>
                <w:bCs/>
                <w:i/>
                <w:iCs/>
                <w:sz w:val="24"/>
                <w:szCs w:val="24"/>
                <w:lang w:val="vi-VN"/>
              </w:rPr>
              <w:t xml:space="preserve"> nghề</w:t>
            </w:r>
            <w:r w:rsidRPr="00AD08CC">
              <w:rPr>
                <w:b/>
                <w:bCs/>
                <w:sz w:val="24"/>
                <w:szCs w:val="24"/>
                <w:lang w:val="vi-VN"/>
              </w:rPr>
              <w:t xml:space="preserve"> </w:t>
            </w:r>
            <w:r w:rsidRPr="00AD08CC">
              <w:rPr>
                <w:b/>
                <w:bCs/>
                <w:sz w:val="24"/>
                <w:szCs w:val="24"/>
              </w:rPr>
              <w:t>đấu giá tài sản</w:t>
            </w:r>
          </w:p>
          <w:p w14:paraId="53519D59" w14:textId="77777777" w:rsidR="00247A84" w:rsidRPr="00AD08CC" w:rsidRDefault="00247A84" w:rsidP="00247A84">
            <w:pPr>
              <w:tabs>
                <w:tab w:val="left" w:pos="3284"/>
              </w:tabs>
              <w:rPr>
                <w:sz w:val="24"/>
                <w:szCs w:val="24"/>
              </w:rPr>
            </w:pPr>
            <w:r w:rsidRPr="00AD08CC">
              <w:rPr>
                <w:sz w:val="24"/>
                <w:szCs w:val="24"/>
              </w:rPr>
              <w:t>1. Phạt tiền từ 3.000.000 đồng đến 7.000.000 đồng đối với một trong các hành vi sau:</w:t>
            </w:r>
          </w:p>
          <w:p w14:paraId="7D0E53D8" w14:textId="77777777" w:rsidR="00247A84" w:rsidRPr="00AD08CC" w:rsidRDefault="00247A84" w:rsidP="00247A84">
            <w:pPr>
              <w:tabs>
                <w:tab w:val="left" w:pos="3284"/>
              </w:tabs>
              <w:rPr>
                <w:sz w:val="24"/>
                <w:szCs w:val="24"/>
              </w:rPr>
            </w:pPr>
            <w:r w:rsidRPr="00AD08CC">
              <w:rPr>
                <w:sz w:val="24"/>
                <w:szCs w:val="24"/>
              </w:rPr>
              <w:t>a) Thực hiện không đúng, không đầy đủ chế độ báo cáo theo quy định;</w:t>
            </w:r>
          </w:p>
          <w:p w14:paraId="29B3709E" w14:textId="77777777" w:rsidR="00247A84" w:rsidRPr="00AD08CC" w:rsidRDefault="00247A84" w:rsidP="00247A84">
            <w:pPr>
              <w:tabs>
                <w:tab w:val="left" w:pos="3284"/>
              </w:tabs>
              <w:rPr>
                <w:sz w:val="24"/>
                <w:szCs w:val="24"/>
              </w:rPr>
            </w:pPr>
            <w:r w:rsidRPr="00AD08CC">
              <w:rPr>
                <w:sz w:val="24"/>
                <w:szCs w:val="24"/>
              </w:rPr>
              <w:t>b) Lập, quản lý, sử dụng sổ, biểu mẫu không đúng quy định;</w:t>
            </w:r>
          </w:p>
          <w:p w14:paraId="63F42D7F" w14:textId="6E175532" w:rsidR="00247A84" w:rsidRPr="00E02A62" w:rsidRDefault="00247A84" w:rsidP="00247A84">
            <w:pPr>
              <w:tabs>
                <w:tab w:val="left" w:pos="3284"/>
              </w:tabs>
              <w:rPr>
                <w:b/>
                <w:i/>
                <w:iCs/>
                <w:sz w:val="24"/>
                <w:szCs w:val="24"/>
              </w:rPr>
            </w:pPr>
            <w:r w:rsidRPr="00E02A62">
              <w:rPr>
                <w:b/>
                <w:i/>
                <w:iCs/>
                <w:sz w:val="24"/>
                <w:szCs w:val="24"/>
              </w:rPr>
              <w:t xml:space="preserve">c) </w:t>
            </w:r>
            <w:r w:rsidR="00E02A62" w:rsidRPr="00E02A62">
              <w:rPr>
                <w:b/>
                <w:i/>
                <w:iCs/>
                <w:sz w:val="24"/>
                <w:szCs w:val="24"/>
              </w:rPr>
              <w:t>Đề nghị thay đổi nội dung đăng ký hoạt động không đúng thời hạn khi thay đổi về tên gọi, địa chỉ trụ sở, chi nhánh, văn phòng đại diện hoặc người đại diện theo pháp luật hoặc danh sách đấu giá viên hành nghề trong doanh nghiệp</w:t>
            </w:r>
            <w:r w:rsidRPr="00E02A62">
              <w:rPr>
                <w:b/>
                <w:i/>
                <w:iCs/>
                <w:sz w:val="24"/>
                <w:szCs w:val="24"/>
              </w:rPr>
              <w:t>;</w:t>
            </w:r>
          </w:p>
          <w:p w14:paraId="298241A5" w14:textId="77777777" w:rsidR="00247A84" w:rsidRPr="00AD08CC" w:rsidRDefault="00247A84" w:rsidP="00247A84">
            <w:pPr>
              <w:tabs>
                <w:tab w:val="left" w:pos="3284"/>
              </w:tabs>
              <w:rPr>
                <w:sz w:val="24"/>
                <w:szCs w:val="24"/>
              </w:rPr>
            </w:pPr>
            <w:r w:rsidRPr="00AD08CC">
              <w:rPr>
                <w:sz w:val="24"/>
                <w:szCs w:val="24"/>
              </w:rPr>
              <w:lastRenderedPageBreak/>
              <w:t>d) Quy định hình thức đấu giá trong quy chế cuộc đấu giá mà không có thỏa thuận với người có tài sản;</w:t>
            </w:r>
          </w:p>
          <w:p w14:paraId="051D2EFC" w14:textId="77777777" w:rsidR="00247A84" w:rsidRPr="00AD08CC" w:rsidRDefault="00247A84" w:rsidP="00247A84">
            <w:pPr>
              <w:tabs>
                <w:tab w:val="left" w:pos="3284"/>
              </w:tabs>
              <w:rPr>
                <w:sz w:val="24"/>
                <w:szCs w:val="24"/>
              </w:rPr>
            </w:pPr>
            <w:r w:rsidRPr="00AD08CC">
              <w:rPr>
                <w:sz w:val="24"/>
                <w:szCs w:val="24"/>
              </w:rPr>
              <w:t>đ) Không chuyển hoặc chuyển không đúng thời hạn hoặc không đầy đủ hồ sơ cuộc đấu giá theo quy định;</w:t>
            </w:r>
          </w:p>
          <w:p w14:paraId="4BA03D6E" w14:textId="0DB97F66" w:rsidR="00247A84" w:rsidRPr="00AD08CC" w:rsidRDefault="00247A84" w:rsidP="00247A84">
            <w:pPr>
              <w:tabs>
                <w:tab w:val="left" w:pos="3284"/>
              </w:tabs>
              <w:rPr>
                <w:sz w:val="24"/>
                <w:szCs w:val="24"/>
              </w:rPr>
            </w:pPr>
            <w:r w:rsidRPr="00AD08CC">
              <w:rPr>
                <w:sz w:val="24"/>
                <w:szCs w:val="24"/>
              </w:rPr>
              <w:t xml:space="preserve">e) Không ký hợp đồng lao động với đấu giá viên làm việc tại doanh nghiệp mình, trừ trường hợp đấu giá viên là thành viên </w:t>
            </w:r>
            <w:r w:rsidRPr="00E02A62">
              <w:rPr>
                <w:strike/>
                <w:sz w:val="24"/>
                <w:szCs w:val="24"/>
              </w:rPr>
              <w:t>sáng lập</w:t>
            </w:r>
            <w:r w:rsidRPr="00E02A62">
              <w:rPr>
                <w:sz w:val="24"/>
                <w:szCs w:val="24"/>
              </w:rPr>
              <w:t xml:space="preserve"> </w:t>
            </w:r>
            <w:r w:rsidR="00E02A62" w:rsidRPr="00E02A62">
              <w:rPr>
                <w:b/>
                <w:i/>
                <w:sz w:val="24"/>
                <w:szCs w:val="24"/>
              </w:rPr>
              <w:t>thành lập</w:t>
            </w:r>
            <w:r w:rsidR="00E02A62">
              <w:rPr>
                <w:sz w:val="24"/>
                <w:szCs w:val="24"/>
              </w:rPr>
              <w:t xml:space="preserve"> </w:t>
            </w:r>
            <w:r w:rsidRPr="00E02A62">
              <w:rPr>
                <w:sz w:val="24"/>
                <w:szCs w:val="24"/>
              </w:rPr>
              <w:t>hoặc tham gia</w:t>
            </w:r>
            <w:r w:rsidRPr="00AD08CC">
              <w:rPr>
                <w:sz w:val="24"/>
                <w:szCs w:val="24"/>
              </w:rPr>
              <w:t xml:space="preserve"> thành lập;</w:t>
            </w:r>
          </w:p>
          <w:p w14:paraId="5D619487" w14:textId="0C3A042A" w:rsidR="00247A84" w:rsidRPr="00E02A62" w:rsidRDefault="00247A84" w:rsidP="00247A84">
            <w:pPr>
              <w:tabs>
                <w:tab w:val="left" w:pos="3284"/>
              </w:tabs>
              <w:rPr>
                <w:b/>
                <w:i/>
                <w:sz w:val="24"/>
                <w:szCs w:val="24"/>
              </w:rPr>
            </w:pPr>
            <w:r w:rsidRPr="00E02A62">
              <w:rPr>
                <w:b/>
                <w:i/>
                <w:sz w:val="24"/>
                <w:szCs w:val="24"/>
              </w:rPr>
              <w:t>g</w:t>
            </w:r>
            <w:r w:rsidRPr="00E02A62">
              <w:rPr>
                <w:b/>
                <w:i/>
                <w:sz w:val="24"/>
                <w:szCs w:val="24"/>
                <w:lang w:val="vi-VN"/>
              </w:rPr>
              <w:t>)</w:t>
            </w:r>
            <w:r w:rsidRPr="00E02A62">
              <w:rPr>
                <w:b/>
                <w:i/>
                <w:sz w:val="24"/>
                <w:szCs w:val="24"/>
              </w:rPr>
              <w:t xml:space="preserve"> </w:t>
            </w:r>
            <w:r w:rsidR="00E02A62" w:rsidRPr="00E02A62">
              <w:rPr>
                <w:b/>
                <w:i/>
                <w:sz w:val="24"/>
                <w:szCs w:val="24"/>
              </w:rPr>
              <w:t>Không lưu tài liệu hoặc hình ảnh niêm yết trong hồ sơ đấu giá của tổ chức hành nghề đấu giá tài sản theo quy định</w:t>
            </w:r>
            <w:r w:rsidRPr="00E02A62">
              <w:rPr>
                <w:b/>
                <w:i/>
                <w:sz w:val="24"/>
                <w:szCs w:val="24"/>
              </w:rPr>
              <w:t>;</w:t>
            </w:r>
          </w:p>
          <w:p w14:paraId="038BEAA5" w14:textId="77777777" w:rsidR="00247A84" w:rsidRPr="00AD08CC" w:rsidRDefault="00247A84" w:rsidP="00247A84">
            <w:pPr>
              <w:tabs>
                <w:tab w:val="left" w:pos="3284"/>
              </w:tabs>
              <w:rPr>
                <w:sz w:val="24"/>
                <w:szCs w:val="24"/>
              </w:rPr>
            </w:pPr>
            <w:r w:rsidRPr="00AD08CC">
              <w:rPr>
                <w:sz w:val="24"/>
                <w:szCs w:val="24"/>
              </w:rPr>
              <w:t>h) Từ chối nhận người tập sự mà không có lý do chính đáng; thông báo, báo cáo về việc nhận tập sự không đúng quy định;</w:t>
            </w:r>
          </w:p>
          <w:p w14:paraId="29B56920" w14:textId="77777777" w:rsidR="00247A84" w:rsidRPr="00AD08CC" w:rsidRDefault="00247A84" w:rsidP="00247A84">
            <w:pPr>
              <w:tabs>
                <w:tab w:val="left" w:pos="3284"/>
              </w:tabs>
              <w:rPr>
                <w:sz w:val="24"/>
                <w:szCs w:val="24"/>
              </w:rPr>
            </w:pPr>
            <w:r w:rsidRPr="00AD08CC">
              <w:rPr>
                <w:sz w:val="24"/>
                <w:szCs w:val="24"/>
              </w:rPr>
              <w:t>i) Mua bảo hiểm trách nhiệm nghề nghiệp không đầy đủ cho đấu giá viên thuộc tổ chức mình;</w:t>
            </w:r>
          </w:p>
          <w:p w14:paraId="2F8EB868" w14:textId="77777777" w:rsidR="00247A84" w:rsidRPr="00AD08CC" w:rsidRDefault="00247A84" w:rsidP="00247A84">
            <w:pPr>
              <w:tabs>
                <w:tab w:val="left" w:pos="3284"/>
              </w:tabs>
              <w:rPr>
                <w:i/>
                <w:iCs/>
                <w:sz w:val="24"/>
                <w:szCs w:val="24"/>
              </w:rPr>
            </w:pPr>
            <w:r w:rsidRPr="00AD08CC">
              <w:rPr>
                <w:i/>
                <w:iCs/>
                <w:sz w:val="24"/>
                <w:szCs w:val="24"/>
              </w:rPr>
              <w:t xml:space="preserve">k) Công bố không đúng về </w:t>
            </w:r>
            <w:r w:rsidRPr="00AD08CC">
              <w:rPr>
                <w:i/>
                <w:iCs/>
                <w:strike/>
                <w:sz w:val="24"/>
                <w:szCs w:val="24"/>
              </w:rPr>
              <w:t>số lần</w:t>
            </w:r>
            <w:r w:rsidRPr="00AD08CC">
              <w:rPr>
                <w:i/>
                <w:iCs/>
                <w:sz w:val="24"/>
                <w:szCs w:val="24"/>
              </w:rPr>
              <w:t>, thời hạn, nội dung đăng ký hoạt động, thay đổi nội dung đăng ký hoạt động của doanh nghiệp đấu giá tài sản;</w:t>
            </w:r>
          </w:p>
          <w:p w14:paraId="11454813" w14:textId="77777777" w:rsidR="00247A84" w:rsidRPr="00AD08CC" w:rsidRDefault="00247A84" w:rsidP="00247A84">
            <w:pPr>
              <w:tabs>
                <w:tab w:val="left" w:pos="3284"/>
              </w:tabs>
              <w:rPr>
                <w:sz w:val="24"/>
                <w:szCs w:val="24"/>
              </w:rPr>
            </w:pPr>
            <w:r w:rsidRPr="00AD08CC">
              <w:rPr>
                <w:sz w:val="24"/>
                <w:szCs w:val="24"/>
              </w:rPr>
              <w:t>l) Thông báo không đúng thời hạn, hình thức về việc đăng ký hoạt động của chi nhánh hoặc địa chỉ của văn phòng đại diện của doanh nghiệp đấu giá tài sản theo quy định;</w:t>
            </w:r>
          </w:p>
          <w:p w14:paraId="29EAAFA9" w14:textId="77777777" w:rsidR="00247A84" w:rsidRPr="00AD08CC" w:rsidRDefault="00247A84" w:rsidP="00247A84">
            <w:pPr>
              <w:tabs>
                <w:tab w:val="left" w:pos="3284"/>
              </w:tabs>
              <w:rPr>
                <w:sz w:val="24"/>
                <w:szCs w:val="24"/>
              </w:rPr>
            </w:pPr>
            <w:r w:rsidRPr="00AD08CC">
              <w:rPr>
                <w:sz w:val="24"/>
                <w:szCs w:val="24"/>
              </w:rPr>
              <w:t>m) Phân công 01 đấu giá viên hướng dẫn từ 03 người trở lên tập sự hành nghề đấu giá tại cùng một thời điểm;</w:t>
            </w:r>
          </w:p>
          <w:p w14:paraId="5C52BAEC" w14:textId="77777777" w:rsidR="00247A84" w:rsidRPr="00AD08CC" w:rsidRDefault="00247A84" w:rsidP="00247A84">
            <w:pPr>
              <w:tabs>
                <w:tab w:val="left" w:pos="3284"/>
              </w:tabs>
              <w:rPr>
                <w:sz w:val="24"/>
                <w:szCs w:val="24"/>
              </w:rPr>
            </w:pPr>
            <w:r w:rsidRPr="00AD08CC">
              <w:rPr>
                <w:sz w:val="24"/>
                <w:szCs w:val="24"/>
              </w:rPr>
              <w:t>2. Phạt tiền từ 7.000.000 đồng đến 10.000.000 đồng đối với một trong các hành vi sau:</w:t>
            </w:r>
          </w:p>
          <w:p w14:paraId="6CD9CCB8" w14:textId="3D0D986C" w:rsidR="00247A84" w:rsidRPr="00AD08CC" w:rsidRDefault="00247A84" w:rsidP="00247A84">
            <w:pPr>
              <w:tabs>
                <w:tab w:val="left" w:pos="3284"/>
              </w:tabs>
              <w:rPr>
                <w:i/>
                <w:iCs/>
                <w:sz w:val="24"/>
                <w:szCs w:val="24"/>
              </w:rPr>
            </w:pPr>
            <w:r w:rsidRPr="00AD08CC">
              <w:rPr>
                <w:i/>
                <w:iCs/>
                <w:sz w:val="24"/>
                <w:szCs w:val="24"/>
              </w:rPr>
              <w:t>a) Không lập chứng từ hoặc không ghi thông tin trên chứng từ thu tiền mua hồ sơ</w:t>
            </w:r>
            <w:r w:rsidRPr="00AD08CC">
              <w:rPr>
                <w:i/>
                <w:iCs/>
                <w:sz w:val="24"/>
                <w:szCs w:val="24"/>
                <w:lang w:val="vi-VN"/>
              </w:rPr>
              <w:t xml:space="preserve"> </w:t>
            </w:r>
            <w:r w:rsidRPr="00AD08CC">
              <w:rPr>
                <w:b/>
                <w:bCs/>
                <w:i/>
                <w:iCs/>
                <w:sz w:val="24"/>
                <w:szCs w:val="24"/>
                <w:lang w:val="vi-VN"/>
              </w:rPr>
              <w:t>mời</w:t>
            </w:r>
            <w:r w:rsidRPr="00AD08CC">
              <w:rPr>
                <w:i/>
                <w:iCs/>
                <w:sz w:val="24"/>
                <w:szCs w:val="24"/>
              </w:rPr>
              <w:t xml:space="preserve"> tham gia đấu giá;</w:t>
            </w:r>
          </w:p>
          <w:p w14:paraId="7A8F98A4" w14:textId="77777777" w:rsidR="00247A84" w:rsidRPr="00AD08CC" w:rsidRDefault="00247A84" w:rsidP="00247A84">
            <w:pPr>
              <w:tabs>
                <w:tab w:val="left" w:pos="3284"/>
              </w:tabs>
              <w:rPr>
                <w:sz w:val="24"/>
                <w:szCs w:val="24"/>
              </w:rPr>
            </w:pPr>
            <w:r w:rsidRPr="00AD08CC">
              <w:rPr>
                <w:sz w:val="24"/>
                <w:szCs w:val="24"/>
              </w:rPr>
              <w:t>b) Thu tiền đặt trước hoặc trả lại tiền đặt trước không đúng quy định;</w:t>
            </w:r>
          </w:p>
          <w:p w14:paraId="71DFB7B2" w14:textId="242D0E38" w:rsidR="00247A84" w:rsidRPr="00AD08CC" w:rsidRDefault="00247A84" w:rsidP="00247A84">
            <w:pPr>
              <w:tabs>
                <w:tab w:val="left" w:pos="3284"/>
              </w:tabs>
              <w:rPr>
                <w:sz w:val="24"/>
                <w:szCs w:val="24"/>
              </w:rPr>
            </w:pPr>
            <w:r w:rsidRPr="00AD08CC">
              <w:rPr>
                <w:sz w:val="24"/>
                <w:szCs w:val="24"/>
              </w:rPr>
              <w:lastRenderedPageBreak/>
              <w:t xml:space="preserve">c) </w:t>
            </w:r>
            <w:r w:rsidR="00E02A62" w:rsidRPr="00E02A62">
              <w:rPr>
                <w:sz w:val="24"/>
                <w:szCs w:val="24"/>
              </w:rPr>
              <w:t>Thực hiện không đúng quy định về việc xem tài sản đấu giá;</w:t>
            </w:r>
          </w:p>
          <w:p w14:paraId="2E972C10" w14:textId="77777777" w:rsidR="00247A84" w:rsidRPr="00AD08CC" w:rsidRDefault="00247A84" w:rsidP="00247A84">
            <w:pPr>
              <w:tabs>
                <w:tab w:val="left" w:pos="3284"/>
              </w:tabs>
              <w:rPr>
                <w:sz w:val="24"/>
                <w:szCs w:val="24"/>
              </w:rPr>
            </w:pPr>
            <w:r w:rsidRPr="00AD08CC">
              <w:rPr>
                <w:sz w:val="24"/>
                <w:szCs w:val="24"/>
              </w:rPr>
              <w:t>d) Đấu giá tài sản chưa được giám định mà theo quy định của pháp luật thì tài sản này phải được giám định;</w:t>
            </w:r>
          </w:p>
          <w:p w14:paraId="78823A26" w14:textId="5CAF0FBB" w:rsidR="00247A84" w:rsidRPr="00AD08CC" w:rsidRDefault="00247A84" w:rsidP="00247A84">
            <w:pPr>
              <w:tabs>
                <w:tab w:val="left" w:pos="3284"/>
              </w:tabs>
              <w:rPr>
                <w:sz w:val="24"/>
                <w:szCs w:val="24"/>
              </w:rPr>
            </w:pPr>
            <w:r w:rsidRPr="00AD08CC">
              <w:rPr>
                <w:sz w:val="24"/>
                <w:szCs w:val="24"/>
              </w:rPr>
              <w:t>đ) Không thực hiện chế độ báo cáo về tổ chức, hoạt động</w:t>
            </w:r>
            <w:r w:rsidR="00E02A62">
              <w:rPr>
                <w:sz w:val="24"/>
                <w:szCs w:val="24"/>
              </w:rPr>
              <w:t xml:space="preserve"> theo quy định</w:t>
            </w:r>
            <w:r w:rsidRPr="00AD08CC">
              <w:rPr>
                <w:sz w:val="24"/>
                <w:szCs w:val="24"/>
              </w:rPr>
              <w:t>;</w:t>
            </w:r>
          </w:p>
          <w:p w14:paraId="36FDC9ED" w14:textId="77777777" w:rsidR="00247A84" w:rsidRPr="00AD08CC" w:rsidRDefault="00247A84" w:rsidP="00247A84">
            <w:pPr>
              <w:tabs>
                <w:tab w:val="left" w:pos="3284"/>
              </w:tabs>
              <w:rPr>
                <w:sz w:val="24"/>
                <w:szCs w:val="24"/>
              </w:rPr>
            </w:pPr>
            <w:r w:rsidRPr="00AD08CC">
              <w:rPr>
                <w:sz w:val="24"/>
                <w:szCs w:val="24"/>
              </w:rPr>
              <w:t>e) Không lập, quản lý, sử dụng sổ theo quy định;</w:t>
            </w:r>
          </w:p>
          <w:p w14:paraId="4138682F" w14:textId="77777777" w:rsidR="00247A84" w:rsidRPr="00AD08CC" w:rsidRDefault="00247A84" w:rsidP="00247A84">
            <w:pPr>
              <w:tabs>
                <w:tab w:val="left" w:pos="3284"/>
              </w:tabs>
              <w:rPr>
                <w:sz w:val="24"/>
                <w:szCs w:val="24"/>
              </w:rPr>
            </w:pPr>
            <w:r w:rsidRPr="00AD08CC">
              <w:rPr>
                <w:sz w:val="24"/>
                <w:szCs w:val="24"/>
              </w:rPr>
              <w:t>g) Không báo cáo danh sách đấu giá viên, người tập sự hành nghề đấu giá tại tổ chức mình cho Sở Tư pháp;</w:t>
            </w:r>
          </w:p>
          <w:p w14:paraId="54765FA8" w14:textId="00E9C498" w:rsidR="00247A84" w:rsidRPr="00AD08CC" w:rsidRDefault="00E02A62" w:rsidP="00247A84">
            <w:pPr>
              <w:tabs>
                <w:tab w:val="left" w:pos="3284"/>
              </w:tabs>
              <w:rPr>
                <w:sz w:val="24"/>
                <w:szCs w:val="24"/>
              </w:rPr>
            </w:pPr>
            <w:r>
              <w:rPr>
                <w:sz w:val="24"/>
                <w:szCs w:val="24"/>
              </w:rPr>
              <w:t>h</w:t>
            </w:r>
            <w:r w:rsidR="00247A84" w:rsidRPr="00AD08CC">
              <w:rPr>
                <w:sz w:val="24"/>
                <w:szCs w:val="24"/>
              </w:rPr>
              <w:t>) Không mua bảo hiểm trách nhiệm nghề nghiệp cho đấu giá viên của tổ chức mình;</w:t>
            </w:r>
          </w:p>
          <w:p w14:paraId="5C40987B" w14:textId="3D765653" w:rsidR="00247A84" w:rsidRPr="00AD08CC" w:rsidRDefault="00E02A62" w:rsidP="00247A84">
            <w:pPr>
              <w:tabs>
                <w:tab w:val="left" w:pos="3284"/>
              </w:tabs>
              <w:rPr>
                <w:sz w:val="24"/>
                <w:szCs w:val="24"/>
              </w:rPr>
            </w:pPr>
            <w:r>
              <w:rPr>
                <w:sz w:val="24"/>
                <w:szCs w:val="24"/>
              </w:rPr>
              <w:t>i</w:t>
            </w:r>
            <w:r w:rsidR="00247A84" w:rsidRPr="00AD08CC">
              <w:rPr>
                <w:sz w:val="24"/>
                <w:szCs w:val="24"/>
              </w:rPr>
              <w:t>) Không công bố nội dung đăng ký hoạt động, nội dung thay đổi đăng ký hoạt động của doanh nghiệp đấu giá tài sản;</w:t>
            </w:r>
          </w:p>
          <w:p w14:paraId="35268877" w14:textId="4688EFAE" w:rsidR="00247A84" w:rsidRPr="00AD08CC" w:rsidRDefault="00E02A62" w:rsidP="00247A84">
            <w:pPr>
              <w:tabs>
                <w:tab w:val="left" w:pos="3284"/>
              </w:tabs>
              <w:rPr>
                <w:sz w:val="24"/>
                <w:szCs w:val="24"/>
              </w:rPr>
            </w:pPr>
            <w:r>
              <w:rPr>
                <w:sz w:val="24"/>
                <w:szCs w:val="24"/>
              </w:rPr>
              <w:t>k</w:t>
            </w:r>
            <w:r w:rsidR="00247A84" w:rsidRPr="00AD08CC">
              <w:rPr>
                <w:sz w:val="24"/>
                <w:szCs w:val="24"/>
              </w:rPr>
              <w:t>) Không thông báo về đăng ký hoạt động của chi nhánh hoặc địa chỉ của văn phòng đại diện của doanh nghiệp đấu giá tài sản;</w:t>
            </w:r>
          </w:p>
          <w:p w14:paraId="224E18A5" w14:textId="56E1C0D0" w:rsidR="00247A84" w:rsidRPr="00AD08CC" w:rsidRDefault="00E02A62" w:rsidP="00247A84">
            <w:pPr>
              <w:tabs>
                <w:tab w:val="left" w:pos="3284"/>
              </w:tabs>
              <w:rPr>
                <w:sz w:val="24"/>
                <w:szCs w:val="24"/>
              </w:rPr>
            </w:pPr>
            <w:r>
              <w:rPr>
                <w:sz w:val="24"/>
                <w:szCs w:val="24"/>
              </w:rPr>
              <w:t>l</w:t>
            </w:r>
            <w:r w:rsidR="00247A84" w:rsidRPr="00AD08CC">
              <w:rPr>
                <w:sz w:val="24"/>
                <w:szCs w:val="24"/>
              </w:rPr>
              <w:t>) Hoạt động không đúng nội dung giấy đăng ký hoạt động của doanh nghiệp đấu giá tài sản;</w:t>
            </w:r>
          </w:p>
          <w:p w14:paraId="29143C7F" w14:textId="2934D1D5" w:rsidR="00247A84" w:rsidRPr="00AD08CC" w:rsidRDefault="00E02A62" w:rsidP="00247A84">
            <w:pPr>
              <w:tabs>
                <w:tab w:val="left" w:pos="3284"/>
              </w:tabs>
              <w:rPr>
                <w:i/>
                <w:iCs/>
                <w:sz w:val="24"/>
                <w:szCs w:val="24"/>
              </w:rPr>
            </w:pPr>
            <w:r>
              <w:rPr>
                <w:i/>
                <w:iCs/>
                <w:sz w:val="24"/>
                <w:szCs w:val="24"/>
              </w:rPr>
              <w:t>m</w:t>
            </w:r>
            <w:r w:rsidR="00247A84" w:rsidRPr="00AD08CC">
              <w:rPr>
                <w:i/>
                <w:iCs/>
                <w:sz w:val="24"/>
                <w:szCs w:val="24"/>
              </w:rPr>
              <w:t>) Không đề nghị thay đổi nội dung đăng ký hoạt động về tên gọi, địa chỉ trụ sở, chi nhánh, văn phòng đại diện hoặc người đại diện theo pháp luật</w:t>
            </w:r>
            <w:r w:rsidR="00247A84" w:rsidRPr="00AD08CC">
              <w:rPr>
                <w:i/>
                <w:iCs/>
                <w:sz w:val="24"/>
                <w:szCs w:val="24"/>
                <w:lang w:val="vi-VN"/>
              </w:rPr>
              <w:t xml:space="preserve"> </w:t>
            </w:r>
            <w:r w:rsidR="00247A84" w:rsidRPr="00AD08CC">
              <w:rPr>
                <w:b/>
                <w:i/>
                <w:iCs/>
                <w:sz w:val="24"/>
                <w:szCs w:val="24"/>
              </w:rPr>
              <w:t>hoặc danh sách đấu giá viên hành nghề</w:t>
            </w:r>
            <w:r>
              <w:rPr>
                <w:i/>
                <w:iCs/>
                <w:sz w:val="24"/>
                <w:szCs w:val="24"/>
              </w:rPr>
              <w:t xml:space="preserve"> trong</w:t>
            </w:r>
            <w:r w:rsidR="00247A84" w:rsidRPr="00AD08CC">
              <w:rPr>
                <w:i/>
                <w:iCs/>
                <w:sz w:val="24"/>
                <w:szCs w:val="24"/>
              </w:rPr>
              <w:t xml:space="preserve"> doanh nghiệp;</w:t>
            </w:r>
          </w:p>
          <w:p w14:paraId="0861A3B7" w14:textId="3643E5EE" w:rsidR="00247A84" w:rsidRPr="00AD08CC" w:rsidRDefault="00E02A62" w:rsidP="00247A84">
            <w:pPr>
              <w:tabs>
                <w:tab w:val="left" w:pos="3284"/>
              </w:tabs>
              <w:rPr>
                <w:sz w:val="24"/>
                <w:szCs w:val="24"/>
              </w:rPr>
            </w:pPr>
            <w:r>
              <w:rPr>
                <w:sz w:val="24"/>
                <w:szCs w:val="24"/>
              </w:rPr>
              <w:t>n</w:t>
            </w:r>
            <w:r w:rsidR="00247A84" w:rsidRPr="00AD08CC">
              <w:rPr>
                <w:sz w:val="24"/>
                <w:szCs w:val="24"/>
              </w:rPr>
              <w:t>) Tẩy xoá, sửa chữa làm sai lệch nội dung giấy đăng ký hoạt động của doanh nghiệp, chi nhánh của doanh nghiệp đấu giá tài sản;</w:t>
            </w:r>
          </w:p>
          <w:p w14:paraId="24D25336" w14:textId="77777777" w:rsidR="00247A84" w:rsidRPr="00AD08CC" w:rsidRDefault="00247A84" w:rsidP="00247A84">
            <w:pPr>
              <w:tabs>
                <w:tab w:val="left" w:pos="3284"/>
              </w:tabs>
              <w:rPr>
                <w:strike/>
                <w:sz w:val="24"/>
                <w:szCs w:val="24"/>
              </w:rPr>
            </w:pPr>
            <w:r w:rsidRPr="00AD08CC">
              <w:rPr>
                <w:strike/>
                <w:sz w:val="24"/>
                <w:szCs w:val="24"/>
              </w:rPr>
              <w:t>p) Đề nghị Sở Tư pháp cấp thẻ đấu giá viên cho đấu giá viên không làm việc tại tổ chức mình;</w:t>
            </w:r>
          </w:p>
          <w:p w14:paraId="33CF0D25" w14:textId="0578A519" w:rsidR="00247A84" w:rsidRPr="00AD08CC" w:rsidRDefault="00E02A62" w:rsidP="00247A84">
            <w:pPr>
              <w:tabs>
                <w:tab w:val="left" w:pos="3284"/>
              </w:tabs>
              <w:rPr>
                <w:i/>
                <w:iCs/>
                <w:sz w:val="24"/>
                <w:szCs w:val="24"/>
              </w:rPr>
            </w:pPr>
            <w:r>
              <w:rPr>
                <w:i/>
                <w:iCs/>
                <w:sz w:val="24"/>
                <w:szCs w:val="24"/>
              </w:rPr>
              <w:t>o</w:t>
            </w:r>
            <w:r w:rsidR="00247A84" w:rsidRPr="00AD08CC">
              <w:rPr>
                <w:i/>
                <w:iCs/>
                <w:sz w:val="24"/>
                <w:szCs w:val="24"/>
              </w:rPr>
              <w:t xml:space="preserve">) </w:t>
            </w:r>
            <w:r>
              <w:rPr>
                <w:i/>
                <w:iCs/>
                <w:sz w:val="24"/>
                <w:szCs w:val="24"/>
              </w:rPr>
              <w:t>L</w:t>
            </w:r>
            <w:r w:rsidR="00247A84" w:rsidRPr="00AD08CC">
              <w:rPr>
                <w:i/>
                <w:iCs/>
                <w:sz w:val="24"/>
                <w:szCs w:val="24"/>
              </w:rPr>
              <w:t xml:space="preserve">ập biên bản đấu giá tại cuộc đấu giá; lập biên bản nhưng không chi tiết hoặc không chính xác diễn biến của cuộc đấu giá hoặc thiếu chữ ký của một trong các thành phần theo quy định hoặc không đóng dấu của tổ </w:t>
            </w:r>
            <w:r w:rsidR="00247A84" w:rsidRPr="00AD08CC">
              <w:rPr>
                <w:i/>
                <w:iCs/>
                <w:sz w:val="24"/>
                <w:szCs w:val="24"/>
              </w:rPr>
              <w:lastRenderedPageBreak/>
              <w:t>chức</w:t>
            </w:r>
            <w:r w:rsidR="00247A84" w:rsidRPr="00AD08CC">
              <w:rPr>
                <w:i/>
                <w:iCs/>
                <w:sz w:val="24"/>
                <w:szCs w:val="24"/>
                <w:lang w:val="vi-VN"/>
              </w:rPr>
              <w:t xml:space="preserve"> </w:t>
            </w:r>
            <w:r w:rsidR="00247A84" w:rsidRPr="00AD08CC">
              <w:rPr>
                <w:b/>
                <w:bCs/>
                <w:i/>
                <w:iCs/>
                <w:sz w:val="24"/>
                <w:szCs w:val="24"/>
                <w:lang w:val="vi-VN"/>
              </w:rPr>
              <w:t>hành nghề</w:t>
            </w:r>
            <w:r w:rsidR="00247A84" w:rsidRPr="00AD08CC">
              <w:rPr>
                <w:i/>
                <w:iCs/>
                <w:sz w:val="24"/>
                <w:szCs w:val="24"/>
              </w:rPr>
              <w:t xml:space="preserve"> đấu giá hoặc để người không tham dự cuộc đấu giá ký biên bản đấu giá;</w:t>
            </w:r>
          </w:p>
          <w:p w14:paraId="293805B5" w14:textId="72D900C8" w:rsidR="00247A84" w:rsidRPr="00AD08CC" w:rsidRDefault="00247A84" w:rsidP="00247A84">
            <w:pPr>
              <w:tabs>
                <w:tab w:val="left" w:pos="3284"/>
              </w:tabs>
              <w:rPr>
                <w:i/>
                <w:iCs/>
                <w:sz w:val="24"/>
                <w:szCs w:val="24"/>
              </w:rPr>
            </w:pPr>
            <w:r w:rsidRPr="00AD08CC">
              <w:rPr>
                <w:i/>
                <w:iCs/>
                <w:sz w:val="24"/>
                <w:szCs w:val="24"/>
              </w:rPr>
              <w:t xml:space="preserve">r) Thu tiền bán hồ sơ </w:t>
            </w:r>
            <w:r w:rsidRPr="00AD08CC">
              <w:rPr>
                <w:b/>
                <w:bCs/>
                <w:i/>
                <w:iCs/>
                <w:sz w:val="24"/>
                <w:szCs w:val="24"/>
              </w:rPr>
              <w:t>mời</w:t>
            </w:r>
            <w:r w:rsidRPr="00AD08CC">
              <w:rPr>
                <w:i/>
                <w:iCs/>
                <w:sz w:val="24"/>
                <w:szCs w:val="24"/>
                <w:lang w:val="vi-VN"/>
              </w:rPr>
              <w:t xml:space="preserve"> </w:t>
            </w:r>
            <w:r w:rsidRPr="00AD08CC">
              <w:rPr>
                <w:i/>
                <w:iCs/>
                <w:sz w:val="24"/>
                <w:szCs w:val="24"/>
              </w:rPr>
              <w:t>tham gia đấu giá, giá dịch vụ đấu giá tài sản không đúng mức quy định;</w:t>
            </w:r>
          </w:p>
          <w:p w14:paraId="653FAC3F" w14:textId="4EAEDF0D" w:rsidR="00247A84" w:rsidRPr="00AD08CC" w:rsidRDefault="00247A84" w:rsidP="00247A84">
            <w:pPr>
              <w:tabs>
                <w:tab w:val="left" w:pos="3284"/>
              </w:tabs>
              <w:rPr>
                <w:sz w:val="24"/>
                <w:szCs w:val="24"/>
              </w:rPr>
            </w:pPr>
            <w:r w:rsidRPr="00AD08CC">
              <w:rPr>
                <w:sz w:val="24"/>
                <w:szCs w:val="24"/>
              </w:rPr>
              <w:t xml:space="preserve">s) Tiến hành cuộc đấu giá mà không có văn bản của người có tài sản </w:t>
            </w:r>
            <w:r w:rsidR="00B91D1C" w:rsidRPr="00B91D1C">
              <w:rPr>
                <w:b/>
                <w:i/>
                <w:sz w:val="24"/>
                <w:szCs w:val="24"/>
              </w:rPr>
              <w:t>quyết định</w:t>
            </w:r>
            <w:r w:rsidR="00B91D1C">
              <w:rPr>
                <w:sz w:val="24"/>
                <w:szCs w:val="24"/>
              </w:rPr>
              <w:t xml:space="preserve"> </w:t>
            </w:r>
            <w:r w:rsidRPr="00AD08CC">
              <w:rPr>
                <w:sz w:val="24"/>
                <w:szCs w:val="24"/>
              </w:rPr>
              <w:t>về bước giá, trừ trường hợp người có tài sản không quyết định bước giá;</w:t>
            </w:r>
          </w:p>
          <w:p w14:paraId="56BFCF44" w14:textId="77777777" w:rsidR="00247A84" w:rsidRPr="00AD08CC" w:rsidRDefault="00247A84" w:rsidP="00247A84">
            <w:pPr>
              <w:tabs>
                <w:tab w:val="left" w:pos="3284"/>
              </w:tabs>
              <w:rPr>
                <w:sz w:val="24"/>
                <w:szCs w:val="24"/>
                <w:lang w:val="vi-VN"/>
              </w:rPr>
            </w:pPr>
            <w:r w:rsidRPr="00AD08CC">
              <w:rPr>
                <w:sz w:val="24"/>
                <w:szCs w:val="24"/>
              </w:rPr>
              <w:t>t) Thỏa thuận trái pháp luật với cá nhân, tổ chức có liên quan trong quá trình đấu giá làm ảnh hưởng đến quyền, lợi ích hợp pháp của người thứ ba, trừ trường hợp quy định tại các điểm i và k khoản 3, các điểm b và d khoản 4, các điểm c, e và g khoản 5 Điều này.</w:t>
            </w:r>
          </w:p>
          <w:p w14:paraId="2E561A33" w14:textId="77777777" w:rsidR="00247A84" w:rsidRPr="00AD08CC" w:rsidRDefault="00247A84" w:rsidP="00247A84">
            <w:pPr>
              <w:tabs>
                <w:tab w:val="left" w:pos="3284"/>
              </w:tabs>
              <w:rPr>
                <w:b/>
                <w:i/>
                <w:sz w:val="24"/>
                <w:szCs w:val="24"/>
              </w:rPr>
            </w:pPr>
            <w:r w:rsidRPr="00AD08CC">
              <w:rPr>
                <w:b/>
                <w:i/>
                <w:sz w:val="24"/>
                <w:szCs w:val="24"/>
              </w:rPr>
              <w:t>u) Thay đổi địa điểm tổ chức phiên đấu giá không đúng quy định;</w:t>
            </w:r>
          </w:p>
          <w:p w14:paraId="1E23E981" w14:textId="7365A6ED" w:rsidR="00247A84" w:rsidRPr="00AD08CC" w:rsidRDefault="00247A84" w:rsidP="00247A84">
            <w:pPr>
              <w:tabs>
                <w:tab w:val="left" w:pos="3284"/>
              </w:tabs>
              <w:rPr>
                <w:sz w:val="24"/>
                <w:szCs w:val="24"/>
                <w:lang w:val="vi-VN"/>
              </w:rPr>
            </w:pPr>
            <w:r w:rsidRPr="00AD08CC">
              <w:rPr>
                <w:b/>
                <w:i/>
                <w:sz w:val="24"/>
                <w:szCs w:val="24"/>
              </w:rPr>
              <w:t>v) Giả mạo hồ sơ</w:t>
            </w:r>
            <w:r w:rsidRPr="00AD08CC">
              <w:rPr>
                <w:b/>
                <w:i/>
                <w:sz w:val="24"/>
                <w:szCs w:val="24"/>
                <w:vertAlign w:val="superscript"/>
              </w:rPr>
              <w:footnoteReference w:id="1"/>
            </w:r>
            <w:r w:rsidRPr="00AD08CC">
              <w:rPr>
                <w:b/>
                <w:i/>
                <w:sz w:val="24"/>
                <w:szCs w:val="24"/>
              </w:rPr>
              <w:t xml:space="preserve"> hoặc cố ý cung cấp thông tin làm sai lệch hồ sơ tham gia lựa chọn tổ chức hành nghề đấu giá tài sản</w:t>
            </w:r>
            <w:r w:rsidRPr="00AD08CC">
              <w:rPr>
                <w:b/>
                <w:i/>
                <w:sz w:val="24"/>
                <w:szCs w:val="24"/>
                <w:lang w:val="vi-VN"/>
              </w:rPr>
              <w:t>.</w:t>
            </w:r>
          </w:p>
          <w:p w14:paraId="177F5080" w14:textId="77777777" w:rsidR="00247A84" w:rsidRPr="00AD08CC" w:rsidRDefault="00247A84" w:rsidP="00247A84">
            <w:pPr>
              <w:tabs>
                <w:tab w:val="left" w:pos="3284"/>
              </w:tabs>
              <w:rPr>
                <w:sz w:val="24"/>
                <w:szCs w:val="24"/>
              </w:rPr>
            </w:pPr>
            <w:r w:rsidRPr="00AD08CC">
              <w:rPr>
                <w:sz w:val="24"/>
                <w:szCs w:val="24"/>
              </w:rPr>
              <w:t>3. Phạt tiền từ 10.000.000 đồng đến 20.000.000 đồng đối với một trong các hành vi sau:</w:t>
            </w:r>
          </w:p>
          <w:p w14:paraId="0A400E74" w14:textId="77777777" w:rsidR="00247A84" w:rsidRPr="00AD08CC" w:rsidRDefault="00247A84" w:rsidP="00247A84">
            <w:pPr>
              <w:tabs>
                <w:tab w:val="left" w:pos="3284"/>
              </w:tabs>
              <w:rPr>
                <w:sz w:val="24"/>
                <w:szCs w:val="24"/>
              </w:rPr>
            </w:pPr>
            <w:r w:rsidRPr="00AD08CC">
              <w:rPr>
                <w:sz w:val="24"/>
                <w:szCs w:val="24"/>
              </w:rPr>
              <w:t>a) Niêm yết hoặc thông báo công khai đấu giá không đúng quy định;</w:t>
            </w:r>
          </w:p>
          <w:p w14:paraId="56772459" w14:textId="34A644B5" w:rsidR="00247A84" w:rsidRPr="00AD08CC" w:rsidRDefault="00247A84" w:rsidP="00247A84">
            <w:pPr>
              <w:tabs>
                <w:tab w:val="left" w:pos="3284"/>
              </w:tabs>
              <w:rPr>
                <w:i/>
                <w:iCs/>
                <w:sz w:val="24"/>
                <w:szCs w:val="24"/>
              </w:rPr>
            </w:pPr>
            <w:r w:rsidRPr="00AD08CC">
              <w:rPr>
                <w:i/>
                <w:iCs/>
                <w:sz w:val="24"/>
                <w:szCs w:val="24"/>
              </w:rPr>
              <w:t>b) Bán</w:t>
            </w:r>
            <w:r w:rsidR="00B91D1C">
              <w:rPr>
                <w:i/>
                <w:iCs/>
                <w:sz w:val="24"/>
                <w:szCs w:val="24"/>
              </w:rPr>
              <w:t xml:space="preserve"> </w:t>
            </w:r>
            <w:r w:rsidR="00B91D1C" w:rsidRPr="00B91D1C">
              <w:rPr>
                <w:b/>
                <w:i/>
                <w:iCs/>
                <w:sz w:val="24"/>
                <w:szCs w:val="24"/>
              </w:rPr>
              <w:t>hồ sơ mời tham gia đấu giá</w:t>
            </w:r>
            <w:r w:rsidRPr="00AD08CC">
              <w:rPr>
                <w:i/>
                <w:iCs/>
                <w:sz w:val="24"/>
                <w:szCs w:val="24"/>
              </w:rPr>
              <w:t xml:space="preserve"> hoặc tiếp nhận hồ sơ </w:t>
            </w:r>
            <w:r w:rsidRPr="00AD08CC">
              <w:rPr>
                <w:b/>
                <w:bCs/>
                <w:i/>
                <w:iCs/>
                <w:sz w:val="24"/>
                <w:szCs w:val="24"/>
              </w:rPr>
              <w:t>mời</w:t>
            </w:r>
            <w:r w:rsidRPr="00AD08CC">
              <w:rPr>
                <w:i/>
                <w:iCs/>
                <w:sz w:val="24"/>
                <w:szCs w:val="24"/>
                <w:lang w:val="vi-VN"/>
              </w:rPr>
              <w:t xml:space="preserve"> </w:t>
            </w:r>
            <w:r w:rsidRPr="00AD08CC">
              <w:rPr>
                <w:i/>
                <w:iCs/>
                <w:sz w:val="24"/>
                <w:szCs w:val="24"/>
              </w:rPr>
              <w:t>tham gia đấu giá không đúng quy định;</w:t>
            </w:r>
          </w:p>
          <w:p w14:paraId="33BA4A9E" w14:textId="77777777" w:rsidR="00247A84" w:rsidRPr="00AD08CC" w:rsidRDefault="00247A84" w:rsidP="00247A84">
            <w:pPr>
              <w:tabs>
                <w:tab w:val="left" w:pos="3284"/>
              </w:tabs>
              <w:rPr>
                <w:sz w:val="24"/>
                <w:szCs w:val="24"/>
              </w:rPr>
            </w:pPr>
            <w:r w:rsidRPr="00AD08CC">
              <w:rPr>
                <w:sz w:val="24"/>
                <w:szCs w:val="24"/>
              </w:rPr>
              <w:t>c) Niêm yết, thông báo công khai khi thay đổi nội dung đấu giá đã niêm yết, thông báo công khai không đúng quy định;</w:t>
            </w:r>
          </w:p>
          <w:p w14:paraId="0CCD528A" w14:textId="77777777" w:rsidR="00247A84" w:rsidRPr="00AD08CC" w:rsidRDefault="00247A84" w:rsidP="00247A84">
            <w:pPr>
              <w:tabs>
                <w:tab w:val="left" w:pos="3284"/>
              </w:tabs>
              <w:rPr>
                <w:sz w:val="24"/>
                <w:szCs w:val="24"/>
              </w:rPr>
            </w:pPr>
            <w:r w:rsidRPr="00AD08CC">
              <w:rPr>
                <w:sz w:val="24"/>
                <w:szCs w:val="24"/>
              </w:rPr>
              <w:t>d) Ban hành quy chế cuộc đấu giá không đúng hoặc không đầy đủ các nội dung chính theo quy định hoặc không thông báo công khai quy chế cuộc đấu giá;</w:t>
            </w:r>
          </w:p>
          <w:p w14:paraId="3BE42205" w14:textId="77777777" w:rsidR="00247A84" w:rsidRPr="00AD08CC" w:rsidRDefault="00247A84" w:rsidP="00247A84">
            <w:pPr>
              <w:tabs>
                <w:tab w:val="left" w:pos="3284"/>
              </w:tabs>
              <w:rPr>
                <w:sz w:val="24"/>
                <w:szCs w:val="24"/>
              </w:rPr>
            </w:pPr>
            <w:r w:rsidRPr="00AD08CC">
              <w:rPr>
                <w:sz w:val="24"/>
                <w:szCs w:val="24"/>
              </w:rPr>
              <w:lastRenderedPageBreak/>
              <w:t>đ) Đặt thêm các yêu cầu, điều kiện đối với người tham gia đấu giá ngoài các điều kiện đăng ký tham gia đấu giá theo quy định;</w:t>
            </w:r>
          </w:p>
          <w:p w14:paraId="39F9E1E6" w14:textId="77777777" w:rsidR="00247A84" w:rsidRPr="00AD08CC" w:rsidRDefault="00247A84" w:rsidP="00247A84">
            <w:pPr>
              <w:tabs>
                <w:tab w:val="left" w:pos="3284"/>
              </w:tabs>
              <w:rPr>
                <w:sz w:val="24"/>
                <w:szCs w:val="24"/>
              </w:rPr>
            </w:pPr>
            <w:r w:rsidRPr="00AD08CC">
              <w:rPr>
                <w:sz w:val="24"/>
                <w:szCs w:val="24"/>
              </w:rPr>
              <w:t>e) Không kiểm tra thông tin về quyền được bán tài sản do người có tài sản cung cấp dẫn đến việc đấu giá đối với tài sản không được phép bán hoặc tài sản chưa đủ điều kiện đấu giá theo quy định;</w:t>
            </w:r>
          </w:p>
          <w:p w14:paraId="425C045A" w14:textId="77777777" w:rsidR="00247A84" w:rsidRPr="00AD08CC" w:rsidRDefault="00247A84" w:rsidP="00247A84">
            <w:pPr>
              <w:tabs>
                <w:tab w:val="left" w:pos="3284"/>
              </w:tabs>
              <w:rPr>
                <w:sz w:val="24"/>
                <w:szCs w:val="24"/>
              </w:rPr>
            </w:pPr>
            <w:r w:rsidRPr="00AD08CC">
              <w:rPr>
                <w:sz w:val="24"/>
                <w:szCs w:val="24"/>
              </w:rPr>
              <w:t>g) Không thông báo đầy đủ, chính xác cho người tham gia đấu giá những thông tin cần thiết có liên quan đến giá trị, chất lượng của tài sản đấu giá theo hợp đồng dịch vụ đấu giá tài sản;</w:t>
            </w:r>
          </w:p>
          <w:p w14:paraId="5F1FDBB1" w14:textId="0EB752A9" w:rsidR="00247A84" w:rsidRPr="00AD08CC" w:rsidRDefault="00247A84" w:rsidP="00247A84">
            <w:pPr>
              <w:tabs>
                <w:tab w:val="left" w:pos="3284"/>
              </w:tabs>
              <w:rPr>
                <w:sz w:val="24"/>
                <w:szCs w:val="24"/>
              </w:rPr>
            </w:pPr>
            <w:r w:rsidRPr="00AD08CC">
              <w:rPr>
                <w:sz w:val="24"/>
                <w:szCs w:val="24"/>
              </w:rPr>
              <w:t>h) Tổ chứ</w:t>
            </w:r>
            <w:r w:rsidR="003F16DA" w:rsidRPr="00AD08CC">
              <w:rPr>
                <w:sz w:val="24"/>
                <w:szCs w:val="24"/>
              </w:rPr>
              <w:t xml:space="preserve">c </w:t>
            </w:r>
            <w:r w:rsidR="003F16DA" w:rsidRPr="00AD08CC">
              <w:rPr>
                <w:b/>
                <w:i/>
                <w:sz w:val="24"/>
                <w:szCs w:val="24"/>
              </w:rPr>
              <w:t>phiên</w:t>
            </w:r>
            <w:r w:rsidRPr="00AD08CC">
              <w:rPr>
                <w:sz w:val="24"/>
                <w:szCs w:val="24"/>
              </w:rPr>
              <w:t xml:space="preserve"> đấu giá không đúng thời gian, địa điểm hoặc không liên tục theo đúng thời gian, địa điểm đã thông báo, trừ trường hợp bất khả kháng;</w:t>
            </w:r>
          </w:p>
          <w:p w14:paraId="643BFDD3" w14:textId="605BCC9B" w:rsidR="00247A84" w:rsidRPr="00AD08CC" w:rsidRDefault="00247A84" w:rsidP="00247A84">
            <w:pPr>
              <w:tabs>
                <w:tab w:val="left" w:pos="3284"/>
              </w:tabs>
              <w:rPr>
                <w:sz w:val="24"/>
                <w:szCs w:val="24"/>
              </w:rPr>
            </w:pPr>
            <w:r w:rsidRPr="00AD08CC">
              <w:rPr>
                <w:sz w:val="24"/>
                <w:szCs w:val="24"/>
              </w:rPr>
              <w:t>i) Cho người không đủ điều kiện tham</w:t>
            </w:r>
            <w:r w:rsidR="003F16DA" w:rsidRPr="00AD08CC">
              <w:rPr>
                <w:sz w:val="24"/>
                <w:szCs w:val="24"/>
              </w:rPr>
              <w:t xml:space="preserve"> </w:t>
            </w:r>
            <w:r w:rsidR="003F16DA" w:rsidRPr="00AD08CC">
              <w:rPr>
                <w:b/>
                <w:i/>
                <w:sz w:val="24"/>
                <w:szCs w:val="24"/>
              </w:rPr>
              <w:t>dự phiên</w:t>
            </w:r>
            <w:r w:rsidRPr="00AD08CC">
              <w:rPr>
                <w:sz w:val="24"/>
                <w:szCs w:val="24"/>
              </w:rPr>
              <w:t xml:space="preserve"> </w:t>
            </w:r>
            <w:r w:rsidRPr="00AD08CC">
              <w:rPr>
                <w:strike/>
                <w:sz w:val="24"/>
                <w:szCs w:val="24"/>
              </w:rPr>
              <w:t>gia</w:t>
            </w:r>
            <w:r w:rsidRPr="00AD08CC">
              <w:rPr>
                <w:sz w:val="24"/>
                <w:szCs w:val="24"/>
              </w:rPr>
              <w:t xml:space="preserve"> đấu giá;</w:t>
            </w:r>
          </w:p>
          <w:p w14:paraId="6C857066" w14:textId="767B591A" w:rsidR="00247A84" w:rsidRPr="00B91D1C" w:rsidRDefault="00247A84" w:rsidP="00247A84">
            <w:pPr>
              <w:tabs>
                <w:tab w:val="left" w:pos="3284"/>
              </w:tabs>
              <w:rPr>
                <w:sz w:val="24"/>
                <w:szCs w:val="24"/>
              </w:rPr>
            </w:pPr>
            <w:r w:rsidRPr="00AD08CC">
              <w:rPr>
                <w:strike/>
                <w:sz w:val="24"/>
                <w:szCs w:val="24"/>
              </w:rPr>
              <w:t>k) Nhận tiền, tài sản hoặc lợi ích khác ngoài khoản giá dịch vụ đấu giá, chi phí đấu giá theo quy định hoặc chi phí dịch vụ khác đã thỏa thuận</w:t>
            </w:r>
            <w:r w:rsidRPr="00B91D1C">
              <w:rPr>
                <w:sz w:val="24"/>
                <w:szCs w:val="24"/>
              </w:rPr>
              <w:t>;</w:t>
            </w:r>
            <w:r w:rsidR="00B91D1C" w:rsidRPr="00B91D1C">
              <w:rPr>
                <w:sz w:val="24"/>
                <w:szCs w:val="24"/>
              </w:rPr>
              <w:t xml:space="preserve"> </w:t>
            </w:r>
            <w:r w:rsidR="00B91D1C" w:rsidRPr="00B91D1C">
              <w:rPr>
                <w:b/>
                <w:i/>
                <w:sz w:val="24"/>
                <w:szCs w:val="24"/>
                <w:lang w:val="vi"/>
              </w:rPr>
              <w:t>Nhận tiền, tài sản hoặc lợi ích khác ngoài khoản giá dịch vụ đấu giá, chi phí đấu giá theo quy định hoặc chi phí dịch vụ khác đã thỏa thuận</w:t>
            </w:r>
            <w:r w:rsidR="00B91D1C">
              <w:rPr>
                <w:sz w:val="24"/>
                <w:szCs w:val="24"/>
              </w:rPr>
              <w:t>;</w:t>
            </w:r>
          </w:p>
          <w:p w14:paraId="5635F6B5" w14:textId="77777777" w:rsidR="00247A84" w:rsidRPr="00AD08CC" w:rsidRDefault="00247A84" w:rsidP="00247A84">
            <w:pPr>
              <w:tabs>
                <w:tab w:val="left" w:pos="3284"/>
              </w:tabs>
              <w:rPr>
                <w:sz w:val="24"/>
                <w:szCs w:val="24"/>
              </w:rPr>
            </w:pPr>
            <w:r w:rsidRPr="00B91D1C">
              <w:rPr>
                <w:sz w:val="24"/>
                <w:szCs w:val="24"/>
              </w:rPr>
              <w:t>l) Thực hiện không đúng quy định về</w:t>
            </w:r>
            <w:r w:rsidRPr="00AD08CC">
              <w:rPr>
                <w:sz w:val="24"/>
                <w:szCs w:val="24"/>
              </w:rPr>
              <w:t xml:space="preserve"> việc xem tài sản đấu giá.</w:t>
            </w:r>
          </w:p>
          <w:p w14:paraId="6F466F1E" w14:textId="77777777" w:rsidR="00247A84" w:rsidRPr="00AD08CC" w:rsidRDefault="00247A84" w:rsidP="00247A84">
            <w:pPr>
              <w:tabs>
                <w:tab w:val="left" w:pos="3284"/>
              </w:tabs>
              <w:rPr>
                <w:sz w:val="24"/>
                <w:szCs w:val="24"/>
              </w:rPr>
            </w:pPr>
            <w:r w:rsidRPr="00AD08CC">
              <w:rPr>
                <w:sz w:val="24"/>
                <w:szCs w:val="24"/>
              </w:rPr>
              <w:t>4. Phạt tiền từ 20.000.000 đồng đến 30.000.000 đồng đối với một trong các hành vi sau:</w:t>
            </w:r>
          </w:p>
          <w:p w14:paraId="7C21CB47" w14:textId="77777777" w:rsidR="00247A84" w:rsidRPr="00AD08CC" w:rsidRDefault="00247A84" w:rsidP="00247A84">
            <w:pPr>
              <w:tabs>
                <w:tab w:val="left" w:pos="3284"/>
              </w:tabs>
              <w:rPr>
                <w:sz w:val="24"/>
                <w:szCs w:val="24"/>
              </w:rPr>
            </w:pPr>
            <w:r w:rsidRPr="00AD08CC">
              <w:rPr>
                <w:sz w:val="24"/>
                <w:szCs w:val="24"/>
              </w:rPr>
              <w:t>a) Không lập biên bản đấu giá;</w:t>
            </w:r>
          </w:p>
          <w:p w14:paraId="37806CE3" w14:textId="77777777" w:rsidR="00247A84" w:rsidRPr="00AD08CC" w:rsidRDefault="00247A84" w:rsidP="00247A84">
            <w:pPr>
              <w:tabs>
                <w:tab w:val="left" w:pos="3284"/>
              </w:tabs>
              <w:rPr>
                <w:sz w:val="24"/>
                <w:szCs w:val="24"/>
              </w:rPr>
            </w:pPr>
            <w:r w:rsidRPr="00AD08CC">
              <w:rPr>
                <w:sz w:val="24"/>
                <w:szCs w:val="24"/>
              </w:rPr>
              <w:t>b) Cho người không được đăng ký tham gia đấu giá tài sản mà tham gia đấu giá;</w:t>
            </w:r>
          </w:p>
          <w:p w14:paraId="54DE1150" w14:textId="77777777" w:rsidR="00247A84" w:rsidRPr="00AD08CC" w:rsidRDefault="00247A84" w:rsidP="00247A84">
            <w:pPr>
              <w:tabs>
                <w:tab w:val="left" w:pos="3284"/>
              </w:tabs>
              <w:rPr>
                <w:sz w:val="24"/>
                <w:szCs w:val="24"/>
              </w:rPr>
            </w:pPr>
            <w:r w:rsidRPr="00AD08CC">
              <w:rPr>
                <w:sz w:val="24"/>
                <w:szCs w:val="24"/>
              </w:rPr>
              <w:t>c) Tổ chức cuộc đấu giá không đúng hình thức, phương thức đấu giá theo quy chế cuộc đấu giá;</w:t>
            </w:r>
          </w:p>
          <w:p w14:paraId="664B0386" w14:textId="06999435" w:rsidR="00247A84" w:rsidRPr="00AD08CC" w:rsidRDefault="00247A84" w:rsidP="00247A84">
            <w:pPr>
              <w:tabs>
                <w:tab w:val="left" w:pos="3284"/>
              </w:tabs>
              <w:rPr>
                <w:i/>
                <w:iCs/>
                <w:sz w:val="24"/>
                <w:szCs w:val="24"/>
              </w:rPr>
            </w:pPr>
            <w:r w:rsidRPr="00AD08CC">
              <w:rPr>
                <w:i/>
                <w:iCs/>
                <w:sz w:val="24"/>
                <w:szCs w:val="24"/>
              </w:rPr>
              <w:lastRenderedPageBreak/>
              <w:t>d) Thông đồng, móc nối với người có tài sản đấu giá, người tham gia đấu giá, tổ chức thẩm định giá, tổ chức giám định tài sản đấu giá, cá nhân, tổ chức khác để làm sai lệch thông tin tài sản đấu giá,</w:t>
            </w:r>
            <w:r w:rsidRPr="00AD08CC">
              <w:rPr>
                <w:i/>
                <w:iCs/>
                <w:sz w:val="24"/>
                <w:szCs w:val="24"/>
                <w:lang w:val="vi-VN"/>
              </w:rPr>
              <w:t xml:space="preserve"> </w:t>
            </w:r>
            <w:r w:rsidRPr="00AD08CC">
              <w:rPr>
                <w:b/>
                <w:bCs/>
                <w:i/>
                <w:iCs/>
                <w:sz w:val="24"/>
                <w:szCs w:val="24"/>
              </w:rPr>
              <w:t>làm sai lệch hồ sơ mời tham gia đấu giá</w:t>
            </w:r>
            <w:r w:rsidRPr="00AD08CC">
              <w:rPr>
                <w:bCs/>
                <w:i/>
                <w:iCs/>
                <w:sz w:val="24"/>
                <w:szCs w:val="24"/>
              </w:rPr>
              <w:t xml:space="preserve">, làm sai lệch </w:t>
            </w:r>
            <w:r w:rsidRPr="00AD08CC">
              <w:rPr>
                <w:bCs/>
                <w:i/>
                <w:iCs/>
                <w:sz w:val="24"/>
                <w:szCs w:val="24"/>
                <w:lang w:val="vi"/>
              </w:rPr>
              <w:t xml:space="preserve">hồ sơ </w:t>
            </w:r>
            <w:r w:rsidR="00B91D1C" w:rsidRPr="00B91D1C">
              <w:rPr>
                <w:b/>
                <w:bCs/>
                <w:i/>
                <w:iCs/>
                <w:sz w:val="24"/>
                <w:szCs w:val="24"/>
              </w:rPr>
              <w:t>tham gia</w:t>
            </w:r>
            <w:r w:rsidR="00B91D1C">
              <w:rPr>
                <w:bCs/>
                <w:i/>
                <w:iCs/>
                <w:sz w:val="24"/>
                <w:szCs w:val="24"/>
              </w:rPr>
              <w:t xml:space="preserve"> </w:t>
            </w:r>
            <w:r w:rsidRPr="00AD08CC">
              <w:rPr>
                <w:bCs/>
                <w:i/>
                <w:iCs/>
                <w:sz w:val="24"/>
                <w:szCs w:val="24"/>
                <w:lang w:val="vi"/>
              </w:rPr>
              <w:t>đấu giá</w:t>
            </w:r>
            <w:r w:rsidRPr="00AD08CC">
              <w:rPr>
                <w:bCs/>
                <w:i/>
                <w:iCs/>
                <w:sz w:val="24"/>
                <w:szCs w:val="24"/>
              </w:rPr>
              <w:t>, dìm giá, nâng giá, làm sai lệch hồ kết quả đấu giá tài sản mà chưa đến mức truy cứu trách nhiệm hình sự</w:t>
            </w:r>
            <w:r w:rsidRPr="00AD08CC">
              <w:rPr>
                <w:i/>
                <w:iCs/>
                <w:sz w:val="24"/>
                <w:szCs w:val="24"/>
              </w:rPr>
              <w:t>;</w:t>
            </w:r>
          </w:p>
          <w:p w14:paraId="66D3273C" w14:textId="6CC62CF3" w:rsidR="00247A84" w:rsidRPr="00AD08CC" w:rsidRDefault="00247A84" w:rsidP="00247A84">
            <w:pPr>
              <w:tabs>
                <w:tab w:val="left" w:pos="3284"/>
              </w:tabs>
              <w:rPr>
                <w:b/>
                <w:bCs/>
                <w:i/>
                <w:iCs/>
                <w:sz w:val="24"/>
                <w:szCs w:val="24"/>
              </w:rPr>
            </w:pPr>
            <w:r w:rsidRPr="00AD08CC">
              <w:rPr>
                <w:i/>
                <w:iCs/>
                <w:sz w:val="24"/>
                <w:szCs w:val="24"/>
              </w:rPr>
              <w:t>đ)</w:t>
            </w:r>
            <w:r w:rsidR="00B91D1C">
              <w:t xml:space="preserve"> </w:t>
            </w:r>
            <w:r w:rsidR="00B91D1C" w:rsidRPr="00B91D1C">
              <w:rPr>
                <w:i/>
                <w:iCs/>
                <w:sz w:val="24"/>
                <w:szCs w:val="24"/>
              </w:rPr>
              <w:t>Hạn chế hoặc không tổ chức để người tham gia đấu giá xem tài sản đấu giá theo quy định</w:t>
            </w:r>
            <w:r w:rsidRPr="00B91D1C">
              <w:rPr>
                <w:bCs/>
                <w:i/>
                <w:iCs/>
                <w:sz w:val="24"/>
                <w:szCs w:val="24"/>
              </w:rPr>
              <w:t>.</w:t>
            </w:r>
          </w:p>
          <w:p w14:paraId="4D9516CB" w14:textId="77777777" w:rsidR="00247A84" w:rsidRPr="00AD08CC" w:rsidRDefault="00247A84" w:rsidP="00247A84">
            <w:pPr>
              <w:tabs>
                <w:tab w:val="left" w:pos="3284"/>
              </w:tabs>
              <w:rPr>
                <w:sz w:val="24"/>
                <w:szCs w:val="24"/>
              </w:rPr>
            </w:pPr>
            <w:r w:rsidRPr="00AD08CC">
              <w:rPr>
                <w:sz w:val="24"/>
                <w:szCs w:val="24"/>
              </w:rPr>
              <w:t>5. Phạt tiền từ 30.000.000 đồng đến 40.000.000 đồng đối với một trong các hành vi sau:</w:t>
            </w:r>
          </w:p>
          <w:p w14:paraId="6B983618" w14:textId="77777777" w:rsidR="00247A84" w:rsidRPr="00AD08CC" w:rsidRDefault="00247A84" w:rsidP="00247A84">
            <w:pPr>
              <w:tabs>
                <w:tab w:val="left" w:pos="3284"/>
              </w:tabs>
              <w:rPr>
                <w:sz w:val="24"/>
                <w:szCs w:val="24"/>
              </w:rPr>
            </w:pPr>
            <w:r w:rsidRPr="00AD08CC">
              <w:rPr>
                <w:sz w:val="24"/>
                <w:szCs w:val="24"/>
              </w:rPr>
              <w:t>a) Không niêm yết hoặc không thông báo công khai việc đấu giá tài sản, việc thay đổi nội dung đấu giá đã được niêm yết, thông báo công khai;</w:t>
            </w:r>
          </w:p>
          <w:p w14:paraId="49603A71" w14:textId="7C2A05E9" w:rsidR="00247A84" w:rsidRPr="00B91D1C" w:rsidRDefault="00247A84" w:rsidP="00247A84">
            <w:pPr>
              <w:tabs>
                <w:tab w:val="left" w:pos="3284"/>
              </w:tabs>
              <w:rPr>
                <w:b/>
                <w:i/>
                <w:sz w:val="24"/>
                <w:szCs w:val="24"/>
              </w:rPr>
            </w:pPr>
            <w:r w:rsidRPr="00B91D1C">
              <w:rPr>
                <w:b/>
                <w:i/>
                <w:sz w:val="24"/>
                <w:szCs w:val="24"/>
              </w:rPr>
              <w:t>b)</w:t>
            </w:r>
            <w:r w:rsidR="00B91D1C" w:rsidRPr="00B91D1C">
              <w:rPr>
                <w:b/>
                <w:i/>
                <w:sz w:val="24"/>
                <w:szCs w:val="24"/>
              </w:rPr>
              <w:t xml:space="preserve"> Lập danh sách khống về người đăng ký tham gia đấu giá hoặc lập hồ sơ khống hoặc lập hồ sơ giả về người tham gia đấu giá mà chưa đến mức truy cứu trách nhiệm hình sự</w:t>
            </w:r>
            <w:r w:rsidRPr="00B91D1C">
              <w:rPr>
                <w:b/>
                <w:i/>
                <w:sz w:val="24"/>
                <w:szCs w:val="24"/>
              </w:rPr>
              <w:t>;</w:t>
            </w:r>
          </w:p>
          <w:p w14:paraId="0BAEE755" w14:textId="77777777" w:rsidR="00247A84" w:rsidRPr="00AD08CC" w:rsidRDefault="00247A84" w:rsidP="00247A84">
            <w:pPr>
              <w:tabs>
                <w:tab w:val="left" w:pos="3284"/>
              </w:tabs>
              <w:rPr>
                <w:i/>
                <w:iCs/>
                <w:sz w:val="24"/>
                <w:szCs w:val="24"/>
              </w:rPr>
            </w:pPr>
            <w:r w:rsidRPr="00AD08CC">
              <w:rPr>
                <w:i/>
                <w:iCs/>
                <w:sz w:val="24"/>
                <w:szCs w:val="24"/>
              </w:rPr>
              <w:t xml:space="preserve">c) Để lộ thông tin về người đăng ký tham gia đấu giá </w:t>
            </w:r>
            <w:r w:rsidRPr="00AD08CC">
              <w:rPr>
                <w:i/>
                <w:iCs/>
                <w:strike/>
                <w:sz w:val="24"/>
                <w:szCs w:val="24"/>
              </w:rPr>
              <w:t>nhằm mục đích trục lợi</w:t>
            </w:r>
            <w:r w:rsidRPr="00AD08CC">
              <w:rPr>
                <w:i/>
                <w:iCs/>
                <w:sz w:val="24"/>
                <w:szCs w:val="24"/>
              </w:rPr>
              <w:t>;</w:t>
            </w:r>
          </w:p>
          <w:p w14:paraId="4FED5908" w14:textId="2ED15BB3" w:rsidR="00247A84" w:rsidRPr="00AD08CC" w:rsidRDefault="00247A84" w:rsidP="00247A84">
            <w:pPr>
              <w:tabs>
                <w:tab w:val="left" w:pos="3284"/>
              </w:tabs>
              <w:rPr>
                <w:sz w:val="24"/>
                <w:szCs w:val="24"/>
              </w:rPr>
            </w:pPr>
            <w:r w:rsidRPr="00AD08CC">
              <w:rPr>
                <w:sz w:val="24"/>
                <w:szCs w:val="24"/>
              </w:rPr>
              <w:t>d) Cản trở, gây khó khăn cho người tham gia đấu giá trong việc đăng ký tham gia đấ</w:t>
            </w:r>
            <w:r w:rsidR="00B91D1C">
              <w:rPr>
                <w:sz w:val="24"/>
                <w:szCs w:val="24"/>
              </w:rPr>
              <w:t xml:space="preserve">u giá, tham dự </w:t>
            </w:r>
            <w:r w:rsidRPr="00AD08CC">
              <w:rPr>
                <w:sz w:val="24"/>
                <w:szCs w:val="24"/>
              </w:rPr>
              <w:t xml:space="preserve"> </w:t>
            </w:r>
            <w:r w:rsidR="0052459E" w:rsidRPr="00AD08CC">
              <w:rPr>
                <w:b/>
                <w:i/>
                <w:sz w:val="24"/>
                <w:szCs w:val="24"/>
              </w:rPr>
              <w:t>phiên</w:t>
            </w:r>
            <w:r w:rsidR="0052459E" w:rsidRPr="00AD08CC">
              <w:rPr>
                <w:sz w:val="24"/>
                <w:szCs w:val="24"/>
              </w:rPr>
              <w:t xml:space="preserve"> </w:t>
            </w:r>
            <w:r w:rsidRPr="00AD08CC">
              <w:rPr>
                <w:sz w:val="24"/>
                <w:szCs w:val="24"/>
              </w:rPr>
              <w:t>đấu giá;</w:t>
            </w:r>
          </w:p>
          <w:p w14:paraId="5F7D67BD" w14:textId="77777777" w:rsidR="00247A84" w:rsidRPr="00AD08CC" w:rsidRDefault="00247A84" w:rsidP="00247A84">
            <w:pPr>
              <w:tabs>
                <w:tab w:val="left" w:pos="3284"/>
              </w:tabs>
              <w:rPr>
                <w:sz w:val="24"/>
                <w:szCs w:val="24"/>
              </w:rPr>
            </w:pPr>
            <w:r w:rsidRPr="00AD08CC">
              <w:rPr>
                <w:sz w:val="24"/>
                <w:szCs w:val="24"/>
              </w:rPr>
              <w:t>đ) Không ban hành quy chế cuộc đấu giá cho từng cuộc đấu giá;</w:t>
            </w:r>
          </w:p>
          <w:p w14:paraId="6901A3B6" w14:textId="77777777" w:rsidR="00247A84" w:rsidRPr="00AD08CC" w:rsidRDefault="00247A84" w:rsidP="00247A84">
            <w:pPr>
              <w:tabs>
                <w:tab w:val="left" w:pos="3284"/>
              </w:tabs>
              <w:rPr>
                <w:sz w:val="24"/>
                <w:szCs w:val="24"/>
              </w:rPr>
            </w:pPr>
            <w:r w:rsidRPr="00AD08CC">
              <w:rPr>
                <w:sz w:val="24"/>
                <w:szCs w:val="24"/>
              </w:rPr>
              <w:t>e) Cử người không phải là đấu giá viên điều hành cuộc đấu giá;</w:t>
            </w:r>
          </w:p>
          <w:p w14:paraId="7EF26617" w14:textId="77777777" w:rsidR="00247A84" w:rsidRPr="00AD08CC" w:rsidRDefault="00247A84" w:rsidP="00247A84">
            <w:pPr>
              <w:tabs>
                <w:tab w:val="left" w:pos="3284"/>
              </w:tabs>
              <w:rPr>
                <w:sz w:val="24"/>
                <w:szCs w:val="24"/>
              </w:rPr>
            </w:pPr>
            <w:r w:rsidRPr="00AD08CC">
              <w:rPr>
                <w:sz w:val="24"/>
                <w:szCs w:val="24"/>
              </w:rPr>
              <w:t>g) Cho cá nhân, tổ chức khác tiến hành hoạt động đấu giá dưới danh nghĩa của tổ chức mình;</w:t>
            </w:r>
          </w:p>
          <w:p w14:paraId="34436C8E" w14:textId="2DA70F71" w:rsidR="00247A84" w:rsidRPr="00AD08CC" w:rsidRDefault="00247A84" w:rsidP="00247A84">
            <w:pPr>
              <w:tabs>
                <w:tab w:val="left" w:pos="3284"/>
              </w:tabs>
              <w:rPr>
                <w:sz w:val="24"/>
                <w:szCs w:val="24"/>
              </w:rPr>
            </w:pPr>
            <w:r w:rsidRPr="00AD08CC">
              <w:rPr>
                <w:sz w:val="24"/>
                <w:szCs w:val="24"/>
              </w:rPr>
              <w:t>h) Sử dụng tiền đặt trước của người tham gia đấu giá</w:t>
            </w:r>
            <w:r w:rsidR="0052459E" w:rsidRPr="00AD08CC">
              <w:rPr>
                <w:sz w:val="24"/>
                <w:szCs w:val="24"/>
              </w:rPr>
              <w:t xml:space="preserve"> </w:t>
            </w:r>
            <w:r w:rsidR="0052459E" w:rsidRPr="00AD08CC">
              <w:rPr>
                <w:b/>
                <w:i/>
                <w:sz w:val="24"/>
                <w:szCs w:val="24"/>
              </w:rPr>
              <w:t>vào bất kỳ mục đích nào khác</w:t>
            </w:r>
            <w:r w:rsidRPr="00AD08CC">
              <w:rPr>
                <w:sz w:val="24"/>
                <w:szCs w:val="24"/>
              </w:rPr>
              <w:t>;</w:t>
            </w:r>
          </w:p>
          <w:p w14:paraId="19A84227" w14:textId="77777777" w:rsidR="00247A84" w:rsidRPr="00AD08CC" w:rsidRDefault="00247A84" w:rsidP="00247A84">
            <w:pPr>
              <w:tabs>
                <w:tab w:val="left" w:pos="3284"/>
              </w:tabs>
              <w:rPr>
                <w:sz w:val="24"/>
                <w:szCs w:val="24"/>
              </w:rPr>
            </w:pPr>
            <w:r w:rsidRPr="00AD08CC">
              <w:rPr>
                <w:sz w:val="24"/>
                <w:szCs w:val="24"/>
              </w:rPr>
              <w:lastRenderedPageBreak/>
              <w:t>i) Thực hiện đấu giá trong trường hợp chỉ có một người đăng ký tham gia đấu giá, một người tham gia đấu giá, một người trả giá không đúng quy định;</w:t>
            </w:r>
          </w:p>
          <w:p w14:paraId="66FE9F58" w14:textId="77777777" w:rsidR="00247A84" w:rsidRPr="00AD08CC" w:rsidRDefault="00247A84" w:rsidP="00247A84">
            <w:pPr>
              <w:tabs>
                <w:tab w:val="left" w:pos="3284"/>
              </w:tabs>
              <w:rPr>
                <w:sz w:val="24"/>
                <w:szCs w:val="24"/>
              </w:rPr>
            </w:pPr>
            <w:r w:rsidRPr="00AD08CC">
              <w:rPr>
                <w:sz w:val="24"/>
                <w:szCs w:val="24"/>
              </w:rPr>
              <w:t>k) Đấu giá theo thủ tục rút gọn không đúng quy định;</w:t>
            </w:r>
          </w:p>
          <w:p w14:paraId="5133D041" w14:textId="7F71281B" w:rsidR="00247A84" w:rsidRPr="00AD08CC" w:rsidRDefault="00247A84" w:rsidP="00247A84">
            <w:pPr>
              <w:tabs>
                <w:tab w:val="left" w:pos="3284"/>
              </w:tabs>
              <w:rPr>
                <w:sz w:val="24"/>
                <w:szCs w:val="24"/>
              </w:rPr>
            </w:pPr>
            <w:r w:rsidRPr="00AD08CC">
              <w:rPr>
                <w:sz w:val="24"/>
                <w:szCs w:val="24"/>
              </w:rPr>
              <w:t>l) Lập biên bản ghi nhận người trúng đấu giá không phải là người trả giá cao nhất trong trường hợp đấu giá theo phương thức trả giá lên hoặc người chấp nhận giá trong trường hợp đấu giá theo phương thức đặt giá xuố</w:t>
            </w:r>
            <w:r w:rsidR="0052459E" w:rsidRPr="00AD08CC">
              <w:rPr>
                <w:sz w:val="24"/>
                <w:szCs w:val="24"/>
              </w:rPr>
              <w:t>ng;</w:t>
            </w:r>
          </w:p>
          <w:p w14:paraId="4BC92CEC" w14:textId="77777777" w:rsidR="00247A84" w:rsidRPr="00AD08CC" w:rsidRDefault="00247A84" w:rsidP="00247A84">
            <w:pPr>
              <w:tabs>
                <w:tab w:val="left" w:pos="3284"/>
              </w:tabs>
              <w:rPr>
                <w:sz w:val="24"/>
                <w:szCs w:val="24"/>
              </w:rPr>
            </w:pPr>
            <w:r w:rsidRPr="00AD08CC">
              <w:rPr>
                <w:sz w:val="24"/>
                <w:szCs w:val="24"/>
              </w:rPr>
              <w:t>6. Hình thức xử phạt bổ sung:</w:t>
            </w:r>
          </w:p>
          <w:p w14:paraId="7FCD355E" w14:textId="32673F1A" w:rsidR="00247A84" w:rsidRPr="00AD08CC" w:rsidRDefault="00247A84" w:rsidP="00247A84">
            <w:pPr>
              <w:tabs>
                <w:tab w:val="left" w:pos="3284"/>
              </w:tabs>
              <w:rPr>
                <w:sz w:val="24"/>
                <w:szCs w:val="24"/>
              </w:rPr>
            </w:pPr>
            <w:r w:rsidRPr="00AD08CC">
              <w:rPr>
                <w:sz w:val="24"/>
                <w:szCs w:val="24"/>
              </w:rPr>
              <w:t>a) Đình chỉ hoạt động từ 01 tháng đến 03 tháng đối với hành vi vi phạm quy định tại điểm m</w:t>
            </w:r>
            <w:r w:rsidR="00A22003" w:rsidRPr="00AD08CC">
              <w:rPr>
                <w:sz w:val="24"/>
                <w:szCs w:val="24"/>
              </w:rPr>
              <w:t xml:space="preserve"> </w:t>
            </w:r>
            <w:r w:rsidR="00A22003" w:rsidRPr="00AD08CC">
              <w:rPr>
                <w:b/>
                <w:sz w:val="24"/>
                <w:szCs w:val="24"/>
              </w:rPr>
              <w:t>và điểm v</w:t>
            </w:r>
            <w:r w:rsidRPr="00AD08CC">
              <w:rPr>
                <w:sz w:val="24"/>
                <w:szCs w:val="24"/>
              </w:rPr>
              <w:t xml:space="preserve"> khoản 2, điểm b khoản 4, các điểm e, h và i khoản 5 Điều này;</w:t>
            </w:r>
          </w:p>
          <w:p w14:paraId="7E855CF8" w14:textId="533A8CC5" w:rsidR="00247A84" w:rsidRPr="00AD08CC" w:rsidRDefault="00247A84" w:rsidP="00247A84">
            <w:pPr>
              <w:tabs>
                <w:tab w:val="left" w:pos="3284"/>
              </w:tabs>
              <w:rPr>
                <w:sz w:val="24"/>
                <w:szCs w:val="24"/>
              </w:rPr>
            </w:pPr>
            <w:r w:rsidRPr="00AD08CC">
              <w:rPr>
                <w:sz w:val="24"/>
                <w:szCs w:val="24"/>
              </w:rPr>
              <w:t>b) Đình chỉ hoạt động từ 03 tháng đến 06 tháng đối với hành vi vi phạm quy định tại điểm k khoản 3, các điểm a, c, d và đ khoản 4, các điể</w:t>
            </w:r>
            <w:r w:rsidR="00B91D1C">
              <w:rPr>
                <w:sz w:val="24"/>
                <w:szCs w:val="24"/>
              </w:rPr>
              <w:t>m a, b, c, d, đ, g, k và</w:t>
            </w:r>
            <w:r w:rsidR="00A22003" w:rsidRPr="00AD08CC">
              <w:rPr>
                <w:sz w:val="24"/>
                <w:szCs w:val="24"/>
              </w:rPr>
              <w:t xml:space="preserve"> </w:t>
            </w:r>
            <w:r w:rsidRPr="00AD08CC">
              <w:rPr>
                <w:sz w:val="24"/>
                <w:szCs w:val="24"/>
              </w:rPr>
              <w:t>l khoản 5 Điều này;</w:t>
            </w:r>
          </w:p>
          <w:p w14:paraId="5D4C7FAB" w14:textId="77777777" w:rsidR="00247A84" w:rsidRPr="00AD08CC" w:rsidRDefault="00247A84" w:rsidP="00247A84">
            <w:pPr>
              <w:tabs>
                <w:tab w:val="left" w:pos="3284"/>
              </w:tabs>
              <w:rPr>
                <w:strike/>
                <w:sz w:val="24"/>
                <w:szCs w:val="24"/>
              </w:rPr>
            </w:pPr>
            <w:r w:rsidRPr="00AD08CC">
              <w:rPr>
                <w:strike/>
                <w:sz w:val="24"/>
                <w:szCs w:val="24"/>
              </w:rPr>
              <w:t>c)</w:t>
            </w:r>
            <w:r w:rsidRPr="00AD08CC">
              <w:rPr>
                <w:b/>
                <w:bCs/>
                <w:i/>
                <w:iCs/>
                <w:strike/>
                <w:sz w:val="24"/>
                <w:szCs w:val="24"/>
              </w:rPr>
              <w:t xml:space="preserve"> (được bãi bỏ)</w:t>
            </w:r>
          </w:p>
          <w:p w14:paraId="5ACA9A69" w14:textId="77777777" w:rsidR="00247A84" w:rsidRPr="00AD08CC" w:rsidRDefault="00247A84" w:rsidP="00247A84">
            <w:pPr>
              <w:tabs>
                <w:tab w:val="left" w:pos="3284"/>
              </w:tabs>
              <w:rPr>
                <w:sz w:val="24"/>
                <w:szCs w:val="24"/>
              </w:rPr>
            </w:pPr>
            <w:r w:rsidRPr="00AD08CC">
              <w:rPr>
                <w:sz w:val="24"/>
                <w:szCs w:val="24"/>
              </w:rPr>
              <w:t>7. Biện pháp khắc phục hậu quả:</w:t>
            </w:r>
          </w:p>
          <w:p w14:paraId="527B432A" w14:textId="77777777" w:rsidR="00B91D1C" w:rsidRPr="00B91D1C" w:rsidRDefault="00B91D1C" w:rsidP="00B91D1C">
            <w:pPr>
              <w:tabs>
                <w:tab w:val="left" w:pos="3284"/>
              </w:tabs>
              <w:rPr>
                <w:i/>
                <w:sz w:val="24"/>
                <w:szCs w:val="24"/>
                <w:lang w:val="vi"/>
              </w:rPr>
            </w:pPr>
            <w:r w:rsidRPr="00B91D1C">
              <w:rPr>
                <w:i/>
                <w:sz w:val="24"/>
                <w:szCs w:val="24"/>
                <w:lang w:val="vi-VN"/>
              </w:rPr>
              <w:t xml:space="preserve">a) </w:t>
            </w:r>
            <w:r w:rsidRPr="00B91D1C">
              <w:rPr>
                <w:i/>
                <w:sz w:val="24"/>
                <w:szCs w:val="24"/>
              </w:rPr>
              <w:t>H</w:t>
            </w:r>
            <w:r w:rsidRPr="00B91D1C">
              <w:rPr>
                <w:i/>
                <w:sz w:val="24"/>
                <w:szCs w:val="24"/>
                <w:lang w:val="vi"/>
              </w:rPr>
              <w:t>ủy</w:t>
            </w:r>
            <w:r w:rsidRPr="00B91D1C">
              <w:rPr>
                <w:i/>
                <w:sz w:val="24"/>
                <w:szCs w:val="24"/>
                <w:lang w:val="vi-VN"/>
              </w:rPr>
              <w:t xml:space="preserve"> bỏ</w:t>
            </w:r>
            <w:r w:rsidRPr="00B91D1C">
              <w:rPr>
                <w:i/>
                <w:sz w:val="24"/>
                <w:szCs w:val="24"/>
                <w:lang w:val="vi"/>
              </w:rPr>
              <w:t xml:space="preserve"> kết quả đấu giá tài sản đối với hành vi vi phạm quy định tại</w:t>
            </w:r>
            <w:r w:rsidRPr="00B91D1C">
              <w:rPr>
                <w:i/>
                <w:sz w:val="24"/>
                <w:szCs w:val="24"/>
              </w:rPr>
              <w:t xml:space="preserve"> Điều này như sau: </w:t>
            </w:r>
            <w:r w:rsidRPr="00B91D1C">
              <w:rPr>
                <w:i/>
                <w:sz w:val="24"/>
                <w:szCs w:val="24"/>
                <w:lang w:val="vi"/>
              </w:rPr>
              <w:t>d khoản 2; các điểm b, e</w:t>
            </w:r>
            <w:r w:rsidRPr="00B91D1C">
              <w:rPr>
                <w:i/>
                <w:sz w:val="24"/>
                <w:szCs w:val="24"/>
              </w:rPr>
              <w:t>,</w:t>
            </w:r>
            <w:r w:rsidRPr="00B91D1C">
              <w:rPr>
                <w:i/>
                <w:sz w:val="24"/>
                <w:szCs w:val="24"/>
                <w:lang w:val="vi"/>
              </w:rPr>
              <w:t xml:space="preserve"> h khoản 3 và điểm c khoản 4 trong trường hợp dẫn đến làm sai lệch kết quả đấu giá; điểm i khoản 3 và điểm b khoản 4 trong trường hợp người không đủ điều kiện tham gia đấu giá hoặc không</w:t>
            </w:r>
            <w:r w:rsidRPr="00B91D1C">
              <w:rPr>
                <w:i/>
                <w:sz w:val="24"/>
                <w:szCs w:val="24"/>
              </w:rPr>
              <w:t xml:space="preserve"> </w:t>
            </w:r>
            <w:r w:rsidRPr="00B91D1C">
              <w:rPr>
                <w:i/>
                <w:sz w:val="24"/>
                <w:szCs w:val="24"/>
                <w:lang w:val="vi"/>
              </w:rPr>
              <w:t xml:space="preserve">được đăng ký tham gia đấu giá là người trúng đấu giá; </w:t>
            </w:r>
            <w:r w:rsidRPr="00B91D1C">
              <w:rPr>
                <w:i/>
                <w:sz w:val="24"/>
                <w:szCs w:val="24"/>
              </w:rPr>
              <w:t xml:space="preserve">các điểm a, c, d khoản 4; điểm b khoản 5 </w:t>
            </w:r>
            <w:r w:rsidRPr="00B91D1C">
              <w:rPr>
                <w:i/>
                <w:sz w:val="24"/>
                <w:szCs w:val="24"/>
                <w:lang w:val="vi"/>
              </w:rPr>
              <w:t xml:space="preserve">trong trường hợp </w:t>
            </w:r>
            <w:r w:rsidRPr="00B91D1C">
              <w:rPr>
                <w:i/>
                <w:sz w:val="24"/>
                <w:szCs w:val="24"/>
              </w:rPr>
              <w:t xml:space="preserve">làm sai lệch kết quả đấu giá tài sản; </w:t>
            </w:r>
            <w:r w:rsidRPr="00B91D1C">
              <w:rPr>
                <w:i/>
                <w:sz w:val="24"/>
                <w:szCs w:val="24"/>
                <w:lang w:val="vi"/>
              </w:rPr>
              <w:t>các điểm a, d, e và l khoản 5;</w:t>
            </w:r>
          </w:p>
          <w:p w14:paraId="5DCC9259" w14:textId="77777777" w:rsidR="00B91D1C" w:rsidRPr="00B91D1C" w:rsidRDefault="00B91D1C" w:rsidP="00B91D1C">
            <w:pPr>
              <w:tabs>
                <w:tab w:val="left" w:pos="3284"/>
              </w:tabs>
              <w:rPr>
                <w:i/>
                <w:sz w:val="24"/>
                <w:szCs w:val="24"/>
              </w:rPr>
            </w:pPr>
            <w:r w:rsidRPr="00B91D1C">
              <w:rPr>
                <w:i/>
                <w:sz w:val="24"/>
                <w:szCs w:val="24"/>
                <w:lang w:val="vi-VN"/>
              </w:rPr>
              <w:t xml:space="preserve">b) </w:t>
            </w:r>
            <w:r w:rsidRPr="00B91D1C">
              <w:rPr>
                <w:i/>
                <w:sz w:val="24"/>
                <w:szCs w:val="24"/>
                <w:lang w:val="vi"/>
              </w:rPr>
              <w:t>Buộc</w:t>
            </w:r>
            <w:r w:rsidRPr="00B91D1C">
              <w:rPr>
                <w:i/>
                <w:sz w:val="24"/>
                <w:szCs w:val="24"/>
              </w:rPr>
              <w:t xml:space="preserve"> </w:t>
            </w:r>
            <w:r w:rsidRPr="00B91D1C">
              <w:rPr>
                <w:i/>
                <w:sz w:val="24"/>
                <w:szCs w:val="24"/>
                <w:lang w:val="vi"/>
              </w:rPr>
              <w:t>hủy quyết định phê duyệt kết quả đấu giá tài sản</w:t>
            </w:r>
            <w:r w:rsidRPr="00B91D1C">
              <w:rPr>
                <w:i/>
                <w:sz w:val="24"/>
                <w:szCs w:val="24"/>
              </w:rPr>
              <w:t xml:space="preserve">, </w:t>
            </w:r>
            <w:r w:rsidRPr="00B91D1C">
              <w:rPr>
                <w:i/>
                <w:sz w:val="24"/>
                <w:szCs w:val="24"/>
                <w:lang w:val="vi"/>
              </w:rPr>
              <w:t>hủy bỏ giao kết hợp đồng mua bán tài sản đấu giá, hủy bỏ hợp đồng mua bán tài sản đấu giá</w:t>
            </w:r>
            <w:r w:rsidRPr="00B91D1C">
              <w:rPr>
                <w:i/>
                <w:sz w:val="24"/>
                <w:szCs w:val="24"/>
              </w:rPr>
              <w:t xml:space="preserve"> </w:t>
            </w:r>
            <w:r w:rsidRPr="00B91D1C">
              <w:rPr>
                <w:i/>
                <w:sz w:val="24"/>
                <w:szCs w:val="24"/>
                <w:lang w:val="vi"/>
              </w:rPr>
              <w:t xml:space="preserve">đối với </w:t>
            </w:r>
            <w:r w:rsidRPr="00B91D1C">
              <w:rPr>
                <w:i/>
                <w:sz w:val="24"/>
                <w:szCs w:val="24"/>
              </w:rPr>
              <w:t xml:space="preserve">các trường hợp quy định tại điểm a khoản 7 Điều này; </w:t>
            </w:r>
          </w:p>
          <w:p w14:paraId="0C175659" w14:textId="77777777" w:rsidR="00B91D1C" w:rsidRPr="00B91D1C" w:rsidRDefault="00B91D1C" w:rsidP="00B91D1C">
            <w:pPr>
              <w:tabs>
                <w:tab w:val="left" w:pos="3284"/>
              </w:tabs>
              <w:rPr>
                <w:i/>
                <w:sz w:val="24"/>
                <w:szCs w:val="24"/>
                <w:lang w:val="vi"/>
              </w:rPr>
            </w:pPr>
            <w:r w:rsidRPr="00B91D1C">
              <w:rPr>
                <w:i/>
                <w:sz w:val="24"/>
                <w:szCs w:val="24"/>
                <w:lang w:val="vi-VN"/>
              </w:rPr>
              <w:lastRenderedPageBreak/>
              <w:t xml:space="preserve">c) </w:t>
            </w:r>
            <w:r w:rsidRPr="00B91D1C">
              <w:rPr>
                <w:i/>
                <w:sz w:val="24"/>
                <w:szCs w:val="24"/>
                <w:lang w:val="vi"/>
              </w:rPr>
              <w:t xml:space="preserve">Buộc nộp lại giấy đăng ký hoạt động của doanh nghiệp, chi nhánh bị tẩy xóa, sửa chữa làm sai lệch nội dung cho cơ quan, người có thẩm quyền đã cấp đối với hành vi vi phạm quy định tại điểm </w:t>
            </w:r>
            <w:r w:rsidRPr="00B91D1C">
              <w:rPr>
                <w:i/>
                <w:sz w:val="24"/>
                <w:szCs w:val="24"/>
              </w:rPr>
              <w:t>n</w:t>
            </w:r>
            <w:r w:rsidRPr="00B91D1C">
              <w:rPr>
                <w:i/>
                <w:sz w:val="24"/>
                <w:szCs w:val="24"/>
                <w:lang w:val="vi"/>
              </w:rPr>
              <w:t xml:space="preserve"> khoản 2 Điều này;</w:t>
            </w:r>
          </w:p>
          <w:p w14:paraId="0D48D2FE" w14:textId="5EDCCD62" w:rsidR="00247A84" w:rsidRPr="00B91D1C" w:rsidRDefault="00B91D1C" w:rsidP="00247A84">
            <w:pPr>
              <w:tabs>
                <w:tab w:val="left" w:pos="3284"/>
              </w:tabs>
              <w:rPr>
                <w:i/>
                <w:sz w:val="24"/>
                <w:szCs w:val="24"/>
                <w:lang w:val="vi"/>
              </w:rPr>
            </w:pPr>
            <w:r w:rsidRPr="00B91D1C">
              <w:rPr>
                <w:i/>
                <w:sz w:val="24"/>
                <w:szCs w:val="24"/>
                <w:lang w:val="vi-VN"/>
              </w:rPr>
              <w:t xml:space="preserve">d) </w:t>
            </w:r>
            <w:r w:rsidRPr="00B91D1C">
              <w:rPr>
                <w:i/>
                <w:sz w:val="24"/>
                <w:szCs w:val="24"/>
                <w:lang w:val="vi"/>
              </w:rPr>
              <w:t>Buộc nộp lại số lợi bất hợp pháp có được do thực hiện hành vi vi phạm quy định tại các điểm b, d,</w:t>
            </w:r>
            <w:r w:rsidRPr="00B91D1C">
              <w:rPr>
                <w:i/>
                <w:sz w:val="24"/>
                <w:szCs w:val="24"/>
              </w:rPr>
              <w:t xml:space="preserve"> l,</w:t>
            </w:r>
            <w:r w:rsidRPr="00B91D1C">
              <w:rPr>
                <w:i/>
                <w:sz w:val="24"/>
                <w:szCs w:val="24"/>
                <w:lang w:val="vi"/>
              </w:rPr>
              <w:t xml:space="preserve"> </w:t>
            </w:r>
            <w:r w:rsidRPr="00B91D1C">
              <w:rPr>
                <w:i/>
                <w:sz w:val="24"/>
                <w:szCs w:val="24"/>
              </w:rPr>
              <w:t xml:space="preserve">p và </w:t>
            </w:r>
            <w:r w:rsidRPr="00B91D1C">
              <w:rPr>
                <w:i/>
                <w:sz w:val="24"/>
                <w:szCs w:val="24"/>
                <w:lang w:val="vi"/>
              </w:rPr>
              <w:t>r khoản 2, các điểm i và k khoản 3, khoản 4, các điểm c, d, g, h và i khoản 5 Điều này</w:t>
            </w:r>
            <w:r w:rsidR="00247A84" w:rsidRPr="00B91D1C">
              <w:rPr>
                <w:i/>
                <w:sz w:val="24"/>
                <w:szCs w:val="24"/>
              </w:rPr>
              <w:t>.</w:t>
            </w:r>
          </w:p>
          <w:p w14:paraId="4B0C9FDD" w14:textId="115A9E4D" w:rsidR="00247A84" w:rsidRPr="00AD08CC" w:rsidRDefault="00247A84" w:rsidP="00247A84">
            <w:pPr>
              <w:tabs>
                <w:tab w:val="left" w:pos="3284"/>
              </w:tabs>
              <w:rPr>
                <w:b/>
                <w:sz w:val="24"/>
                <w:szCs w:val="24"/>
              </w:rPr>
            </w:pPr>
          </w:p>
        </w:tc>
        <w:tc>
          <w:tcPr>
            <w:tcW w:w="4677" w:type="dxa"/>
          </w:tcPr>
          <w:p w14:paraId="6515033F" w14:textId="77777777" w:rsidR="00526E38" w:rsidRPr="00AD08CC" w:rsidRDefault="00526E38" w:rsidP="00526E38">
            <w:pPr>
              <w:tabs>
                <w:tab w:val="left" w:pos="6413"/>
              </w:tabs>
              <w:rPr>
                <w:bCs/>
                <w:sz w:val="24"/>
                <w:szCs w:val="24"/>
                <w:lang w:val="vi-VN"/>
              </w:rPr>
            </w:pPr>
            <w:r w:rsidRPr="00AD08CC">
              <w:rPr>
                <w:rFonts w:eastAsia="Times New Roman" w:cs="Times New Roman"/>
                <w:bCs/>
                <w:sz w:val="24"/>
                <w:szCs w:val="24"/>
                <w:lang w:val="vi-VN"/>
              </w:rPr>
              <w:lastRenderedPageBreak/>
              <w:t xml:space="preserve">1. Sửa đổi Điều theo hướng thay thế cụm từ “tổ chức đấu giá tài sản” thành “tổ chức hành nghề đấu giá tài sản” để bảo đảm thống nhất, phù hợp với thuật ngữ được sử dụng tại </w:t>
            </w:r>
            <w:r w:rsidRPr="00AD08CC">
              <w:rPr>
                <w:bCs/>
                <w:sz w:val="24"/>
                <w:szCs w:val="24"/>
              </w:rPr>
              <w:t>Luật Đấu giá tài sản</w:t>
            </w:r>
            <w:r w:rsidRPr="00AD08CC">
              <w:rPr>
                <w:bCs/>
                <w:sz w:val="24"/>
                <w:szCs w:val="24"/>
                <w:lang w:val="vi-VN"/>
              </w:rPr>
              <w:t>.</w:t>
            </w:r>
          </w:p>
          <w:p w14:paraId="3150BDC8" w14:textId="77777777" w:rsidR="00247A84" w:rsidRPr="00AD08CC" w:rsidRDefault="00526E38"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2. Sửa đổi, bổ sung điểm d khoản 1 theo hướng bổ sung cụm từ “hoặc danh sách đấu giá viên hành nghề” sau cụm từ “hoặc người đại diện theo pháp luật” để bảo đảm thống nhất, phù hợp với thuật ngữ được sử dụng tại Luật Đấu giá tài sản.</w:t>
            </w:r>
          </w:p>
          <w:p w14:paraId="5B96E736" w14:textId="660885E1" w:rsidR="00526E38" w:rsidRPr="00AD08CC" w:rsidRDefault="00526E38" w:rsidP="00526E38">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 xml:space="preserve">3. Sửa đổi Điều theo hướng thay thế cụm từ “hồ sơ tham gia đấu giá” bằng cụm từ “hồ sơ </w:t>
            </w:r>
            <w:r w:rsidRPr="00AD08CC">
              <w:rPr>
                <w:rFonts w:eastAsia="Times New Roman" w:cs="Times New Roman"/>
                <w:bCs/>
                <w:iCs/>
                <w:sz w:val="24"/>
                <w:szCs w:val="24"/>
                <w:lang w:val="vi-VN"/>
              </w:rPr>
              <w:lastRenderedPageBreak/>
              <w:t>mời tham gia đấu giá” để bảo đảm thống nhất, phù hợp với thuật ngữ được sử dụng tại Luật Đấu giá tài sản.</w:t>
            </w:r>
          </w:p>
          <w:p w14:paraId="70050112" w14:textId="10525A1E" w:rsidR="00B936A0" w:rsidRPr="00AD08CC" w:rsidRDefault="00B936A0" w:rsidP="00526E38">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4. Bãi bỏ hành vi “không đề nghị cấp thẻ đấu giá viên cho đấu giá viên của tổ chức mình”, “đề nghị Sở Tư pháp cấp thẻ đấu giá viên cho đấu giá viên không làm việc tại tổ chức mình” vì Luật Đấu giá tài sản không còn quy định này.</w:t>
            </w:r>
          </w:p>
          <w:p w14:paraId="1E8BE868" w14:textId="5F55F48D" w:rsidR="00526E38" w:rsidRPr="00AD08CC" w:rsidRDefault="00526E38" w:rsidP="00CD0C6A">
            <w:pPr>
              <w:tabs>
                <w:tab w:val="left" w:pos="6413"/>
              </w:tabs>
              <w:rPr>
                <w:rFonts w:eastAsia="Times New Roman" w:cs="Times New Roman"/>
                <w:bCs/>
                <w:iCs/>
                <w:sz w:val="24"/>
                <w:szCs w:val="24"/>
              </w:rPr>
            </w:pPr>
            <w:r w:rsidRPr="00AD08CC">
              <w:rPr>
                <w:rFonts w:eastAsia="Times New Roman" w:cs="Times New Roman"/>
                <w:bCs/>
                <w:iCs/>
                <w:sz w:val="24"/>
                <w:szCs w:val="24"/>
                <w:lang w:val="vi-VN"/>
              </w:rPr>
              <w:t xml:space="preserve">4. Bổ sung hành vi vi phạm mới tại điểm </w:t>
            </w:r>
            <w:r w:rsidR="001E694A" w:rsidRPr="00AD08CC">
              <w:rPr>
                <w:rFonts w:eastAsia="Times New Roman" w:cs="Times New Roman"/>
                <w:bCs/>
                <w:iCs/>
                <w:sz w:val="24"/>
                <w:szCs w:val="24"/>
                <w:lang w:val="vi-VN"/>
              </w:rPr>
              <w:t>u, điểm v khoản 2 để bảo đảm phù hợp</w:t>
            </w:r>
            <w:r w:rsidR="00CD0C6A" w:rsidRPr="00AD08CC">
              <w:rPr>
                <w:rFonts w:eastAsia="Times New Roman" w:cs="Times New Roman"/>
                <w:bCs/>
                <w:iCs/>
                <w:sz w:val="24"/>
                <w:szCs w:val="24"/>
              </w:rPr>
              <w:t xml:space="preserve"> Luật sửa đổi, bổ sung một số điều Luật Đấu giá tài sản.</w:t>
            </w:r>
          </w:p>
          <w:p w14:paraId="20C3B39F" w14:textId="7F93B816" w:rsidR="001E694A" w:rsidRPr="00AD08CC" w:rsidRDefault="001E694A" w:rsidP="00CD0C6A">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 xml:space="preserve">5. Sửa đổi, bổ sung điểm d, điểm đ khoản 4 </w:t>
            </w:r>
            <w:r w:rsidR="00CD0C6A" w:rsidRPr="00AD08CC">
              <w:rPr>
                <w:rFonts w:eastAsia="Times New Roman" w:cs="Times New Roman"/>
                <w:bCs/>
                <w:iCs/>
                <w:sz w:val="24"/>
                <w:szCs w:val="24"/>
              </w:rPr>
              <w:t>để phù hợp quy định của Luật sửa đổi, bổ sung một số điều Luật Đấu giá tài sản.</w:t>
            </w:r>
          </w:p>
          <w:p w14:paraId="3B08872A" w14:textId="5136380A" w:rsidR="00CD0C6A" w:rsidRPr="00AD08CC" w:rsidRDefault="001E694A" w:rsidP="00CD0C6A">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6. Sửa đổi điểm c khoản 5 theo hướng bãi bỏ cụm từ “nhằm mục đích trục lợi”</w:t>
            </w:r>
            <w:r w:rsidR="00CD0C6A" w:rsidRPr="00AD08CC">
              <w:rPr>
                <w:rFonts w:eastAsia="Times New Roman" w:cs="Times New Roman"/>
                <w:bCs/>
                <w:iCs/>
                <w:sz w:val="24"/>
                <w:szCs w:val="24"/>
              </w:rPr>
              <w:t xml:space="preserve"> để phù hợp quy định của Luật sửa đổi, bổ sung một số điều Luật Đấu giá tài sản.</w:t>
            </w:r>
          </w:p>
          <w:p w14:paraId="580D40CC" w14:textId="77777777" w:rsidR="00B91D1C" w:rsidRDefault="0052459E" w:rsidP="00B91D1C">
            <w:pPr>
              <w:tabs>
                <w:tab w:val="left" w:pos="6413"/>
              </w:tabs>
              <w:rPr>
                <w:rFonts w:eastAsia="Times New Roman" w:cs="Times New Roman"/>
                <w:bCs/>
                <w:iCs/>
                <w:sz w:val="24"/>
                <w:szCs w:val="24"/>
              </w:rPr>
            </w:pPr>
            <w:r w:rsidRPr="00AD08CC">
              <w:rPr>
                <w:rFonts w:eastAsia="Times New Roman" w:cs="Times New Roman"/>
                <w:bCs/>
                <w:iCs/>
                <w:sz w:val="24"/>
                <w:szCs w:val="24"/>
              </w:rPr>
              <w:t xml:space="preserve">7. Sửa đổi, bổ sung hành vi tại điểm h khoản </w:t>
            </w:r>
            <w:r w:rsidR="001B0BC2" w:rsidRPr="00AD08CC">
              <w:rPr>
                <w:rFonts w:eastAsia="Times New Roman" w:cs="Times New Roman"/>
                <w:bCs/>
                <w:iCs/>
                <w:sz w:val="24"/>
                <w:szCs w:val="24"/>
              </w:rPr>
              <w:t xml:space="preserve">5 </w:t>
            </w:r>
            <w:r w:rsidR="00A22003" w:rsidRPr="00AD08CC">
              <w:rPr>
                <w:rFonts w:eastAsia="Times New Roman" w:cs="Times New Roman"/>
                <w:bCs/>
                <w:iCs/>
                <w:sz w:val="24"/>
                <w:szCs w:val="24"/>
              </w:rPr>
              <w:t>để thống nhất, phù hợp với điểm d2 khoản 2 Điều 9 Luật Đấu giá tài sản.</w:t>
            </w:r>
          </w:p>
          <w:p w14:paraId="608DBE40" w14:textId="53AF8676" w:rsidR="00B936A0" w:rsidRPr="00B91D1C" w:rsidRDefault="00B91D1C" w:rsidP="00B91D1C">
            <w:pPr>
              <w:tabs>
                <w:tab w:val="left" w:pos="6413"/>
              </w:tabs>
              <w:rPr>
                <w:rFonts w:eastAsia="Times New Roman" w:cs="Times New Roman"/>
                <w:bCs/>
                <w:iCs/>
                <w:sz w:val="24"/>
                <w:szCs w:val="24"/>
              </w:rPr>
            </w:pPr>
            <w:r>
              <w:rPr>
                <w:rFonts w:eastAsia="Times New Roman" w:cs="Times New Roman"/>
                <w:bCs/>
                <w:iCs/>
                <w:sz w:val="24"/>
                <w:szCs w:val="24"/>
              </w:rPr>
              <w:t>8</w:t>
            </w:r>
            <w:r w:rsidR="00B936A0" w:rsidRPr="00AD08CC">
              <w:rPr>
                <w:rFonts w:eastAsia="Times New Roman" w:cs="Times New Roman"/>
                <w:bCs/>
                <w:iCs/>
                <w:sz w:val="24"/>
                <w:szCs w:val="24"/>
                <w:lang w:val="vi-VN"/>
              </w:rPr>
              <w:t xml:space="preserve">. Sửa đổi, bổ sung Điều theo hướng chỉnh sửa từ “cuộc” thành từ “phiên” </w:t>
            </w:r>
            <w:r w:rsidR="00B936A0" w:rsidRPr="00AD08CC">
              <w:rPr>
                <w:rFonts w:eastAsia="Times New Roman" w:cs="Times New Roman"/>
                <w:color w:val="000000"/>
                <w:sz w:val="24"/>
                <w:szCs w:val="24"/>
              </w:rPr>
              <w:t>để phù hợp với điểm d khoản 1 Điều 47 Luật đấu giá tài sản</w:t>
            </w:r>
            <w:r w:rsidR="00B936A0" w:rsidRPr="00AD08CC">
              <w:rPr>
                <w:rFonts w:eastAsia="Times New Roman" w:cs="Times New Roman"/>
                <w:color w:val="000000"/>
                <w:sz w:val="24"/>
                <w:szCs w:val="24"/>
                <w:lang w:val="vi-VN"/>
              </w:rPr>
              <w:t>.</w:t>
            </w:r>
          </w:p>
          <w:p w14:paraId="38C8760A" w14:textId="77777777" w:rsidR="00B936A0" w:rsidRPr="00AD08CC" w:rsidRDefault="00B936A0" w:rsidP="00B936A0">
            <w:pPr>
              <w:rPr>
                <w:rFonts w:eastAsia="Times New Roman" w:cs="Times New Roman"/>
                <w:color w:val="000000"/>
                <w:sz w:val="24"/>
                <w:szCs w:val="24"/>
                <w:lang w:val="vi-VN"/>
              </w:rPr>
            </w:pPr>
          </w:p>
          <w:p w14:paraId="3E5DCAB6" w14:textId="7E88B726" w:rsidR="00A22003" w:rsidRPr="00AD08CC" w:rsidRDefault="00A22003" w:rsidP="00247A84">
            <w:pPr>
              <w:tabs>
                <w:tab w:val="left" w:pos="6413"/>
              </w:tabs>
              <w:rPr>
                <w:rFonts w:eastAsia="Times New Roman" w:cs="Times New Roman"/>
                <w:bCs/>
                <w:iCs/>
                <w:sz w:val="24"/>
                <w:szCs w:val="24"/>
                <w:lang w:val="vi-VN"/>
              </w:rPr>
            </w:pPr>
          </w:p>
        </w:tc>
      </w:tr>
      <w:tr w:rsidR="00081F99" w:rsidRPr="00AD08CC" w14:paraId="38B2EFED" w14:textId="77777777" w:rsidTr="00980CAD">
        <w:trPr>
          <w:trHeight w:val="768"/>
        </w:trPr>
        <w:tc>
          <w:tcPr>
            <w:tcW w:w="4962" w:type="dxa"/>
          </w:tcPr>
          <w:p w14:paraId="3F64AA33" w14:textId="77777777" w:rsidR="00081F99" w:rsidRPr="00AD08CC" w:rsidRDefault="00081F99" w:rsidP="00081F99">
            <w:pPr>
              <w:tabs>
                <w:tab w:val="left" w:pos="3284"/>
              </w:tabs>
              <w:rPr>
                <w:b/>
                <w:bCs/>
                <w:sz w:val="24"/>
                <w:szCs w:val="24"/>
                <w:lang w:val="vi"/>
              </w:rPr>
            </w:pPr>
            <w:r w:rsidRPr="00AD08CC">
              <w:rPr>
                <w:b/>
                <w:bCs/>
                <w:sz w:val="24"/>
                <w:szCs w:val="24"/>
                <w:lang w:val="vi"/>
              </w:rPr>
              <w:lastRenderedPageBreak/>
              <w:t>Mục 6</w:t>
            </w:r>
          </w:p>
          <w:p w14:paraId="481F3784" w14:textId="6F8094AA" w:rsidR="00081F99" w:rsidRPr="00AD08CC" w:rsidRDefault="00081F99" w:rsidP="00081F99">
            <w:pPr>
              <w:tabs>
                <w:tab w:val="left" w:pos="3284"/>
              </w:tabs>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TRỌNG TÀI </w:t>
            </w:r>
            <w:r w:rsidRPr="00AD08CC">
              <w:rPr>
                <w:b/>
                <w:bCs/>
                <w:sz w:val="24"/>
                <w:szCs w:val="24"/>
                <w:lang w:val="vi-VN"/>
              </w:rPr>
              <w:t>THƯ</w:t>
            </w:r>
            <w:r w:rsidRPr="00AD08CC">
              <w:rPr>
                <w:b/>
                <w:bCs/>
                <w:sz w:val="24"/>
                <w:szCs w:val="24"/>
                <w:lang w:val="vi"/>
              </w:rPr>
              <w:t>ƠNG MẠI</w:t>
            </w:r>
          </w:p>
        </w:tc>
        <w:tc>
          <w:tcPr>
            <w:tcW w:w="5529" w:type="dxa"/>
          </w:tcPr>
          <w:p w14:paraId="376F0E34" w14:textId="77777777" w:rsidR="00081F99" w:rsidRPr="00AD08CC" w:rsidRDefault="00081F99" w:rsidP="00081F99">
            <w:pPr>
              <w:tabs>
                <w:tab w:val="left" w:pos="3284"/>
              </w:tabs>
              <w:rPr>
                <w:b/>
                <w:bCs/>
                <w:sz w:val="24"/>
                <w:szCs w:val="24"/>
                <w:lang w:val="vi"/>
              </w:rPr>
            </w:pPr>
            <w:r w:rsidRPr="00AD08CC">
              <w:rPr>
                <w:b/>
                <w:bCs/>
                <w:sz w:val="24"/>
                <w:szCs w:val="24"/>
                <w:lang w:val="vi"/>
              </w:rPr>
              <w:t>Mục 6</w:t>
            </w:r>
          </w:p>
          <w:p w14:paraId="3CCBBA1A" w14:textId="77777777" w:rsidR="00081F99" w:rsidRPr="00AD08CC" w:rsidRDefault="00081F99" w:rsidP="00081F99">
            <w:pPr>
              <w:tabs>
                <w:tab w:val="left" w:pos="3284"/>
              </w:tabs>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TRỌNG TÀI </w:t>
            </w:r>
            <w:r w:rsidRPr="00AD08CC">
              <w:rPr>
                <w:b/>
                <w:bCs/>
                <w:sz w:val="24"/>
                <w:szCs w:val="24"/>
                <w:lang w:val="vi-VN"/>
              </w:rPr>
              <w:t>THƯ</w:t>
            </w:r>
            <w:r w:rsidRPr="00AD08CC">
              <w:rPr>
                <w:b/>
                <w:bCs/>
                <w:sz w:val="24"/>
                <w:szCs w:val="24"/>
                <w:lang w:val="vi"/>
              </w:rPr>
              <w:t>ƠNG MẠI</w:t>
            </w:r>
          </w:p>
          <w:p w14:paraId="70A1AF86" w14:textId="29A24F1F" w:rsidR="00081F99" w:rsidRPr="00AD08CC" w:rsidRDefault="00081F99" w:rsidP="00081F99">
            <w:pPr>
              <w:tabs>
                <w:tab w:val="left" w:pos="3284"/>
              </w:tabs>
              <w:rPr>
                <w:sz w:val="24"/>
                <w:szCs w:val="24"/>
              </w:rPr>
            </w:pPr>
            <w:r w:rsidRPr="00AD08CC">
              <w:rPr>
                <w:sz w:val="24"/>
                <w:szCs w:val="24"/>
                <w:lang w:val="vi"/>
              </w:rPr>
              <w:t>(Giữ nguyên tên mục)</w:t>
            </w:r>
          </w:p>
        </w:tc>
        <w:tc>
          <w:tcPr>
            <w:tcW w:w="4677" w:type="dxa"/>
          </w:tcPr>
          <w:p w14:paraId="05D78917" w14:textId="77777777" w:rsidR="00081F99" w:rsidRPr="00AD08CC" w:rsidRDefault="00081F99" w:rsidP="00247A84">
            <w:pPr>
              <w:tabs>
                <w:tab w:val="left" w:pos="6413"/>
              </w:tabs>
              <w:rPr>
                <w:rFonts w:eastAsia="Times New Roman" w:cs="Times New Roman"/>
                <w:b/>
                <w:iCs/>
                <w:sz w:val="24"/>
                <w:szCs w:val="24"/>
                <w:lang w:val="vi-VN"/>
              </w:rPr>
            </w:pPr>
          </w:p>
        </w:tc>
      </w:tr>
      <w:tr w:rsidR="00247A84" w:rsidRPr="00AD08CC" w14:paraId="0CCFA232" w14:textId="77777777" w:rsidTr="00980CAD">
        <w:trPr>
          <w:trHeight w:val="768"/>
        </w:trPr>
        <w:tc>
          <w:tcPr>
            <w:tcW w:w="4962" w:type="dxa"/>
          </w:tcPr>
          <w:p w14:paraId="285D42D9" w14:textId="77777777" w:rsidR="00247A84" w:rsidRPr="00AD08CC" w:rsidRDefault="00247A84" w:rsidP="00247A84">
            <w:pPr>
              <w:tabs>
                <w:tab w:val="left" w:pos="3284"/>
              </w:tabs>
              <w:rPr>
                <w:b/>
                <w:bCs/>
                <w:sz w:val="24"/>
                <w:szCs w:val="24"/>
                <w:lang w:val="vi-VN"/>
              </w:rPr>
            </w:pPr>
            <w:r w:rsidRPr="00AD08CC">
              <w:rPr>
                <w:b/>
                <w:bCs/>
                <w:sz w:val="24"/>
                <w:szCs w:val="24"/>
              </w:rPr>
              <w:t xml:space="preserve">Điều 25. Hành vi vi phạm quy định về việc thành lập, đăng ký hoạt động trung tâm trọng tài, chi nhánh của trung tâm trọng tài, chi </w:t>
            </w:r>
            <w:r w:rsidRPr="00AD08CC">
              <w:rPr>
                <w:b/>
                <w:bCs/>
                <w:sz w:val="24"/>
                <w:szCs w:val="24"/>
              </w:rPr>
              <w:lastRenderedPageBreak/>
              <w:t>nhánh, văn phòng đại diện của tổ chức trọng tài nước ngoài tại Việt Nam</w:t>
            </w:r>
          </w:p>
          <w:p w14:paraId="224CF6EF" w14:textId="43C795DA" w:rsidR="00247A84" w:rsidRPr="00AD08CC" w:rsidRDefault="00247A84" w:rsidP="00247A84">
            <w:pPr>
              <w:tabs>
                <w:tab w:val="left" w:pos="3284"/>
              </w:tabs>
              <w:rPr>
                <w:sz w:val="24"/>
                <w:szCs w:val="24"/>
                <w:lang w:val="vi-VN"/>
              </w:rPr>
            </w:pPr>
            <w:r w:rsidRPr="00AD08CC">
              <w:rPr>
                <w:sz w:val="24"/>
                <w:szCs w:val="24"/>
                <w:lang w:val="vi-VN"/>
              </w:rPr>
              <w:t xml:space="preserve">Giữ nguyên </w:t>
            </w:r>
          </w:p>
        </w:tc>
        <w:tc>
          <w:tcPr>
            <w:tcW w:w="5529" w:type="dxa"/>
          </w:tcPr>
          <w:p w14:paraId="0323E6DD" w14:textId="5B765E55" w:rsidR="00247A84" w:rsidRPr="00AD08CC" w:rsidRDefault="00247A84" w:rsidP="00247A84">
            <w:pPr>
              <w:tabs>
                <w:tab w:val="left" w:pos="3284"/>
              </w:tabs>
              <w:rPr>
                <w:b/>
                <w:bCs/>
                <w:sz w:val="24"/>
                <w:szCs w:val="24"/>
                <w:lang w:val="vi-VN"/>
              </w:rPr>
            </w:pPr>
            <w:r w:rsidRPr="00AD08CC">
              <w:rPr>
                <w:b/>
                <w:bCs/>
                <w:sz w:val="24"/>
                <w:szCs w:val="24"/>
              </w:rPr>
              <w:lastRenderedPageBreak/>
              <w:t>Điề</w:t>
            </w:r>
            <w:r w:rsidR="00045212" w:rsidRPr="00AD08CC">
              <w:rPr>
                <w:b/>
                <w:bCs/>
                <w:sz w:val="24"/>
                <w:szCs w:val="24"/>
              </w:rPr>
              <w:t>u 31</w:t>
            </w:r>
            <w:r w:rsidRPr="00AD08CC">
              <w:rPr>
                <w:b/>
                <w:bCs/>
                <w:sz w:val="24"/>
                <w:szCs w:val="24"/>
              </w:rPr>
              <w:t xml:space="preserve">. Hành vi vi phạm quy định về việc thành lập, đăng ký hoạt động trung tâm trọng tài, chi nhánh </w:t>
            </w:r>
            <w:r w:rsidRPr="00AD08CC">
              <w:rPr>
                <w:b/>
                <w:bCs/>
                <w:sz w:val="24"/>
                <w:szCs w:val="24"/>
              </w:rPr>
              <w:lastRenderedPageBreak/>
              <w:t>của trung tâm trọng tài, chi nhánh, văn phòng đại diện của tổ chức trọng tài nước ngoài tại Việt Nam</w:t>
            </w:r>
          </w:p>
          <w:p w14:paraId="7DAA01EB" w14:textId="135C6BC1" w:rsidR="00247A84" w:rsidRPr="00AD08CC" w:rsidRDefault="00247A84" w:rsidP="00247A84">
            <w:pPr>
              <w:tabs>
                <w:tab w:val="left" w:pos="3284"/>
              </w:tabs>
              <w:rPr>
                <w:b/>
                <w:sz w:val="24"/>
                <w:szCs w:val="24"/>
              </w:rPr>
            </w:pPr>
            <w:r w:rsidRPr="00AD08CC">
              <w:rPr>
                <w:sz w:val="24"/>
                <w:szCs w:val="24"/>
                <w:lang w:val="vi-VN"/>
              </w:rPr>
              <w:t>Giữ nguyên</w:t>
            </w:r>
          </w:p>
        </w:tc>
        <w:tc>
          <w:tcPr>
            <w:tcW w:w="4677" w:type="dxa"/>
          </w:tcPr>
          <w:p w14:paraId="7E187F11" w14:textId="650C9513" w:rsidR="00247A84" w:rsidRPr="00AD08CC" w:rsidRDefault="00247A84" w:rsidP="00247A84">
            <w:pPr>
              <w:tabs>
                <w:tab w:val="left" w:pos="6413"/>
              </w:tabs>
              <w:rPr>
                <w:rFonts w:eastAsia="Times New Roman" w:cs="Times New Roman"/>
                <w:b/>
                <w:iCs/>
                <w:sz w:val="24"/>
                <w:szCs w:val="24"/>
                <w:lang w:val="vi-VN"/>
              </w:rPr>
            </w:pPr>
          </w:p>
        </w:tc>
      </w:tr>
      <w:tr w:rsidR="00247A84" w:rsidRPr="00AD08CC" w14:paraId="769D8644" w14:textId="77777777" w:rsidTr="00980CAD">
        <w:trPr>
          <w:trHeight w:val="768"/>
        </w:trPr>
        <w:tc>
          <w:tcPr>
            <w:tcW w:w="4962" w:type="dxa"/>
          </w:tcPr>
          <w:p w14:paraId="636BC5F7" w14:textId="77777777" w:rsidR="00247A84" w:rsidRPr="00AD08CC" w:rsidRDefault="00247A84" w:rsidP="00247A84">
            <w:pPr>
              <w:tabs>
                <w:tab w:val="left" w:pos="3284"/>
              </w:tabs>
              <w:rPr>
                <w:b/>
                <w:bCs/>
                <w:sz w:val="24"/>
                <w:szCs w:val="24"/>
                <w:lang w:val="vi-VN"/>
              </w:rPr>
            </w:pPr>
            <w:r w:rsidRPr="00AD08CC">
              <w:rPr>
                <w:b/>
                <w:bCs/>
                <w:sz w:val="24"/>
                <w:szCs w:val="24"/>
              </w:rPr>
              <w:lastRenderedPageBreak/>
              <w:t>Điều 26. Hành vi vi phạm quy định về hoạt động của trung tâm trọng tài, chi nhánh của trung tâm trọng tài; chi nhánh, văn phòng đại diện của tổ chức trọng tài nước ngoài tại Việt Nam</w:t>
            </w:r>
          </w:p>
          <w:p w14:paraId="256332E3" w14:textId="77777777" w:rsidR="00247A84" w:rsidRPr="00AD08CC" w:rsidRDefault="00247A84" w:rsidP="00247A84">
            <w:pPr>
              <w:tabs>
                <w:tab w:val="left" w:pos="3284"/>
              </w:tabs>
              <w:rPr>
                <w:sz w:val="24"/>
                <w:szCs w:val="24"/>
              </w:rPr>
            </w:pPr>
            <w:r w:rsidRPr="00AD08CC">
              <w:rPr>
                <w:sz w:val="24"/>
                <w:szCs w:val="24"/>
              </w:rPr>
              <w:t>4. Hình thức xử phạt bổ sung:</w:t>
            </w:r>
          </w:p>
          <w:p w14:paraId="69A3F57F" w14:textId="77777777" w:rsidR="00247A84" w:rsidRPr="00AD08CC" w:rsidRDefault="00247A84" w:rsidP="00247A84">
            <w:pPr>
              <w:tabs>
                <w:tab w:val="left" w:pos="3284"/>
              </w:tabs>
              <w:rPr>
                <w:sz w:val="24"/>
                <w:szCs w:val="24"/>
              </w:rPr>
            </w:pPr>
            <w:r w:rsidRPr="00AD08CC">
              <w:rPr>
                <w:sz w:val="24"/>
                <w:szCs w:val="24"/>
              </w:rPr>
              <w:t>a) Đình chỉ hoạt động từ 01 tháng đến 03 tháng đối với hành vi vi phạm quy định tại các điểm a và c khoản 3 Điều này;</w:t>
            </w:r>
          </w:p>
          <w:p w14:paraId="6A52297C" w14:textId="1041C794" w:rsidR="00247A84" w:rsidRPr="00AD08CC" w:rsidRDefault="00247A84" w:rsidP="00045212">
            <w:pPr>
              <w:tabs>
                <w:tab w:val="left" w:pos="3284"/>
              </w:tabs>
              <w:rPr>
                <w:sz w:val="24"/>
                <w:szCs w:val="24"/>
              </w:rPr>
            </w:pPr>
            <w:r w:rsidRPr="00AD08CC">
              <w:rPr>
                <w:sz w:val="24"/>
                <w:szCs w:val="24"/>
              </w:rPr>
              <w:t>b)</w:t>
            </w:r>
            <w:bookmarkStart w:id="14" w:name="_ftnref82"/>
            <w:bookmarkEnd w:id="14"/>
            <w:r w:rsidRPr="00AD08CC">
              <w:rPr>
                <w:sz w:val="24"/>
                <w:szCs w:val="24"/>
              </w:rPr>
              <w:t xml:space="preserve"> </w:t>
            </w:r>
            <w:r w:rsidRPr="00AD08CC">
              <w:rPr>
                <w:b/>
                <w:bCs/>
                <w:i/>
                <w:iCs/>
                <w:sz w:val="24"/>
                <w:szCs w:val="24"/>
              </w:rPr>
              <w:t>(được bãi bỏ)</w:t>
            </w:r>
          </w:p>
        </w:tc>
        <w:tc>
          <w:tcPr>
            <w:tcW w:w="5529" w:type="dxa"/>
          </w:tcPr>
          <w:p w14:paraId="6457BF46" w14:textId="579ADF3B" w:rsidR="00247A84" w:rsidRPr="00AD08CC" w:rsidRDefault="00247A84" w:rsidP="00247A84">
            <w:pPr>
              <w:tabs>
                <w:tab w:val="left" w:pos="3284"/>
              </w:tabs>
              <w:rPr>
                <w:b/>
                <w:bCs/>
                <w:sz w:val="24"/>
                <w:szCs w:val="24"/>
                <w:lang w:val="vi-VN"/>
              </w:rPr>
            </w:pPr>
            <w:r w:rsidRPr="00AD08CC">
              <w:rPr>
                <w:b/>
                <w:bCs/>
                <w:sz w:val="24"/>
                <w:szCs w:val="24"/>
              </w:rPr>
              <w:t>Điề</w:t>
            </w:r>
            <w:r w:rsidR="00045212" w:rsidRPr="00AD08CC">
              <w:rPr>
                <w:b/>
                <w:bCs/>
                <w:sz w:val="24"/>
                <w:szCs w:val="24"/>
              </w:rPr>
              <w:t>u 32</w:t>
            </w:r>
            <w:r w:rsidRPr="00AD08CC">
              <w:rPr>
                <w:b/>
                <w:bCs/>
                <w:sz w:val="24"/>
                <w:szCs w:val="24"/>
              </w:rPr>
              <w:t>. Hành vi vi phạm quy định về hoạt động của trung tâm trọng tài, chi nhánh của trung tâm trọng tài; chi nhánh, văn phòng đại diện của tổ chức trọng tài nước ngoài tại Việt Nam</w:t>
            </w:r>
          </w:p>
          <w:p w14:paraId="05C125EA" w14:textId="77777777" w:rsidR="00247A84" w:rsidRPr="00AD08CC" w:rsidRDefault="00247A84" w:rsidP="00247A84">
            <w:pPr>
              <w:tabs>
                <w:tab w:val="left" w:pos="3284"/>
              </w:tabs>
              <w:rPr>
                <w:sz w:val="24"/>
                <w:szCs w:val="24"/>
              </w:rPr>
            </w:pPr>
            <w:r w:rsidRPr="00AD08CC">
              <w:rPr>
                <w:sz w:val="24"/>
                <w:szCs w:val="24"/>
              </w:rPr>
              <w:t>4. Hình thức xử phạt bổ sung:</w:t>
            </w:r>
          </w:p>
          <w:p w14:paraId="5DD84092" w14:textId="42D01837" w:rsidR="00247A84" w:rsidRPr="00AD08CC" w:rsidRDefault="00247A84" w:rsidP="00247A84">
            <w:pPr>
              <w:tabs>
                <w:tab w:val="left" w:pos="3284"/>
              </w:tabs>
              <w:rPr>
                <w:sz w:val="24"/>
                <w:szCs w:val="24"/>
                <w:lang w:val="vi-VN"/>
              </w:rPr>
            </w:pPr>
            <w:r w:rsidRPr="00AD08CC">
              <w:rPr>
                <w:strike/>
                <w:sz w:val="24"/>
                <w:szCs w:val="24"/>
              </w:rPr>
              <w:t>a)</w:t>
            </w:r>
            <w:r w:rsidRPr="00AD08CC">
              <w:rPr>
                <w:sz w:val="24"/>
                <w:szCs w:val="24"/>
              </w:rPr>
              <w:t xml:space="preserve"> Đình chỉ hoạt động từ 01 tháng đến 03 tháng đối với hành vi vi phạm quy định tại các điểm a và c khoản 3 Điều này</w:t>
            </w:r>
            <w:r w:rsidRPr="00AD08CC">
              <w:rPr>
                <w:strike/>
                <w:sz w:val="24"/>
                <w:szCs w:val="24"/>
              </w:rPr>
              <w:t>;</w:t>
            </w:r>
            <w:r w:rsidRPr="00AD08CC">
              <w:rPr>
                <w:strike/>
                <w:sz w:val="24"/>
                <w:szCs w:val="24"/>
                <w:lang w:val="vi-VN"/>
              </w:rPr>
              <w:t>.</w:t>
            </w:r>
          </w:p>
          <w:p w14:paraId="4C321494" w14:textId="77777777" w:rsidR="00247A84" w:rsidRPr="00AD08CC" w:rsidRDefault="00247A84" w:rsidP="00247A84">
            <w:pPr>
              <w:tabs>
                <w:tab w:val="left" w:pos="3284"/>
              </w:tabs>
              <w:rPr>
                <w:strike/>
                <w:sz w:val="24"/>
                <w:szCs w:val="24"/>
              </w:rPr>
            </w:pPr>
            <w:r w:rsidRPr="00AD08CC">
              <w:rPr>
                <w:strike/>
                <w:sz w:val="24"/>
                <w:szCs w:val="24"/>
              </w:rPr>
              <w:t xml:space="preserve">b) </w:t>
            </w:r>
            <w:r w:rsidRPr="00AD08CC">
              <w:rPr>
                <w:b/>
                <w:bCs/>
                <w:i/>
                <w:iCs/>
                <w:strike/>
                <w:sz w:val="24"/>
                <w:szCs w:val="24"/>
              </w:rPr>
              <w:t>(được bãi bỏ)</w:t>
            </w:r>
          </w:p>
          <w:p w14:paraId="6D0E6D70" w14:textId="0371466A" w:rsidR="00247A84" w:rsidRPr="00AD08CC" w:rsidRDefault="00247A84" w:rsidP="00045212">
            <w:pPr>
              <w:tabs>
                <w:tab w:val="left" w:pos="3284"/>
              </w:tabs>
              <w:rPr>
                <w:b/>
                <w:sz w:val="24"/>
                <w:szCs w:val="24"/>
              </w:rPr>
            </w:pPr>
          </w:p>
        </w:tc>
        <w:tc>
          <w:tcPr>
            <w:tcW w:w="4677" w:type="dxa"/>
          </w:tcPr>
          <w:p w14:paraId="5D89480A" w14:textId="0F051AC2" w:rsidR="00247A84" w:rsidRPr="00AD08CC" w:rsidRDefault="006D3E7A"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Sửa kỹ thuật.</w:t>
            </w:r>
          </w:p>
        </w:tc>
      </w:tr>
      <w:tr w:rsidR="00247A84" w:rsidRPr="00AD08CC" w14:paraId="13567921" w14:textId="77777777" w:rsidTr="00980CAD">
        <w:trPr>
          <w:trHeight w:val="768"/>
        </w:trPr>
        <w:tc>
          <w:tcPr>
            <w:tcW w:w="4962" w:type="dxa"/>
          </w:tcPr>
          <w:p w14:paraId="6BF3F911" w14:textId="77777777" w:rsidR="00247A84" w:rsidRPr="00AD08CC" w:rsidRDefault="00247A84" w:rsidP="00247A84">
            <w:pPr>
              <w:tabs>
                <w:tab w:val="left" w:pos="3284"/>
              </w:tabs>
              <w:rPr>
                <w:b/>
                <w:sz w:val="24"/>
                <w:szCs w:val="24"/>
                <w:lang w:val="vi-VN"/>
              </w:rPr>
            </w:pPr>
            <w:r w:rsidRPr="00AD08CC">
              <w:rPr>
                <w:b/>
                <w:sz w:val="24"/>
                <w:szCs w:val="24"/>
              </w:rPr>
              <w:t>Điều 27. Hành vi vi phạm quy định về hoạt động của trọng tài viên</w:t>
            </w:r>
          </w:p>
          <w:p w14:paraId="723CB390" w14:textId="417C4DB8" w:rsidR="00247A84" w:rsidRPr="00AD08CC" w:rsidRDefault="00247A84" w:rsidP="00247A84">
            <w:pPr>
              <w:tabs>
                <w:tab w:val="left" w:pos="3284"/>
              </w:tabs>
              <w:rPr>
                <w:bCs/>
                <w:sz w:val="24"/>
                <w:szCs w:val="24"/>
                <w:lang w:val="vi-VN"/>
              </w:rPr>
            </w:pPr>
            <w:r w:rsidRPr="00AD08CC">
              <w:rPr>
                <w:bCs/>
                <w:sz w:val="24"/>
                <w:szCs w:val="24"/>
                <w:lang w:val="vi-VN"/>
              </w:rPr>
              <w:t xml:space="preserve">Giữ nguyên </w:t>
            </w:r>
          </w:p>
        </w:tc>
        <w:tc>
          <w:tcPr>
            <w:tcW w:w="5529" w:type="dxa"/>
          </w:tcPr>
          <w:p w14:paraId="5721CCFA" w14:textId="201E8DCD" w:rsidR="00247A84" w:rsidRPr="00AD08CC" w:rsidRDefault="00247A84" w:rsidP="00247A84">
            <w:pPr>
              <w:tabs>
                <w:tab w:val="left" w:pos="3284"/>
              </w:tabs>
              <w:rPr>
                <w:b/>
                <w:sz w:val="24"/>
                <w:szCs w:val="24"/>
                <w:lang w:val="vi-VN"/>
              </w:rPr>
            </w:pPr>
            <w:r w:rsidRPr="00AD08CC">
              <w:rPr>
                <w:b/>
                <w:sz w:val="24"/>
                <w:szCs w:val="24"/>
              </w:rPr>
              <w:t>Điề</w:t>
            </w:r>
            <w:r w:rsidR="00045212" w:rsidRPr="00AD08CC">
              <w:rPr>
                <w:b/>
                <w:sz w:val="24"/>
                <w:szCs w:val="24"/>
              </w:rPr>
              <w:t>u 33</w:t>
            </w:r>
            <w:r w:rsidRPr="00AD08CC">
              <w:rPr>
                <w:b/>
                <w:sz w:val="24"/>
                <w:szCs w:val="24"/>
              </w:rPr>
              <w:t>. Hành vi vi phạm quy định về hoạt động của trọng tài viên</w:t>
            </w:r>
          </w:p>
          <w:p w14:paraId="1DC18723" w14:textId="46C1774D" w:rsidR="00247A84" w:rsidRPr="00AD08CC" w:rsidRDefault="00247A84" w:rsidP="00247A84">
            <w:pPr>
              <w:tabs>
                <w:tab w:val="left" w:pos="3284"/>
              </w:tabs>
              <w:rPr>
                <w:b/>
                <w:sz w:val="24"/>
                <w:szCs w:val="24"/>
              </w:rPr>
            </w:pPr>
            <w:r w:rsidRPr="00AD08CC">
              <w:rPr>
                <w:bCs/>
                <w:sz w:val="24"/>
                <w:szCs w:val="24"/>
                <w:lang w:val="vi-VN"/>
              </w:rPr>
              <w:t>Giữ nguyên</w:t>
            </w:r>
          </w:p>
        </w:tc>
        <w:tc>
          <w:tcPr>
            <w:tcW w:w="4677" w:type="dxa"/>
          </w:tcPr>
          <w:p w14:paraId="246A0BE1" w14:textId="13A8E97A" w:rsidR="00247A84" w:rsidRPr="00AD08CC" w:rsidRDefault="00247A84" w:rsidP="00247A84">
            <w:pPr>
              <w:tabs>
                <w:tab w:val="left" w:pos="6413"/>
              </w:tabs>
              <w:rPr>
                <w:rFonts w:eastAsia="Times New Roman" w:cs="Times New Roman"/>
                <w:b/>
                <w:iCs/>
                <w:sz w:val="24"/>
                <w:szCs w:val="24"/>
                <w:lang w:val="vi-VN"/>
              </w:rPr>
            </w:pPr>
          </w:p>
        </w:tc>
      </w:tr>
      <w:tr w:rsidR="00081F99" w:rsidRPr="00AD08CC" w14:paraId="641737B8" w14:textId="77777777" w:rsidTr="00980CAD">
        <w:trPr>
          <w:trHeight w:val="768"/>
        </w:trPr>
        <w:tc>
          <w:tcPr>
            <w:tcW w:w="4962" w:type="dxa"/>
          </w:tcPr>
          <w:p w14:paraId="45804DC9" w14:textId="77777777" w:rsidR="00081F99" w:rsidRPr="00AD08CC" w:rsidRDefault="00081F99" w:rsidP="00081F99">
            <w:pPr>
              <w:tabs>
                <w:tab w:val="left" w:pos="3284"/>
              </w:tabs>
              <w:rPr>
                <w:b/>
                <w:sz w:val="24"/>
                <w:szCs w:val="24"/>
                <w:lang w:val="vi"/>
              </w:rPr>
            </w:pPr>
            <w:r w:rsidRPr="00AD08CC">
              <w:rPr>
                <w:b/>
                <w:sz w:val="24"/>
                <w:szCs w:val="24"/>
                <w:lang w:val="vi"/>
              </w:rPr>
              <w:t>Mục 7</w:t>
            </w:r>
          </w:p>
          <w:p w14:paraId="4C03F0BE" w14:textId="666DD278" w:rsidR="00081F99" w:rsidRPr="00AD08CC" w:rsidRDefault="00081F99" w:rsidP="00247A84">
            <w:pPr>
              <w:tabs>
                <w:tab w:val="left" w:pos="3284"/>
              </w:tabs>
              <w:rPr>
                <w:b/>
                <w:bCs/>
                <w:sz w:val="24"/>
                <w:szCs w:val="24"/>
                <w:lang w:val="vi"/>
              </w:rPr>
            </w:pPr>
            <w:r w:rsidRPr="00AD08CC">
              <w:rPr>
                <w:b/>
                <w:sz w:val="24"/>
                <w:szCs w:val="24"/>
                <w:lang w:val="vi"/>
              </w:rPr>
              <w:t>HÀNH</w:t>
            </w:r>
            <w:r w:rsidRPr="00AD08CC">
              <w:rPr>
                <w:b/>
                <w:bCs/>
                <w:sz w:val="24"/>
                <w:szCs w:val="24"/>
                <w:lang w:val="vi"/>
              </w:rPr>
              <w:t xml:space="preserve"> VI VI PHẠM HÀNH CHÍNH, HÌNH THỨC XỬ PHẠT, MỨC XỬ PHẠT VÀ BIỆN PHÁP KHẮC PHỤC HẬU QUẢ TRONG HOẠT ĐỘNG HÒA GIẢI </w:t>
            </w:r>
            <w:r w:rsidRPr="00AD08CC">
              <w:rPr>
                <w:b/>
                <w:bCs/>
                <w:sz w:val="24"/>
                <w:szCs w:val="24"/>
                <w:lang w:val="vi-VN"/>
              </w:rPr>
              <w:t>THƯ</w:t>
            </w:r>
            <w:r w:rsidRPr="00AD08CC">
              <w:rPr>
                <w:b/>
                <w:bCs/>
                <w:sz w:val="24"/>
                <w:szCs w:val="24"/>
                <w:lang w:val="vi"/>
              </w:rPr>
              <w:t>ƠNG MẠI</w:t>
            </w:r>
          </w:p>
        </w:tc>
        <w:tc>
          <w:tcPr>
            <w:tcW w:w="5529" w:type="dxa"/>
          </w:tcPr>
          <w:p w14:paraId="6176BE9E" w14:textId="77777777" w:rsidR="00081F99" w:rsidRPr="00AD08CC" w:rsidRDefault="00081F99" w:rsidP="00081F99">
            <w:pPr>
              <w:tabs>
                <w:tab w:val="left" w:pos="3284"/>
              </w:tabs>
              <w:rPr>
                <w:b/>
                <w:sz w:val="24"/>
                <w:szCs w:val="24"/>
                <w:lang w:val="vi"/>
              </w:rPr>
            </w:pPr>
            <w:r w:rsidRPr="00AD08CC">
              <w:rPr>
                <w:b/>
                <w:sz w:val="24"/>
                <w:szCs w:val="24"/>
                <w:lang w:val="vi"/>
              </w:rPr>
              <w:t>Mục 7</w:t>
            </w:r>
          </w:p>
          <w:p w14:paraId="237B930C" w14:textId="77777777" w:rsidR="00081F99" w:rsidRPr="00AD08CC" w:rsidRDefault="00081F99" w:rsidP="00081F99">
            <w:pPr>
              <w:tabs>
                <w:tab w:val="left" w:pos="3284"/>
              </w:tabs>
              <w:rPr>
                <w:b/>
                <w:bCs/>
                <w:sz w:val="24"/>
                <w:szCs w:val="24"/>
                <w:lang w:val="vi"/>
              </w:rPr>
            </w:pPr>
            <w:r w:rsidRPr="00AD08CC">
              <w:rPr>
                <w:b/>
                <w:sz w:val="24"/>
                <w:szCs w:val="24"/>
                <w:lang w:val="vi"/>
              </w:rPr>
              <w:t>HÀNH</w:t>
            </w:r>
            <w:r w:rsidRPr="00AD08CC">
              <w:rPr>
                <w:b/>
                <w:bCs/>
                <w:sz w:val="24"/>
                <w:szCs w:val="24"/>
                <w:lang w:val="vi"/>
              </w:rPr>
              <w:t xml:space="preserve"> VI VI PHẠM HÀNH CHÍNH, HÌNH THỨC XỬ PHẠT, MỨC XỬ PHẠT VÀ BIỆN PHÁP KHẮC PHỤC HẬU QUẢ TRONG HOẠT ĐỘNG HÒA GIẢI </w:t>
            </w:r>
            <w:r w:rsidRPr="00AD08CC">
              <w:rPr>
                <w:b/>
                <w:bCs/>
                <w:sz w:val="24"/>
                <w:szCs w:val="24"/>
                <w:lang w:val="vi-VN"/>
              </w:rPr>
              <w:t>THƯ</w:t>
            </w:r>
            <w:r w:rsidRPr="00AD08CC">
              <w:rPr>
                <w:b/>
                <w:bCs/>
                <w:sz w:val="24"/>
                <w:szCs w:val="24"/>
                <w:lang w:val="vi"/>
              </w:rPr>
              <w:t>ƠNG MẠI</w:t>
            </w:r>
          </w:p>
          <w:p w14:paraId="4E3782A3" w14:textId="77777777" w:rsidR="00081F99" w:rsidRPr="00AD08CC" w:rsidRDefault="00081F99" w:rsidP="00247A84">
            <w:pPr>
              <w:tabs>
                <w:tab w:val="left" w:pos="3284"/>
              </w:tabs>
              <w:rPr>
                <w:b/>
                <w:sz w:val="24"/>
                <w:szCs w:val="24"/>
              </w:rPr>
            </w:pPr>
          </w:p>
        </w:tc>
        <w:tc>
          <w:tcPr>
            <w:tcW w:w="4677" w:type="dxa"/>
          </w:tcPr>
          <w:p w14:paraId="429B8A58" w14:textId="77777777" w:rsidR="00081F99" w:rsidRPr="00AD08CC" w:rsidRDefault="00081F99" w:rsidP="00247A84">
            <w:pPr>
              <w:tabs>
                <w:tab w:val="left" w:pos="6413"/>
              </w:tabs>
              <w:rPr>
                <w:rFonts w:eastAsia="Times New Roman" w:cs="Times New Roman"/>
                <w:b/>
                <w:iCs/>
                <w:sz w:val="24"/>
                <w:szCs w:val="24"/>
                <w:lang w:val="vi-VN"/>
              </w:rPr>
            </w:pPr>
          </w:p>
        </w:tc>
      </w:tr>
      <w:tr w:rsidR="00247A84" w:rsidRPr="00AD08CC" w14:paraId="0E70DFD6" w14:textId="77777777" w:rsidTr="00980CAD">
        <w:trPr>
          <w:trHeight w:val="768"/>
        </w:trPr>
        <w:tc>
          <w:tcPr>
            <w:tcW w:w="4962" w:type="dxa"/>
          </w:tcPr>
          <w:p w14:paraId="23B6BACB" w14:textId="77777777" w:rsidR="00247A84" w:rsidRPr="00AD08CC" w:rsidRDefault="00247A84" w:rsidP="00247A84">
            <w:pPr>
              <w:rPr>
                <w:b/>
                <w:bCs/>
                <w:sz w:val="24"/>
                <w:szCs w:val="24"/>
                <w:lang w:val="vi"/>
              </w:rPr>
            </w:pPr>
            <w:r w:rsidRPr="00AD08CC">
              <w:rPr>
                <w:b/>
                <w:bCs/>
                <w:sz w:val="24"/>
                <w:szCs w:val="24"/>
                <w:lang w:val="vi"/>
              </w:rPr>
              <w:t xml:space="preserve">Điều 28. Hành vi vi phạm quy định về việc thành lập, đăng ký hoạt động trung tâm hòa giải </w:t>
            </w:r>
            <w:r w:rsidRPr="00AD08CC">
              <w:rPr>
                <w:b/>
                <w:bCs/>
                <w:sz w:val="24"/>
                <w:szCs w:val="24"/>
                <w:lang w:val="vi-VN"/>
              </w:rPr>
              <w:t>thương</w:t>
            </w:r>
            <w:r w:rsidRPr="00AD08CC">
              <w:rPr>
                <w:b/>
                <w:bCs/>
                <w:sz w:val="24"/>
                <w:szCs w:val="24"/>
                <w:lang w:val="vi"/>
              </w:rPr>
              <w:t xml:space="preserve"> mại, chi nhánh trung tâm hòa giải </w:t>
            </w:r>
            <w:r w:rsidRPr="00AD08CC">
              <w:rPr>
                <w:b/>
                <w:bCs/>
                <w:sz w:val="24"/>
                <w:szCs w:val="24"/>
                <w:lang w:val="vi-VN"/>
              </w:rPr>
              <w:t>thương</w:t>
            </w:r>
            <w:r w:rsidRPr="00AD08CC">
              <w:rPr>
                <w:b/>
                <w:bCs/>
                <w:sz w:val="24"/>
                <w:szCs w:val="24"/>
                <w:lang w:val="vi"/>
              </w:rPr>
              <w:t xml:space="preserve"> mại, tổ chức hòa giải </w:t>
            </w:r>
            <w:r w:rsidRPr="00AD08CC">
              <w:rPr>
                <w:b/>
                <w:bCs/>
                <w:sz w:val="24"/>
                <w:szCs w:val="24"/>
                <w:lang w:val="vi-VN"/>
              </w:rPr>
              <w:t>thư</w:t>
            </w:r>
            <w:r w:rsidRPr="00AD08CC">
              <w:rPr>
                <w:b/>
                <w:bCs/>
                <w:sz w:val="24"/>
                <w:szCs w:val="24"/>
                <w:lang w:val="vi"/>
              </w:rPr>
              <w:t xml:space="preserve">ơng mại </w:t>
            </w:r>
            <w:r w:rsidRPr="00AD08CC">
              <w:rPr>
                <w:b/>
                <w:bCs/>
                <w:sz w:val="24"/>
                <w:szCs w:val="24"/>
                <w:lang w:val="vi-VN"/>
              </w:rPr>
              <w:t>nước</w:t>
            </w:r>
            <w:r w:rsidRPr="00AD08CC">
              <w:rPr>
                <w:b/>
                <w:bCs/>
                <w:sz w:val="24"/>
                <w:szCs w:val="24"/>
                <w:lang w:val="vi"/>
              </w:rPr>
              <w:t xml:space="preserve"> ngoài tại Việt Nam</w:t>
            </w:r>
          </w:p>
          <w:p w14:paraId="3FA469B0" w14:textId="13784BB4"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338FF94C" w14:textId="32072C66" w:rsidR="00247A84" w:rsidRPr="00AD08CC" w:rsidRDefault="00247A84" w:rsidP="00247A84">
            <w:pPr>
              <w:rPr>
                <w:b/>
                <w:bCs/>
                <w:sz w:val="24"/>
                <w:szCs w:val="24"/>
                <w:lang w:val="vi"/>
              </w:rPr>
            </w:pPr>
            <w:r w:rsidRPr="00AD08CC">
              <w:rPr>
                <w:b/>
                <w:bCs/>
                <w:sz w:val="24"/>
                <w:szCs w:val="24"/>
                <w:lang w:val="vi"/>
              </w:rPr>
              <w:t>Điề</w:t>
            </w:r>
            <w:r w:rsidR="00045212" w:rsidRPr="00AD08CC">
              <w:rPr>
                <w:b/>
                <w:bCs/>
                <w:sz w:val="24"/>
                <w:szCs w:val="24"/>
                <w:lang w:val="vi"/>
              </w:rPr>
              <w:t xml:space="preserve">u </w:t>
            </w:r>
            <w:r w:rsidR="00045212" w:rsidRPr="00AD08CC">
              <w:rPr>
                <w:b/>
                <w:bCs/>
                <w:sz w:val="24"/>
                <w:szCs w:val="24"/>
              </w:rPr>
              <w:t>34</w:t>
            </w:r>
            <w:r w:rsidRPr="00AD08CC">
              <w:rPr>
                <w:b/>
                <w:bCs/>
                <w:sz w:val="24"/>
                <w:szCs w:val="24"/>
                <w:lang w:val="vi"/>
              </w:rPr>
              <w:t xml:space="preserve">. Hành vi vi phạm quy định về việc thành lập, đăng ký hoạt động trung tâm hòa giải </w:t>
            </w:r>
            <w:r w:rsidRPr="00AD08CC">
              <w:rPr>
                <w:b/>
                <w:bCs/>
                <w:sz w:val="24"/>
                <w:szCs w:val="24"/>
                <w:lang w:val="vi-VN"/>
              </w:rPr>
              <w:t>thương</w:t>
            </w:r>
            <w:r w:rsidRPr="00AD08CC">
              <w:rPr>
                <w:b/>
                <w:bCs/>
                <w:sz w:val="24"/>
                <w:szCs w:val="24"/>
                <w:lang w:val="vi"/>
              </w:rPr>
              <w:t xml:space="preserve"> mại, chi nhánh trung tâm hòa giải </w:t>
            </w:r>
            <w:r w:rsidRPr="00AD08CC">
              <w:rPr>
                <w:b/>
                <w:bCs/>
                <w:sz w:val="24"/>
                <w:szCs w:val="24"/>
                <w:lang w:val="vi-VN"/>
              </w:rPr>
              <w:t>thương</w:t>
            </w:r>
            <w:r w:rsidRPr="00AD08CC">
              <w:rPr>
                <w:b/>
                <w:bCs/>
                <w:sz w:val="24"/>
                <w:szCs w:val="24"/>
                <w:lang w:val="vi"/>
              </w:rPr>
              <w:t xml:space="preserve"> mại, tổ chức hòa giải </w:t>
            </w:r>
            <w:r w:rsidRPr="00AD08CC">
              <w:rPr>
                <w:b/>
                <w:bCs/>
                <w:sz w:val="24"/>
                <w:szCs w:val="24"/>
                <w:lang w:val="vi-VN"/>
              </w:rPr>
              <w:t>thư</w:t>
            </w:r>
            <w:r w:rsidRPr="00AD08CC">
              <w:rPr>
                <w:b/>
                <w:bCs/>
                <w:sz w:val="24"/>
                <w:szCs w:val="24"/>
                <w:lang w:val="vi"/>
              </w:rPr>
              <w:t xml:space="preserve">ơng mại </w:t>
            </w:r>
            <w:r w:rsidRPr="00AD08CC">
              <w:rPr>
                <w:b/>
                <w:bCs/>
                <w:sz w:val="24"/>
                <w:szCs w:val="24"/>
                <w:lang w:val="vi-VN"/>
              </w:rPr>
              <w:t>nước</w:t>
            </w:r>
            <w:r w:rsidRPr="00AD08CC">
              <w:rPr>
                <w:b/>
                <w:bCs/>
                <w:sz w:val="24"/>
                <w:szCs w:val="24"/>
                <w:lang w:val="vi"/>
              </w:rPr>
              <w:t xml:space="preserve"> ngoài tại Việt Nam</w:t>
            </w:r>
          </w:p>
          <w:p w14:paraId="217752A4" w14:textId="355BAEDA" w:rsidR="00247A84" w:rsidRPr="00AD08CC" w:rsidRDefault="00247A84" w:rsidP="00247A84">
            <w:pPr>
              <w:rPr>
                <w:sz w:val="24"/>
                <w:szCs w:val="24"/>
                <w:lang w:val="vi-VN"/>
              </w:rPr>
            </w:pPr>
            <w:r w:rsidRPr="00AD08CC">
              <w:rPr>
                <w:bCs/>
                <w:sz w:val="24"/>
                <w:szCs w:val="24"/>
                <w:lang w:val="vi-VN"/>
              </w:rPr>
              <w:t>Giữ nguyên</w:t>
            </w:r>
          </w:p>
        </w:tc>
        <w:tc>
          <w:tcPr>
            <w:tcW w:w="4677" w:type="dxa"/>
          </w:tcPr>
          <w:p w14:paraId="79AA1EEA" w14:textId="5211B70D" w:rsidR="00247A84" w:rsidRPr="00AD08CC" w:rsidRDefault="00247A84" w:rsidP="00247A84">
            <w:pPr>
              <w:tabs>
                <w:tab w:val="left" w:pos="6413"/>
              </w:tabs>
              <w:rPr>
                <w:bCs/>
                <w:sz w:val="24"/>
                <w:szCs w:val="24"/>
                <w:lang w:val="vi-VN"/>
              </w:rPr>
            </w:pPr>
          </w:p>
        </w:tc>
      </w:tr>
      <w:tr w:rsidR="00247A84" w:rsidRPr="00AD08CC" w14:paraId="30F7D49C" w14:textId="77777777" w:rsidTr="00A65187">
        <w:trPr>
          <w:trHeight w:val="2929"/>
        </w:trPr>
        <w:tc>
          <w:tcPr>
            <w:tcW w:w="4962" w:type="dxa"/>
          </w:tcPr>
          <w:p w14:paraId="65A8853C" w14:textId="77777777" w:rsidR="00247A84" w:rsidRPr="00AD08CC" w:rsidRDefault="00247A84" w:rsidP="00247A84">
            <w:pPr>
              <w:rPr>
                <w:b/>
                <w:bCs/>
                <w:sz w:val="24"/>
                <w:szCs w:val="24"/>
                <w:lang w:val="vi"/>
              </w:rPr>
            </w:pPr>
            <w:r w:rsidRPr="00AD08CC">
              <w:rPr>
                <w:b/>
                <w:bCs/>
                <w:sz w:val="24"/>
                <w:szCs w:val="24"/>
                <w:lang w:val="vi"/>
              </w:rPr>
              <w:lastRenderedPageBreak/>
              <w:t xml:space="preserve">Điều 29. Hành vi vi phạm về hoạt động của trung tâm hòa giải </w:t>
            </w:r>
            <w:r w:rsidRPr="00AD08CC">
              <w:rPr>
                <w:b/>
                <w:bCs/>
                <w:sz w:val="24"/>
                <w:szCs w:val="24"/>
                <w:lang w:val="vi-VN"/>
              </w:rPr>
              <w:t>thương</w:t>
            </w:r>
            <w:r w:rsidRPr="00AD08CC">
              <w:rPr>
                <w:b/>
                <w:bCs/>
                <w:sz w:val="24"/>
                <w:szCs w:val="24"/>
                <w:lang w:val="vi"/>
              </w:rPr>
              <w:t xml:space="preserve"> mại, chi nhánh của trung tâm hòa giải </w:t>
            </w:r>
            <w:r w:rsidRPr="00AD08CC">
              <w:rPr>
                <w:b/>
                <w:bCs/>
                <w:sz w:val="24"/>
                <w:szCs w:val="24"/>
                <w:lang w:val="vi-VN"/>
              </w:rPr>
              <w:t>thương</w:t>
            </w:r>
            <w:r w:rsidRPr="00AD08CC">
              <w:rPr>
                <w:b/>
                <w:bCs/>
                <w:sz w:val="24"/>
                <w:szCs w:val="24"/>
                <w:lang w:val="vi"/>
              </w:rPr>
              <w:t xml:space="preserve"> mại; chi nhánh, văn phòng đại diện của tổ chức hòa giải </w:t>
            </w:r>
            <w:r w:rsidRPr="00AD08CC">
              <w:rPr>
                <w:b/>
                <w:bCs/>
                <w:sz w:val="24"/>
                <w:szCs w:val="24"/>
                <w:lang w:val="vi-VN"/>
              </w:rPr>
              <w:t>thương</w:t>
            </w:r>
            <w:r w:rsidRPr="00AD08CC">
              <w:rPr>
                <w:b/>
                <w:bCs/>
                <w:sz w:val="24"/>
                <w:szCs w:val="24"/>
                <w:lang w:val="vi"/>
              </w:rPr>
              <w:t xml:space="preserve"> mại </w:t>
            </w:r>
            <w:r w:rsidRPr="00AD08CC">
              <w:rPr>
                <w:b/>
                <w:bCs/>
                <w:sz w:val="24"/>
                <w:szCs w:val="24"/>
                <w:lang w:val="vi-VN"/>
              </w:rPr>
              <w:t>nước</w:t>
            </w:r>
            <w:r w:rsidRPr="00AD08CC">
              <w:rPr>
                <w:b/>
                <w:bCs/>
                <w:sz w:val="24"/>
                <w:szCs w:val="24"/>
                <w:lang w:val="vi"/>
              </w:rPr>
              <w:t xml:space="preserve"> ngoài tại</w:t>
            </w:r>
            <w:r w:rsidRPr="00AD08CC">
              <w:rPr>
                <w:b/>
                <w:bCs/>
                <w:sz w:val="24"/>
                <w:szCs w:val="24"/>
                <w:lang w:val="vi-VN"/>
              </w:rPr>
              <w:t xml:space="preserve"> </w:t>
            </w:r>
            <w:r w:rsidRPr="00AD08CC">
              <w:rPr>
                <w:b/>
                <w:bCs/>
                <w:sz w:val="24"/>
                <w:szCs w:val="24"/>
                <w:lang w:val="vi"/>
              </w:rPr>
              <w:t>Việt Nam</w:t>
            </w:r>
          </w:p>
          <w:p w14:paraId="196E560B" w14:textId="77777777" w:rsidR="00247A84" w:rsidRPr="00AD08CC" w:rsidRDefault="00247A84" w:rsidP="00247A84">
            <w:pPr>
              <w:rPr>
                <w:sz w:val="24"/>
                <w:szCs w:val="24"/>
              </w:rPr>
            </w:pPr>
            <w:r w:rsidRPr="00AD08CC">
              <w:rPr>
                <w:sz w:val="24"/>
                <w:szCs w:val="24"/>
              </w:rPr>
              <w:t>4. Hình thức xử phạt bổ sung:</w:t>
            </w:r>
          </w:p>
          <w:p w14:paraId="38E7B18C" w14:textId="77777777" w:rsidR="00247A84" w:rsidRPr="00AD08CC" w:rsidRDefault="00247A84" w:rsidP="00247A84">
            <w:pPr>
              <w:rPr>
                <w:sz w:val="24"/>
                <w:szCs w:val="24"/>
              </w:rPr>
            </w:pPr>
            <w:r w:rsidRPr="00AD08CC">
              <w:rPr>
                <w:sz w:val="24"/>
                <w:szCs w:val="24"/>
              </w:rPr>
              <w:t>a) Đình chỉ hoạt động từ 01 tháng đến 03 tháng đối với hành vi vi phạm quy định tại các điểm a và c khoản 3 Điều này;</w:t>
            </w:r>
          </w:p>
          <w:p w14:paraId="15390BB7" w14:textId="648FF87C" w:rsidR="00247A84" w:rsidRPr="00AD08CC" w:rsidRDefault="00247A84" w:rsidP="00A65187">
            <w:pPr>
              <w:rPr>
                <w:sz w:val="24"/>
                <w:szCs w:val="24"/>
              </w:rPr>
            </w:pPr>
            <w:r w:rsidRPr="00AD08CC">
              <w:rPr>
                <w:sz w:val="24"/>
                <w:szCs w:val="24"/>
              </w:rPr>
              <w:t>b)</w:t>
            </w:r>
            <w:bookmarkStart w:id="15" w:name="_ftnref86"/>
            <w:bookmarkEnd w:id="15"/>
            <w:r w:rsidRPr="00AD08CC">
              <w:rPr>
                <w:b/>
                <w:bCs/>
                <w:i/>
                <w:iCs/>
                <w:sz w:val="24"/>
                <w:szCs w:val="24"/>
              </w:rPr>
              <w:t xml:space="preserve"> (được bãi bỏ</w:t>
            </w:r>
            <w:r w:rsidR="00A65187" w:rsidRPr="00AD08CC">
              <w:rPr>
                <w:b/>
                <w:bCs/>
                <w:i/>
                <w:iCs/>
                <w:sz w:val="24"/>
                <w:szCs w:val="24"/>
              </w:rPr>
              <w:t>)</w:t>
            </w:r>
          </w:p>
        </w:tc>
        <w:tc>
          <w:tcPr>
            <w:tcW w:w="5529" w:type="dxa"/>
          </w:tcPr>
          <w:p w14:paraId="14EDC94B" w14:textId="596D0C9D" w:rsidR="00247A84" w:rsidRPr="00AD08CC" w:rsidRDefault="00247A84" w:rsidP="00247A84">
            <w:pPr>
              <w:rPr>
                <w:b/>
                <w:bCs/>
                <w:sz w:val="24"/>
                <w:szCs w:val="24"/>
                <w:lang w:val="vi"/>
              </w:rPr>
            </w:pPr>
            <w:r w:rsidRPr="00AD08CC">
              <w:rPr>
                <w:b/>
                <w:bCs/>
                <w:sz w:val="24"/>
                <w:szCs w:val="24"/>
                <w:lang w:val="vi"/>
              </w:rPr>
              <w:t>Điề</w:t>
            </w:r>
            <w:r w:rsidR="00045212" w:rsidRPr="00AD08CC">
              <w:rPr>
                <w:b/>
                <w:bCs/>
                <w:sz w:val="24"/>
                <w:szCs w:val="24"/>
                <w:lang w:val="vi"/>
              </w:rPr>
              <w:t xml:space="preserve">u </w:t>
            </w:r>
            <w:r w:rsidR="00045212" w:rsidRPr="00AD08CC">
              <w:rPr>
                <w:b/>
                <w:bCs/>
                <w:sz w:val="24"/>
                <w:szCs w:val="24"/>
              </w:rPr>
              <w:t>3</w:t>
            </w:r>
            <w:r w:rsidR="00A65187" w:rsidRPr="00AD08CC">
              <w:rPr>
                <w:b/>
                <w:bCs/>
                <w:sz w:val="24"/>
                <w:szCs w:val="24"/>
              </w:rPr>
              <w:t>5</w:t>
            </w:r>
            <w:r w:rsidRPr="00AD08CC">
              <w:rPr>
                <w:b/>
                <w:bCs/>
                <w:sz w:val="24"/>
                <w:szCs w:val="24"/>
                <w:lang w:val="vi"/>
              </w:rPr>
              <w:t xml:space="preserve">. Hành vi vi phạm về hoạt động của trung tâm hòa giải </w:t>
            </w:r>
            <w:r w:rsidRPr="00AD08CC">
              <w:rPr>
                <w:b/>
                <w:bCs/>
                <w:sz w:val="24"/>
                <w:szCs w:val="24"/>
                <w:lang w:val="vi-VN"/>
              </w:rPr>
              <w:t>thương</w:t>
            </w:r>
            <w:r w:rsidRPr="00AD08CC">
              <w:rPr>
                <w:b/>
                <w:bCs/>
                <w:sz w:val="24"/>
                <w:szCs w:val="24"/>
                <w:lang w:val="vi"/>
              </w:rPr>
              <w:t xml:space="preserve"> mại, chi nhánh của trung tâm hòa giải </w:t>
            </w:r>
            <w:r w:rsidRPr="00AD08CC">
              <w:rPr>
                <w:b/>
                <w:bCs/>
                <w:sz w:val="24"/>
                <w:szCs w:val="24"/>
                <w:lang w:val="vi-VN"/>
              </w:rPr>
              <w:t>thương</w:t>
            </w:r>
            <w:r w:rsidRPr="00AD08CC">
              <w:rPr>
                <w:b/>
                <w:bCs/>
                <w:sz w:val="24"/>
                <w:szCs w:val="24"/>
                <w:lang w:val="vi"/>
              </w:rPr>
              <w:t xml:space="preserve"> mại; chi nhánh, văn phòng đại diện của tổ chức hòa giải </w:t>
            </w:r>
            <w:r w:rsidRPr="00AD08CC">
              <w:rPr>
                <w:b/>
                <w:bCs/>
                <w:sz w:val="24"/>
                <w:szCs w:val="24"/>
                <w:lang w:val="vi-VN"/>
              </w:rPr>
              <w:t>thương</w:t>
            </w:r>
            <w:r w:rsidRPr="00AD08CC">
              <w:rPr>
                <w:b/>
                <w:bCs/>
                <w:sz w:val="24"/>
                <w:szCs w:val="24"/>
                <w:lang w:val="vi"/>
              </w:rPr>
              <w:t xml:space="preserve"> mại </w:t>
            </w:r>
            <w:r w:rsidRPr="00AD08CC">
              <w:rPr>
                <w:b/>
                <w:bCs/>
                <w:sz w:val="24"/>
                <w:szCs w:val="24"/>
                <w:lang w:val="vi-VN"/>
              </w:rPr>
              <w:t>nước</w:t>
            </w:r>
            <w:r w:rsidRPr="00AD08CC">
              <w:rPr>
                <w:b/>
                <w:bCs/>
                <w:sz w:val="24"/>
                <w:szCs w:val="24"/>
                <w:lang w:val="vi"/>
              </w:rPr>
              <w:t xml:space="preserve"> ngoài tại</w:t>
            </w:r>
            <w:r w:rsidRPr="00AD08CC">
              <w:rPr>
                <w:b/>
                <w:bCs/>
                <w:sz w:val="24"/>
                <w:szCs w:val="24"/>
                <w:lang w:val="vi-VN"/>
              </w:rPr>
              <w:t xml:space="preserve"> </w:t>
            </w:r>
            <w:r w:rsidRPr="00AD08CC">
              <w:rPr>
                <w:b/>
                <w:bCs/>
                <w:sz w:val="24"/>
                <w:szCs w:val="24"/>
                <w:lang w:val="vi"/>
              </w:rPr>
              <w:t>Việt Nam</w:t>
            </w:r>
          </w:p>
          <w:p w14:paraId="3734F0E6" w14:textId="77777777" w:rsidR="00247A84" w:rsidRPr="00AD08CC" w:rsidRDefault="00247A84" w:rsidP="00247A84">
            <w:pPr>
              <w:rPr>
                <w:sz w:val="24"/>
                <w:szCs w:val="24"/>
              </w:rPr>
            </w:pPr>
            <w:r w:rsidRPr="00AD08CC">
              <w:rPr>
                <w:sz w:val="24"/>
                <w:szCs w:val="24"/>
              </w:rPr>
              <w:t>4. Hình thức xử phạt bổ sung:</w:t>
            </w:r>
          </w:p>
          <w:p w14:paraId="050A752F" w14:textId="32A991FD" w:rsidR="00247A84" w:rsidRPr="00AD08CC" w:rsidRDefault="00247A84" w:rsidP="00247A84">
            <w:pPr>
              <w:rPr>
                <w:sz w:val="24"/>
                <w:szCs w:val="24"/>
                <w:lang w:val="vi-VN"/>
              </w:rPr>
            </w:pPr>
            <w:r w:rsidRPr="00AD08CC">
              <w:rPr>
                <w:strike/>
                <w:sz w:val="24"/>
                <w:szCs w:val="24"/>
              </w:rPr>
              <w:t>a)</w:t>
            </w:r>
            <w:r w:rsidRPr="00AD08CC">
              <w:rPr>
                <w:sz w:val="24"/>
                <w:szCs w:val="24"/>
              </w:rPr>
              <w:t xml:space="preserve"> Đình chỉ hoạt động từ 01 tháng đến 03 tháng đối với hành vi vi phạm quy định tại các điểm a và c khoản 3 Điều này</w:t>
            </w:r>
            <w:r w:rsidRPr="00AD08CC">
              <w:rPr>
                <w:sz w:val="24"/>
                <w:szCs w:val="24"/>
                <w:lang w:val="vi-VN"/>
              </w:rPr>
              <w:t>.</w:t>
            </w:r>
          </w:p>
          <w:p w14:paraId="48833343" w14:textId="402F3838" w:rsidR="00247A84" w:rsidRPr="00AD08CC" w:rsidRDefault="00247A84" w:rsidP="00A65187">
            <w:pPr>
              <w:rPr>
                <w:strike/>
                <w:sz w:val="24"/>
                <w:szCs w:val="24"/>
                <w:lang w:val="vi-VN"/>
              </w:rPr>
            </w:pPr>
            <w:r w:rsidRPr="00AD08CC">
              <w:rPr>
                <w:strike/>
                <w:sz w:val="24"/>
                <w:szCs w:val="24"/>
              </w:rPr>
              <w:t>b)</w:t>
            </w:r>
            <w:r w:rsidRPr="00AD08CC">
              <w:rPr>
                <w:i/>
                <w:iCs/>
                <w:strike/>
                <w:sz w:val="24"/>
                <w:szCs w:val="24"/>
              </w:rPr>
              <w:t xml:space="preserve"> (được bãi bỏ)</w:t>
            </w:r>
          </w:p>
        </w:tc>
        <w:tc>
          <w:tcPr>
            <w:tcW w:w="4677" w:type="dxa"/>
          </w:tcPr>
          <w:p w14:paraId="6C526BA0" w14:textId="4F5CB3AD" w:rsidR="00247A84" w:rsidRPr="00AD08CC" w:rsidRDefault="006D3E7A"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Sửa kỹ thuật.</w:t>
            </w:r>
          </w:p>
        </w:tc>
      </w:tr>
      <w:tr w:rsidR="00247A84" w:rsidRPr="00AD08CC" w14:paraId="7C97DE60" w14:textId="77777777" w:rsidTr="00980CAD">
        <w:trPr>
          <w:trHeight w:val="768"/>
        </w:trPr>
        <w:tc>
          <w:tcPr>
            <w:tcW w:w="4962" w:type="dxa"/>
          </w:tcPr>
          <w:p w14:paraId="77A92C2F" w14:textId="77777777" w:rsidR="00247A84" w:rsidRPr="00AD08CC" w:rsidRDefault="00247A84" w:rsidP="00247A84">
            <w:pPr>
              <w:rPr>
                <w:b/>
                <w:bCs/>
                <w:sz w:val="24"/>
                <w:szCs w:val="24"/>
                <w:lang w:val="vi"/>
              </w:rPr>
            </w:pPr>
            <w:r w:rsidRPr="00AD08CC">
              <w:rPr>
                <w:b/>
                <w:bCs/>
                <w:sz w:val="24"/>
                <w:szCs w:val="24"/>
                <w:lang w:val="vi"/>
              </w:rPr>
              <w:t xml:space="preserve">Điều 30. Hành vi vi phạm quy định về hoạt động của hòa giải viên </w:t>
            </w:r>
            <w:r w:rsidRPr="00AD08CC">
              <w:rPr>
                <w:b/>
                <w:bCs/>
                <w:sz w:val="24"/>
                <w:szCs w:val="24"/>
                <w:lang w:val="vi-VN"/>
              </w:rPr>
              <w:t>thư</w:t>
            </w:r>
            <w:r w:rsidRPr="00AD08CC">
              <w:rPr>
                <w:b/>
                <w:bCs/>
                <w:sz w:val="24"/>
                <w:szCs w:val="24"/>
                <w:lang w:val="vi"/>
              </w:rPr>
              <w:t>ơng mại</w:t>
            </w:r>
          </w:p>
          <w:p w14:paraId="7D0B6D0A" w14:textId="0A60B3FB"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035B6396" w14:textId="7B460CE6" w:rsidR="00247A84" w:rsidRPr="00AD08CC" w:rsidRDefault="00247A84" w:rsidP="00247A84">
            <w:pPr>
              <w:rPr>
                <w:b/>
                <w:bCs/>
                <w:sz w:val="24"/>
                <w:szCs w:val="24"/>
                <w:lang w:val="vi"/>
              </w:rPr>
            </w:pPr>
            <w:r w:rsidRPr="00AD08CC">
              <w:rPr>
                <w:b/>
                <w:bCs/>
                <w:sz w:val="24"/>
                <w:szCs w:val="24"/>
                <w:lang w:val="vi"/>
              </w:rPr>
              <w:t>Điề</w:t>
            </w:r>
            <w:r w:rsidR="00A65187" w:rsidRPr="00AD08CC">
              <w:rPr>
                <w:b/>
                <w:bCs/>
                <w:sz w:val="24"/>
                <w:szCs w:val="24"/>
                <w:lang w:val="vi"/>
              </w:rPr>
              <w:t>u 3</w:t>
            </w:r>
            <w:r w:rsidR="00A65187" w:rsidRPr="00AD08CC">
              <w:rPr>
                <w:b/>
                <w:bCs/>
                <w:sz w:val="24"/>
                <w:szCs w:val="24"/>
              </w:rPr>
              <w:t>6</w:t>
            </w:r>
            <w:r w:rsidRPr="00AD08CC">
              <w:rPr>
                <w:b/>
                <w:bCs/>
                <w:sz w:val="24"/>
                <w:szCs w:val="24"/>
                <w:lang w:val="vi"/>
              </w:rPr>
              <w:t xml:space="preserve">. Hành vi vi phạm quy định về hoạt động của hòa giải viên </w:t>
            </w:r>
            <w:r w:rsidRPr="00AD08CC">
              <w:rPr>
                <w:b/>
                <w:bCs/>
                <w:sz w:val="24"/>
                <w:szCs w:val="24"/>
                <w:lang w:val="vi-VN"/>
              </w:rPr>
              <w:t>thư</w:t>
            </w:r>
            <w:r w:rsidRPr="00AD08CC">
              <w:rPr>
                <w:b/>
                <w:bCs/>
                <w:sz w:val="24"/>
                <w:szCs w:val="24"/>
                <w:lang w:val="vi"/>
              </w:rPr>
              <w:t>ơng mại</w:t>
            </w:r>
          </w:p>
          <w:p w14:paraId="3A632559" w14:textId="6408268A" w:rsidR="00247A84" w:rsidRPr="00AD08CC" w:rsidRDefault="00247A84" w:rsidP="00247A84">
            <w:pPr>
              <w:rPr>
                <w:b/>
                <w:bCs/>
                <w:sz w:val="24"/>
                <w:szCs w:val="24"/>
              </w:rPr>
            </w:pPr>
            <w:r w:rsidRPr="00AD08CC">
              <w:rPr>
                <w:bCs/>
                <w:sz w:val="24"/>
                <w:szCs w:val="24"/>
              </w:rPr>
              <w:t>Giữ</w:t>
            </w:r>
            <w:r w:rsidRPr="00AD08CC">
              <w:rPr>
                <w:bCs/>
                <w:sz w:val="24"/>
                <w:szCs w:val="24"/>
                <w:lang w:val="vi-VN"/>
              </w:rPr>
              <w:t xml:space="preserve"> nguyên</w:t>
            </w:r>
          </w:p>
        </w:tc>
        <w:tc>
          <w:tcPr>
            <w:tcW w:w="4677" w:type="dxa"/>
          </w:tcPr>
          <w:p w14:paraId="089CA5F8" w14:textId="2D474293" w:rsidR="00247A84" w:rsidRPr="00AD08CC" w:rsidRDefault="00247A84" w:rsidP="00247A84">
            <w:pPr>
              <w:tabs>
                <w:tab w:val="left" w:pos="6413"/>
              </w:tabs>
              <w:rPr>
                <w:rFonts w:eastAsia="Times New Roman" w:cs="Times New Roman"/>
                <w:b/>
                <w:iCs/>
                <w:sz w:val="24"/>
                <w:szCs w:val="24"/>
              </w:rPr>
            </w:pPr>
          </w:p>
        </w:tc>
      </w:tr>
      <w:tr w:rsidR="00247A84" w:rsidRPr="00AD08CC" w14:paraId="090BDA86" w14:textId="77777777" w:rsidTr="00980CAD">
        <w:trPr>
          <w:trHeight w:val="768"/>
        </w:trPr>
        <w:tc>
          <w:tcPr>
            <w:tcW w:w="4962" w:type="dxa"/>
          </w:tcPr>
          <w:p w14:paraId="3E37602C" w14:textId="77777777" w:rsidR="00247A84" w:rsidRPr="00AD08CC" w:rsidRDefault="00247A84" w:rsidP="00081F99">
            <w:pPr>
              <w:rPr>
                <w:b/>
                <w:bCs/>
                <w:sz w:val="24"/>
                <w:szCs w:val="24"/>
                <w:lang w:val="vi"/>
              </w:rPr>
            </w:pPr>
            <w:r w:rsidRPr="00AD08CC">
              <w:rPr>
                <w:b/>
                <w:bCs/>
                <w:sz w:val="24"/>
                <w:szCs w:val="24"/>
                <w:lang w:val="vi-VN"/>
              </w:rPr>
              <w:t>Chư</w:t>
            </w:r>
            <w:r w:rsidRPr="00AD08CC">
              <w:rPr>
                <w:b/>
                <w:bCs/>
                <w:sz w:val="24"/>
                <w:szCs w:val="24"/>
                <w:lang w:val="vi"/>
              </w:rPr>
              <w:t>ơng III</w:t>
            </w:r>
          </w:p>
          <w:p w14:paraId="6D713D37" w14:textId="77777777"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LĨNH VỰC HÀNH CHÍNH </w:t>
            </w:r>
            <w:r w:rsidRPr="00AD08CC">
              <w:rPr>
                <w:b/>
                <w:bCs/>
                <w:sz w:val="24"/>
                <w:szCs w:val="24"/>
                <w:lang w:val="vi-VN"/>
              </w:rPr>
              <w:t>TƯ</w:t>
            </w:r>
            <w:r w:rsidRPr="00AD08CC">
              <w:rPr>
                <w:b/>
                <w:bCs/>
                <w:sz w:val="24"/>
                <w:szCs w:val="24"/>
                <w:lang w:val="vi"/>
              </w:rPr>
              <w:t xml:space="preserve"> PHÁP</w:t>
            </w:r>
          </w:p>
          <w:p w14:paraId="2C4660E4" w14:textId="2F00F8E3" w:rsidR="00247A84" w:rsidRPr="00AD08CC" w:rsidRDefault="00247A84" w:rsidP="00081F99">
            <w:pPr>
              <w:rPr>
                <w:b/>
                <w:bCs/>
                <w:sz w:val="24"/>
                <w:szCs w:val="24"/>
                <w:lang w:val="vi"/>
              </w:rPr>
            </w:pPr>
            <w:r w:rsidRPr="00AD08CC">
              <w:rPr>
                <w:b/>
                <w:bCs/>
                <w:sz w:val="24"/>
                <w:szCs w:val="24"/>
                <w:lang w:val="vi"/>
              </w:rPr>
              <w:t>Mục 2</w:t>
            </w:r>
          </w:p>
          <w:p w14:paraId="2B50E1F3" w14:textId="502FD0C3" w:rsidR="00247A84" w:rsidRPr="00AD08CC" w:rsidRDefault="00247A84"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HOẠT ĐỘNG HỘ TỊCH, QUỐC TỊCH,</w:t>
            </w:r>
            <w:r w:rsidRPr="00AD08CC">
              <w:rPr>
                <w:b/>
                <w:bCs/>
                <w:sz w:val="24"/>
                <w:szCs w:val="24"/>
              </w:rPr>
              <w:t xml:space="preserve"> </w:t>
            </w:r>
            <w:r w:rsidRPr="00AD08CC">
              <w:rPr>
                <w:b/>
                <w:bCs/>
                <w:sz w:val="24"/>
                <w:szCs w:val="24"/>
                <w:lang w:val="vi"/>
              </w:rPr>
              <w:t xml:space="preserve">LÝ LỊCH </w:t>
            </w:r>
            <w:r w:rsidRPr="00AD08CC">
              <w:rPr>
                <w:b/>
                <w:bCs/>
                <w:sz w:val="24"/>
                <w:szCs w:val="24"/>
                <w:lang w:val="vi-VN"/>
              </w:rPr>
              <w:t>TƯ</w:t>
            </w:r>
            <w:r w:rsidRPr="00AD08CC">
              <w:rPr>
                <w:b/>
                <w:bCs/>
                <w:sz w:val="24"/>
                <w:szCs w:val="24"/>
                <w:lang w:val="vi"/>
              </w:rPr>
              <w:t xml:space="preserve"> PHÁP</w:t>
            </w:r>
          </w:p>
        </w:tc>
        <w:tc>
          <w:tcPr>
            <w:tcW w:w="5529" w:type="dxa"/>
          </w:tcPr>
          <w:p w14:paraId="20777C08" w14:textId="77777777" w:rsidR="00247A84" w:rsidRPr="00AD08CC" w:rsidRDefault="00247A84" w:rsidP="00081F99">
            <w:pPr>
              <w:rPr>
                <w:b/>
                <w:bCs/>
                <w:sz w:val="24"/>
                <w:szCs w:val="24"/>
                <w:lang w:val="vi"/>
              </w:rPr>
            </w:pPr>
            <w:r w:rsidRPr="00AD08CC">
              <w:rPr>
                <w:b/>
                <w:bCs/>
                <w:sz w:val="24"/>
                <w:szCs w:val="24"/>
                <w:lang w:val="vi-VN"/>
              </w:rPr>
              <w:t>Chư</w:t>
            </w:r>
            <w:r w:rsidRPr="00AD08CC">
              <w:rPr>
                <w:b/>
                <w:bCs/>
                <w:sz w:val="24"/>
                <w:szCs w:val="24"/>
                <w:lang w:val="vi"/>
              </w:rPr>
              <w:t>ơng III</w:t>
            </w:r>
          </w:p>
          <w:p w14:paraId="22DE04AB" w14:textId="77777777"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LĨNH VỰC HÀNH CHÍNH </w:t>
            </w:r>
            <w:r w:rsidRPr="00AD08CC">
              <w:rPr>
                <w:b/>
                <w:bCs/>
                <w:sz w:val="24"/>
                <w:szCs w:val="24"/>
                <w:lang w:val="vi-VN"/>
              </w:rPr>
              <w:t>TƯ</w:t>
            </w:r>
            <w:r w:rsidRPr="00AD08CC">
              <w:rPr>
                <w:b/>
                <w:bCs/>
                <w:sz w:val="24"/>
                <w:szCs w:val="24"/>
                <w:lang w:val="vi"/>
              </w:rPr>
              <w:t xml:space="preserve"> PHÁP</w:t>
            </w:r>
          </w:p>
          <w:p w14:paraId="3A65CBB8" w14:textId="273A1826" w:rsidR="00247A84" w:rsidRPr="00B91D1C" w:rsidRDefault="00247A84" w:rsidP="00081F99">
            <w:pPr>
              <w:rPr>
                <w:b/>
                <w:bCs/>
                <w:sz w:val="24"/>
                <w:szCs w:val="24"/>
              </w:rPr>
            </w:pPr>
            <w:r w:rsidRPr="00AD08CC">
              <w:rPr>
                <w:b/>
                <w:bCs/>
                <w:sz w:val="24"/>
                <w:szCs w:val="24"/>
                <w:lang w:val="vi"/>
              </w:rPr>
              <w:t>Mụ</w:t>
            </w:r>
            <w:r w:rsidR="00B91D1C">
              <w:rPr>
                <w:b/>
                <w:bCs/>
                <w:sz w:val="24"/>
                <w:szCs w:val="24"/>
                <w:lang w:val="vi"/>
              </w:rPr>
              <w:t xml:space="preserve">c </w:t>
            </w:r>
            <w:r w:rsidR="00B91D1C">
              <w:rPr>
                <w:b/>
                <w:bCs/>
                <w:sz w:val="24"/>
                <w:szCs w:val="24"/>
              </w:rPr>
              <w:t>1</w:t>
            </w:r>
          </w:p>
          <w:p w14:paraId="58F8DF79" w14:textId="47B297DF" w:rsidR="00247A84" w:rsidRPr="00AD08CC" w:rsidRDefault="00247A84" w:rsidP="00247A84">
            <w:pPr>
              <w:rPr>
                <w:b/>
                <w:bCs/>
                <w:strike/>
                <w:sz w:val="24"/>
                <w:szCs w:val="24"/>
                <w:lang w:val="vi"/>
              </w:rPr>
            </w:pPr>
            <w:r w:rsidRPr="00AD08CC">
              <w:rPr>
                <w:b/>
                <w:bCs/>
                <w:sz w:val="24"/>
                <w:szCs w:val="24"/>
                <w:lang w:val="vi"/>
              </w:rPr>
              <w:t>HÀNH VI VI PHẠM HÀNH CHÍNH, HÌNH THỨC XỬ PHẠT, MỨC XỬ PHẠT VÀ BIỆN PHÁP KHẮC PHỤC HẬU QUẢ TRONG HOẠT ĐỘNG HỘ TỊCH, QUỐC TỊCH,</w:t>
            </w:r>
            <w:r w:rsidR="00AB0A15" w:rsidRPr="00AD08CC">
              <w:rPr>
                <w:b/>
                <w:bCs/>
                <w:sz w:val="24"/>
                <w:szCs w:val="24"/>
              </w:rPr>
              <w:t xml:space="preserve"> </w:t>
            </w:r>
            <w:r w:rsidR="00AB0A15" w:rsidRPr="00AD08CC">
              <w:rPr>
                <w:b/>
                <w:bCs/>
                <w:i/>
                <w:sz w:val="24"/>
                <w:szCs w:val="24"/>
              </w:rPr>
              <w:t>NUÔI CON NUÔI</w:t>
            </w:r>
            <w:r w:rsidRPr="00AD08CC">
              <w:rPr>
                <w:b/>
                <w:bCs/>
                <w:sz w:val="24"/>
                <w:szCs w:val="24"/>
              </w:rPr>
              <w:t xml:space="preserve"> </w:t>
            </w:r>
            <w:r w:rsidRPr="00AD08CC">
              <w:rPr>
                <w:b/>
                <w:bCs/>
                <w:strike/>
                <w:sz w:val="24"/>
                <w:szCs w:val="24"/>
                <w:lang w:val="vi"/>
              </w:rPr>
              <w:t xml:space="preserve">LÝ LỊCH </w:t>
            </w:r>
            <w:r w:rsidRPr="00AD08CC">
              <w:rPr>
                <w:b/>
                <w:bCs/>
                <w:strike/>
                <w:sz w:val="24"/>
                <w:szCs w:val="24"/>
                <w:lang w:val="vi-VN"/>
              </w:rPr>
              <w:t>TƯ</w:t>
            </w:r>
            <w:r w:rsidRPr="00AD08CC">
              <w:rPr>
                <w:b/>
                <w:bCs/>
                <w:strike/>
                <w:sz w:val="24"/>
                <w:szCs w:val="24"/>
                <w:lang w:val="vi"/>
              </w:rPr>
              <w:t xml:space="preserve"> PHÁP</w:t>
            </w:r>
          </w:p>
        </w:tc>
        <w:tc>
          <w:tcPr>
            <w:tcW w:w="4677" w:type="dxa"/>
          </w:tcPr>
          <w:p w14:paraId="443918C9" w14:textId="2387AAB5" w:rsidR="00247A84" w:rsidRPr="00AD08CC" w:rsidRDefault="00AB0A15"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rPr>
              <w:t>- Bãi bỏ l</w:t>
            </w:r>
            <w:r w:rsidR="006D3E7A" w:rsidRPr="00AD08CC">
              <w:rPr>
                <w:rFonts w:eastAsia="Times New Roman" w:cs="Times New Roman"/>
                <w:bCs/>
                <w:iCs/>
                <w:sz w:val="24"/>
                <w:szCs w:val="24"/>
                <w:lang w:val="vi-VN"/>
              </w:rPr>
              <w:t xml:space="preserve">ĩnh vực lý lịch tư pháp đã được chuyển sang Bộ Công an quản lý. </w:t>
            </w:r>
          </w:p>
          <w:p w14:paraId="5EA207A3" w14:textId="3BB4F7D2" w:rsidR="00AB0A15" w:rsidRPr="00AD08CC" w:rsidRDefault="00AB0A15" w:rsidP="00247A84">
            <w:pPr>
              <w:tabs>
                <w:tab w:val="left" w:pos="6413"/>
              </w:tabs>
              <w:rPr>
                <w:rFonts w:eastAsia="Times New Roman" w:cs="Times New Roman"/>
                <w:bCs/>
                <w:iCs/>
                <w:sz w:val="24"/>
                <w:szCs w:val="24"/>
              </w:rPr>
            </w:pPr>
            <w:r w:rsidRPr="00AD08CC">
              <w:rPr>
                <w:rFonts w:eastAsia="Times New Roman" w:cs="Times New Roman"/>
                <w:bCs/>
                <w:iCs/>
                <w:sz w:val="24"/>
                <w:szCs w:val="24"/>
              </w:rPr>
              <w:t>- Bổ sung hoạt động nuôi con nuôi do Cục Hành chính tư pháp quản lý.</w:t>
            </w:r>
          </w:p>
        </w:tc>
      </w:tr>
      <w:tr w:rsidR="00247A84" w:rsidRPr="00AD08CC" w14:paraId="3B151A90" w14:textId="77777777" w:rsidTr="00980CAD">
        <w:trPr>
          <w:trHeight w:val="768"/>
        </w:trPr>
        <w:tc>
          <w:tcPr>
            <w:tcW w:w="4962" w:type="dxa"/>
          </w:tcPr>
          <w:p w14:paraId="695593F1" w14:textId="77777777" w:rsidR="00247A84" w:rsidRPr="00AD08CC" w:rsidRDefault="00247A84" w:rsidP="00247A84">
            <w:pPr>
              <w:rPr>
                <w:b/>
                <w:bCs/>
                <w:sz w:val="24"/>
                <w:szCs w:val="24"/>
                <w:lang w:val="vi"/>
              </w:rPr>
            </w:pPr>
            <w:r w:rsidRPr="00AD08CC">
              <w:rPr>
                <w:b/>
                <w:bCs/>
                <w:sz w:val="24"/>
                <w:szCs w:val="24"/>
                <w:lang w:val="vi"/>
              </w:rPr>
              <w:t>Điều 37. Hành vi vi phạm quy định về đăng ký khai sinh</w:t>
            </w:r>
          </w:p>
          <w:p w14:paraId="5DBD5BAA" w14:textId="5EFABE10" w:rsidR="00247A84" w:rsidRPr="00AD08CC" w:rsidRDefault="00247A84" w:rsidP="00247A84">
            <w:pPr>
              <w:rPr>
                <w:sz w:val="24"/>
                <w:szCs w:val="24"/>
                <w:lang w:val="vi-VN"/>
              </w:rPr>
            </w:pPr>
            <w:r w:rsidRPr="00AD08CC">
              <w:rPr>
                <w:sz w:val="24"/>
                <w:szCs w:val="24"/>
                <w:lang w:val="vi-VN"/>
              </w:rPr>
              <w:t>Giữ nguyên</w:t>
            </w:r>
          </w:p>
        </w:tc>
        <w:tc>
          <w:tcPr>
            <w:tcW w:w="5529" w:type="dxa"/>
          </w:tcPr>
          <w:p w14:paraId="2B085C66" w14:textId="77777777" w:rsidR="00247A84" w:rsidRPr="00AD08CC" w:rsidRDefault="00247A84" w:rsidP="00247A84">
            <w:pPr>
              <w:rPr>
                <w:b/>
                <w:bCs/>
                <w:sz w:val="24"/>
                <w:szCs w:val="24"/>
                <w:lang w:val="vi"/>
              </w:rPr>
            </w:pPr>
            <w:r w:rsidRPr="00AD08CC">
              <w:rPr>
                <w:b/>
                <w:bCs/>
                <w:sz w:val="24"/>
                <w:szCs w:val="24"/>
                <w:lang w:val="vi"/>
              </w:rPr>
              <w:t>Điều 37. Hành vi vi phạm quy định về đăng ký khai sinh</w:t>
            </w:r>
          </w:p>
          <w:p w14:paraId="44725E1A" w14:textId="7ACD82D4" w:rsidR="00247A84" w:rsidRPr="00AD08CC" w:rsidRDefault="00247A84" w:rsidP="00247A84">
            <w:pPr>
              <w:rPr>
                <w:b/>
                <w:bCs/>
                <w:sz w:val="24"/>
                <w:szCs w:val="24"/>
              </w:rPr>
            </w:pPr>
            <w:r w:rsidRPr="00AD08CC">
              <w:rPr>
                <w:sz w:val="24"/>
                <w:szCs w:val="24"/>
                <w:lang w:val="vi-VN"/>
              </w:rPr>
              <w:t>Giữ nguyên</w:t>
            </w:r>
          </w:p>
        </w:tc>
        <w:tc>
          <w:tcPr>
            <w:tcW w:w="4677" w:type="dxa"/>
          </w:tcPr>
          <w:p w14:paraId="7290E103" w14:textId="21D1CBCF"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34B17232" w14:textId="77777777" w:rsidTr="00980CAD">
        <w:trPr>
          <w:trHeight w:val="768"/>
        </w:trPr>
        <w:tc>
          <w:tcPr>
            <w:tcW w:w="4962" w:type="dxa"/>
          </w:tcPr>
          <w:p w14:paraId="2BCAFF20" w14:textId="77777777" w:rsidR="00247A84" w:rsidRPr="00AD08CC" w:rsidRDefault="00247A84" w:rsidP="00247A84">
            <w:pPr>
              <w:rPr>
                <w:b/>
                <w:bCs/>
                <w:sz w:val="24"/>
                <w:szCs w:val="24"/>
                <w:lang w:val="vi"/>
              </w:rPr>
            </w:pPr>
            <w:r w:rsidRPr="00AD08CC">
              <w:rPr>
                <w:b/>
                <w:bCs/>
                <w:sz w:val="24"/>
                <w:szCs w:val="24"/>
                <w:lang w:val="vi"/>
              </w:rPr>
              <w:t>Điều 38. Hành vi vi phạm quy định về đăng ký kết hôn</w:t>
            </w:r>
          </w:p>
          <w:p w14:paraId="6A67D5F2" w14:textId="6FAEACDB" w:rsidR="00247A84" w:rsidRPr="00AD08CC" w:rsidRDefault="00247A84" w:rsidP="00247A84">
            <w:pPr>
              <w:rPr>
                <w:sz w:val="24"/>
                <w:szCs w:val="24"/>
                <w:lang w:val="vi-VN"/>
              </w:rPr>
            </w:pPr>
            <w:r w:rsidRPr="00AD08CC">
              <w:rPr>
                <w:sz w:val="24"/>
                <w:szCs w:val="24"/>
              </w:rPr>
              <w:t>Giữ</w:t>
            </w:r>
            <w:r w:rsidRPr="00AD08CC">
              <w:rPr>
                <w:sz w:val="24"/>
                <w:szCs w:val="24"/>
                <w:lang w:val="vi-VN"/>
              </w:rPr>
              <w:t xml:space="preserve"> nguyên </w:t>
            </w:r>
          </w:p>
        </w:tc>
        <w:tc>
          <w:tcPr>
            <w:tcW w:w="5529" w:type="dxa"/>
          </w:tcPr>
          <w:p w14:paraId="45ECB375" w14:textId="77777777" w:rsidR="00247A84" w:rsidRPr="00AD08CC" w:rsidRDefault="00247A84" w:rsidP="00247A84">
            <w:pPr>
              <w:rPr>
                <w:b/>
                <w:bCs/>
                <w:sz w:val="24"/>
                <w:szCs w:val="24"/>
                <w:lang w:val="vi"/>
              </w:rPr>
            </w:pPr>
            <w:r w:rsidRPr="00AD08CC">
              <w:rPr>
                <w:b/>
                <w:bCs/>
                <w:sz w:val="24"/>
                <w:szCs w:val="24"/>
                <w:lang w:val="vi"/>
              </w:rPr>
              <w:t>Điều 38. Hành vi vi phạm quy định về đăng ký kết hôn</w:t>
            </w:r>
          </w:p>
          <w:p w14:paraId="2C87A498" w14:textId="24AD79C1" w:rsidR="00247A84" w:rsidRPr="00AD08CC" w:rsidRDefault="00247A84" w:rsidP="00247A84">
            <w:pPr>
              <w:rPr>
                <w:b/>
                <w:bCs/>
                <w:sz w:val="24"/>
                <w:szCs w:val="24"/>
              </w:rPr>
            </w:pPr>
            <w:r w:rsidRPr="00AD08CC">
              <w:rPr>
                <w:sz w:val="24"/>
                <w:szCs w:val="24"/>
              </w:rPr>
              <w:t>Giữ</w:t>
            </w:r>
            <w:r w:rsidRPr="00AD08CC">
              <w:rPr>
                <w:sz w:val="24"/>
                <w:szCs w:val="24"/>
                <w:lang w:val="vi-VN"/>
              </w:rPr>
              <w:t xml:space="preserve"> nguyên</w:t>
            </w:r>
          </w:p>
        </w:tc>
        <w:tc>
          <w:tcPr>
            <w:tcW w:w="4677" w:type="dxa"/>
          </w:tcPr>
          <w:p w14:paraId="6AC22279" w14:textId="088485D7" w:rsidR="00247A84" w:rsidRPr="00AD08CC" w:rsidRDefault="00247A84" w:rsidP="00247A84">
            <w:pPr>
              <w:tabs>
                <w:tab w:val="left" w:pos="6413"/>
              </w:tabs>
              <w:rPr>
                <w:b/>
                <w:spacing w:val="-2"/>
                <w:sz w:val="24"/>
                <w:szCs w:val="24"/>
              </w:rPr>
            </w:pPr>
          </w:p>
        </w:tc>
      </w:tr>
      <w:tr w:rsidR="00247A84" w:rsidRPr="00AD08CC" w14:paraId="40BD192E" w14:textId="77777777" w:rsidTr="00980CAD">
        <w:trPr>
          <w:trHeight w:val="768"/>
        </w:trPr>
        <w:tc>
          <w:tcPr>
            <w:tcW w:w="4962" w:type="dxa"/>
          </w:tcPr>
          <w:p w14:paraId="4E2B826D" w14:textId="77777777" w:rsidR="00247A84" w:rsidRPr="00AD08CC" w:rsidRDefault="00247A84" w:rsidP="00247A84">
            <w:pPr>
              <w:rPr>
                <w:b/>
                <w:bCs/>
                <w:sz w:val="24"/>
                <w:szCs w:val="24"/>
                <w:lang w:val="vi"/>
              </w:rPr>
            </w:pPr>
            <w:r w:rsidRPr="00AD08CC">
              <w:rPr>
                <w:b/>
                <w:bCs/>
                <w:sz w:val="24"/>
                <w:szCs w:val="24"/>
                <w:lang w:val="vi"/>
              </w:rPr>
              <w:lastRenderedPageBreak/>
              <w:t xml:space="preserve">Điều 39. Hành vi vi phạm quy định về tổ chức, hoạt động của trung tâm </w:t>
            </w:r>
            <w:r w:rsidRPr="00AD08CC">
              <w:rPr>
                <w:b/>
                <w:bCs/>
                <w:sz w:val="24"/>
                <w:szCs w:val="24"/>
                <w:lang w:val="vi-VN"/>
              </w:rPr>
              <w:t>tư</w:t>
            </w:r>
            <w:r w:rsidRPr="00AD08CC">
              <w:rPr>
                <w:b/>
                <w:bCs/>
                <w:sz w:val="24"/>
                <w:szCs w:val="24"/>
                <w:lang w:val="vi"/>
              </w:rPr>
              <w:t xml:space="preserve"> vấn, hỗ trợ hôn nhân và gia đình có yếu tố </w:t>
            </w:r>
            <w:r w:rsidRPr="00AD08CC">
              <w:rPr>
                <w:b/>
                <w:bCs/>
                <w:sz w:val="24"/>
                <w:szCs w:val="24"/>
                <w:lang w:val="vi-VN"/>
              </w:rPr>
              <w:t>nư</w:t>
            </w:r>
            <w:r w:rsidRPr="00AD08CC">
              <w:rPr>
                <w:b/>
                <w:bCs/>
                <w:sz w:val="24"/>
                <w:szCs w:val="24"/>
                <w:lang w:val="vi"/>
              </w:rPr>
              <w:t>ớc ngoài</w:t>
            </w:r>
          </w:p>
          <w:p w14:paraId="0759F884" w14:textId="36D71473"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4B1FF37A" w14:textId="77777777" w:rsidR="00247A84" w:rsidRPr="00AD08CC" w:rsidRDefault="00247A84" w:rsidP="00247A84">
            <w:pPr>
              <w:rPr>
                <w:b/>
                <w:bCs/>
                <w:sz w:val="24"/>
                <w:szCs w:val="24"/>
                <w:lang w:val="vi"/>
              </w:rPr>
            </w:pPr>
            <w:r w:rsidRPr="00AD08CC">
              <w:rPr>
                <w:b/>
                <w:bCs/>
                <w:sz w:val="24"/>
                <w:szCs w:val="24"/>
                <w:lang w:val="vi"/>
              </w:rPr>
              <w:t xml:space="preserve">Điều 39. Hành vi vi phạm quy định về tổ chức, hoạt động của trung tâm </w:t>
            </w:r>
            <w:r w:rsidRPr="00AD08CC">
              <w:rPr>
                <w:b/>
                <w:bCs/>
                <w:sz w:val="24"/>
                <w:szCs w:val="24"/>
                <w:lang w:val="vi-VN"/>
              </w:rPr>
              <w:t>tư</w:t>
            </w:r>
            <w:r w:rsidRPr="00AD08CC">
              <w:rPr>
                <w:b/>
                <w:bCs/>
                <w:sz w:val="24"/>
                <w:szCs w:val="24"/>
                <w:lang w:val="vi"/>
              </w:rPr>
              <w:t xml:space="preserve"> vấn, hỗ trợ hôn nhân và gia đình có yếu tố </w:t>
            </w:r>
            <w:r w:rsidRPr="00AD08CC">
              <w:rPr>
                <w:b/>
                <w:bCs/>
                <w:sz w:val="24"/>
                <w:szCs w:val="24"/>
                <w:lang w:val="vi-VN"/>
              </w:rPr>
              <w:t>nư</w:t>
            </w:r>
            <w:r w:rsidRPr="00AD08CC">
              <w:rPr>
                <w:b/>
                <w:bCs/>
                <w:sz w:val="24"/>
                <w:szCs w:val="24"/>
                <w:lang w:val="vi"/>
              </w:rPr>
              <w:t>ớc ngoài</w:t>
            </w:r>
          </w:p>
          <w:p w14:paraId="219F9587" w14:textId="23CC7812" w:rsidR="00247A84" w:rsidRPr="00AD08CC" w:rsidRDefault="00247A84" w:rsidP="00247A84">
            <w:pPr>
              <w:rPr>
                <w:b/>
                <w:bCs/>
                <w:sz w:val="24"/>
                <w:szCs w:val="24"/>
              </w:rPr>
            </w:pPr>
            <w:r w:rsidRPr="00AD08CC">
              <w:rPr>
                <w:bCs/>
                <w:sz w:val="24"/>
                <w:szCs w:val="24"/>
              </w:rPr>
              <w:t>Giữ</w:t>
            </w:r>
            <w:r w:rsidRPr="00AD08CC">
              <w:rPr>
                <w:bCs/>
                <w:sz w:val="24"/>
                <w:szCs w:val="24"/>
                <w:lang w:val="vi-VN"/>
              </w:rPr>
              <w:t xml:space="preserve"> nguyên</w:t>
            </w:r>
          </w:p>
        </w:tc>
        <w:tc>
          <w:tcPr>
            <w:tcW w:w="4677" w:type="dxa"/>
          </w:tcPr>
          <w:p w14:paraId="02383104" w14:textId="5F0F4113" w:rsidR="00247A84" w:rsidRPr="00AD08CC" w:rsidRDefault="00247A84" w:rsidP="00247A84">
            <w:pPr>
              <w:tabs>
                <w:tab w:val="left" w:pos="6413"/>
              </w:tabs>
              <w:rPr>
                <w:b/>
                <w:spacing w:val="-2"/>
                <w:sz w:val="24"/>
                <w:szCs w:val="24"/>
              </w:rPr>
            </w:pPr>
          </w:p>
        </w:tc>
      </w:tr>
      <w:tr w:rsidR="00247A84" w:rsidRPr="00AD08CC" w14:paraId="6DBF2033" w14:textId="77777777" w:rsidTr="00980CAD">
        <w:trPr>
          <w:trHeight w:val="768"/>
        </w:trPr>
        <w:tc>
          <w:tcPr>
            <w:tcW w:w="4962" w:type="dxa"/>
          </w:tcPr>
          <w:p w14:paraId="56FF9323" w14:textId="77777777" w:rsidR="00247A84" w:rsidRPr="00AD08CC" w:rsidRDefault="00247A84" w:rsidP="00247A84">
            <w:pPr>
              <w:rPr>
                <w:b/>
                <w:bCs/>
                <w:sz w:val="24"/>
                <w:szCs w:val="24"/>
                <w:lang w:val="vi"/>
              </w:rPr>
            </w:pPr>
            <w:r w:rsidRPr="00AD08CC">
              <w:rPr>
                <w:b/>
                <w:bCs/>
                <w:sz w:val="24"/>
                <w:szCs w:val="24"/>
                <w:lang w:val="vi"/>
              </w:rPr>
              <w:t>Điều 40. Hành vi vi phạm quy định về cấp, sử dụng giấy xác nhận tình trạng hôn nhân</w:t>
            </w:r>
          </w:p>
          <w:p w14:paraId="72990E0C" w14:textId="77777777" w:rsidR="009369C3" w:rsidRPr="009369C3" w:rsidRDefault="009369C3" w:rsidP="009369C3">
            <w:pPr>
              <w:rPr>
                <w:sz w:val="24"/>
                <w:szCs w:val="24"/>
              </w:rPr>
            </w:pPr>
            <w:r w:rsidRPr="009369C3">
              <w:rPr>
                <w:sz w:val="24"/>
                <w:szCs w:val="24"/>
                <w:lang w:val="en"/>
              </w:rPr>
              <w:t>1. Ph</w:t>
            </w:r>
            <w:r w:rsidRPr="009369C3">
              <w:rPr>
                <w:sz w:val="24"/>
                <w:szCs w:val="24"/>
              </w:rPr>
              <w:t>ạt tiền từ 1.000.000 đồng đến 3.000.000 đồng đối với hành vi tẩy xoá, sửa chữa làm sai lệch nội dung giấy tờ do cơ quan, tổ chức, người có thẩm quyền cấp để làm thủ tục cấp giấy xác nhận tình trạng hôn nhân.</w:t>
            </w:r>
          </w:p>
          <w:p w14:paraId="74BCD273" w14:textId="77777777" w:rsidR="009369C3" w:rsidRPr="009369C3" w:rsidRDefault="009369C3" w:rsidP="009369C3">
            <w:pPr>
              <w:rPr>
                <w:sz w:val="24"/>
                <w:szCs w:val="24"/>
              </w:rPr>
            </w:pPr>
            <w:r w:rsidRPr="009369C3">
              <w:rPr>
                <w:sz w:val="24"/>
                <w:szCs w:val="24"/>
                <w:lang w:val="en"/>
              </w:rPr>
              <w:t>2. Ph</w:t>
            </w:r>
            <w:r w:rsidRPr="009369C3">
              <w:rPr>
                <w:sz w:val="24"/>
                <w:szCs w:val="24"/>
              </w:rPr>
              <w:t>ạt tiền từ 3.000.000 đồng đến 5.000.000 đồng đối với một trong các hành vi sau:</w:t>
            </w:r>
          </w:p>
          <w:p w14:paraId="0AE27BCB" w14:textId="77777777" w:rsidR="009369C3" w:rsidRPr="009369C3" w:rsidRDefault="009369C3" w:rsidP="009369C3">
            <w:pPr>
              <w:rPr>
                <w:sz w:val="24"/>
                <w:szCs w:val="24"/>
              </w:rPr>
            </w:pPr>
            <w:r w:rsidRPr="009369C3">
              <w:rPr>
                <w:sz w:val="24"/>
                <w:szCs w:val="24"/>
                <w:lang w:val="en"/>
              </w:rPr>
              <w:t>a) S</w:t>
            </w:r>
            <w:r w:rsidRPr="009369C3">
              <w:rPr>
                <w:sz w:val="24"/>
                <w:szCs w:val="24"/>
              </w:rPr>
              <w:t>ử dụng giấy tờ của người khác để làm thủ tục cấp giấy xác nhận tình trạng hôn nhân;</w:t>
            </w:r>
          </w:p>
          <w:p w14:paraId="2DB3D185" w14:textId="77777777" w:rsidR="009369C3" w:rsidRPr="009369C3" w:rsidRDefault="009369C3" w:rsidP="009369C3">
            <w:pPr>
              <w:rPr>
                <w:sz w:val="24"/>
                <w:szCs w:val="24"/>
              </w:rPr>
            </w:pPr>
            <w:r w:rsidRPr="009369C3">
              <w:rPr>
                <w:sz w:val="24"/>
                <w:szCs w:val="24"/>
                <w:lang w:val="en"/>
              </w:rPr>
              <w:t>b) Cam đoan không đúng v</w:t>
            </w:r>
            <w:r w:rsidRPr="009369C3">
              <w:rPr>
                <w:sz w:val="24"/>
                <w:szCs w:val="24"/>
              </w:rPr>
              <w:t>ề tình trạng hôn nhân để làm thủ tục cấp giấy xác nhận tình trạng hôn nhân;</w:t>
            </w:r>
          </w:p>
          <w:p w14:paraId="6679ACB0" w14:textId="77777777" w:rsidR="009369C3" w:rsidRPr="009369C3" w:rsidRDefault="009369C3" w:rsidP="009369C3">
            <w:pPr>
              <w:rPr>
                <w:sz w:val="24"/>
                <w:szCs w:val="24"/>
              </w:rPr>
            </w:pPr>
            <w:r w:rsidRPr="009369C3">
              <w:rPr>
                <w:sz w:val="24"/>
                <w:szCs w:val="24"/>
                <w:lang w:val="en"/>
              </w:rPr>
              <w:t>c) Cung c</w:t>
            </w:r>
            <w:r w:rsidRPr="009369C3">
              <w:rPr>
                <w:sz w:val="24"/>
                <w:szCs w:val="24"/>
              </w:rPr>
              <w:t>ấp thông tin, tài liệu sai sự thật để được cấp giấy xác nhận tình trạng hôn nhân;</w:t>
            </w:r>
          </w:p>
          <w:p w14:paraId="64E2BFD1" w14:textId="77777777" w:rsidR="009369C3" w:rsidRPr="009369C3" w:rsidRDefault="009369C3" w:rsidP="009369C3">
            <w:pPr>
              <w:rPr>
                <w:sz w:val="24"/>
                <w:szCs w:val="24"/>
              </w:rPr>
            </w:pPr>
            <w:r w:rsidRPr="009369C3">
              <w:rPr>
                <w:sz w:val="24"/>
                <w:szCs w:val="24"/>
                <w:lang w:val="en"/>
              </w:rPr>
              <w:t>d) S</w:t>
            </w:r>
            <w:r w:rsidRPr="009369C3">
              <w:rPr>
                <w:sz w:val="24"/>
                <w:szCs w:val="24"/>
              </w:rPr>
              <w:t>ử dụng giấy xác nhận tình trạng hôn nhân không đúng mục đích ghi trong giấy xác nhận.</w:t>
            </w:r>
          </w:p>
          <w:p w14:paraId="69E593A2" w14:textId="77777777" w:rsidR="009369C3" w:rsidRPr="009369C3" w:rsidRDefault="009369C3" w:rsidP="009369C3">
            <w:pPr>
              <w:rPr>
                <w:sz w:val="24"/>
                <w:szCs w:val="24"/>
              </w:rPr>
            </w:pPr>
            <w:r w:rsidRPr="009369C3">
              <w:rPr>
                <w:sz w:val="24"/>
                <w:szCs w:val="24"/>
                <w:lang w:val="en"/>
              </w:rPr>
              <w:t>3. Hình th</w:t>
            </w:r>
            <w:r w:rsidRPr="009369C3">
              <w:rPr>
                <w:sz w:val="24"/>
                <w:szCs w:val="24"/>
              </w:rPr>
              <w:t>ức xử phạt bổ sung:</w:t>
            </w:r>
          </w:p>
          <w:p w14:paraId="275D9E78" w14:textId="77777777" w:rsidR="009369C3" w:rsidRPr="009369C3" w:rsidRDefault="009369C3" w:rsidP="009369C3">
            <w:pPr>
              <w:rPr>
                <w:sz w:val="24"/>
                <w:szCs w:val="24"/>
              </w:rPr>
            </w:pPr>
            <w:r w:rsidRPr="009369C3">
              <w:rPr>
                <w:sz w:val="24"/>
                <w:szCs w:val="24"/>
                <w:lang w:val="en"/>
              </w:rPr>
              <w:t>T</w:t>
            </w:r>
            <w:r w:rsidRPr="009369C3">
              <w:rPr>
                <w:sz w:val="24"/>
                <w:szCs w:val="24"/>
              </w:rPr>
              <w:t>ịch thu tang vật là giấy tờ, văn bản bị tẩy xoá, sửa chữa làm sai lệch nội dung đối với hành vi vi phạm quy định tại khoản 1 Điều này.</w:t>
            </w:r>
          </w:p>
          <w:p w14:paraId="4D953BA8" w14:textId="07EEC9A8" w:rsidR="009369C3" w:rsidRPr="009369C3" w:rsidRDefault="009369C3" w:rsidP="009369C3">
            <w:pPr>
              <w:rPr>
                <w:sz w:val="24"/>
                <w:szCs w:val="24"/>
              </w:rPr>
            </w:pPr>
            <w:r w:rsidRPr="009369C3">
              <w:rPr>
                <w:sz w:val="24"/>
                <w:szCs w:val="24"/>
                <w:lang w:val="en"/>
              </w:rPr>
              <w:t>4.</w:t>
            </w:r>
            <w:bookmarkStart w:id="16" w:name="_ftnref110"/>
            <w:bookmarkEnd w:id="16"/>
            <w:r>
              <w:rPr>
                <w:sz w:val="24"/>
                <w:szCs w:val="24"/>
                <w:lang w:val="en"/>
              </w:rPr>
              <w:t xml:space="preserve"> </w:t>
            </w:r>
            <w:r w:rsidRPr="009369C3">
              <w:rPr>
                <w:sz w:val="24"/>
                <w:szCs w:val="24"/>
                <w:lang w:val="en"/>
              </w:rPr>
              <w:t>Bi</w:t>
            </w:r>
            <w:r w:rsidRPr="009369C3">
              <w:rPr>
                <w:sz w:val="24"/>
                <w:szCs w:val="24"/>
              </w:rPr>
              <w:t>ện pháp khắc phục hậu quả:</w:t>
            </w:r>
          </w:p>
          <w:p w14:paraId="711E829B" w14:textId="77777777" w:rsidR="009369C3" w:rsidRPr="009369C3" w:rsidRDefault="009369C3" w:rsidP="009369C3">
            <w:pPr>
              <w:rPr>
                <w:sz w:val="24"/>
                <w:szCs w:val="24"/>
              </w:rPr>
            </w:pPr>
            <w:r w:rsidRPr="009369C3">
              <w:rPr>
                <w:sz w:val="24"/>
                <w:szCs w:val="24"/>
                <w:lang w:val="en"/>
              </w:rPr>
              <w:t>a) Bu</w:t>
            </w:r>
            <w:r w:rsidRPr="009369C3">
              <w:rPr>
                <w:sz w:val="24"/>
                <w:szCs w:val="24"/>
              </w:rPr>
              <w:t xml:space="preserve">ộc nộp lại bản chính giấy tờ, văn bản bị tẩy xóa, sửa chữa làm sai lệch nội dung cho cơ quan, người có thẩm quyền đã cấp đối với hành vi vi phạm quy định tại khoản 1 Điều này, trừ trường </w:t>
            </w:r>
            <w:r w:rsidRPr="009369C3">
              <w:rPr>
                <w:sz w:val="24"/>
                <w:szCs w:val="24"/>
              </w:rPr>
              <w:lastRenderedPageBreak/>
              <w:t>hợp bản chính đã bị tịch thu theo quy định tại khoản 3 Điều này;</w:t>
            </w:r>
          </w:p>
          <w:p w14:paraId="1A099824" w14:textId="187FE901" w:rsidR="00247A84" w:rsidRPr="009369C3" w:rsidRDefault="009369C3" w:rsidP="00247A84">
            <w:pPr>
              <w:rPr>
                <w:sz w:val="24"/>
                <w:szCs w:val="24"/>
              </w:rPr>
            </w:pPr>
            <w:r w:rsidRPr="009369C3">
              <w:rPr>
                <w:sz w:val="24"/>
                <w:szCs w:val="24"/>
                <w:lang w:val="en"/>
              </w:rPr>
              <w:t>b) Ki</w:t>
            </w:r>
            <w:r w:rsidRPr="009369C3">
              <w:rPr>
                <w:sz w:val="24"/>
                <w:szCs w:val="24"/>
              </w:rPr>
              <w:t>ến nghị cơ quan, tổ chức, người có thẩm quyền xem xét, xử lý đối với giấy tờ, văn bản đã cấp do có hành vi vi phạm quy định tại khoản 1 và các điểm a, b và c khoản 2 Điều này.</w:t>
            </w:r>
          </w:p>
        </w:tc>
        <w:tc>
          <w:tcPr>
            <w:tcW w:w="5529" w:type="dxa"/>
          </w:tcPr>
          <w:p w14:paraId="674BE305" w14:textId="77777777" w:rsidR="00247A84" w:rsidRPr="00AD08CC" w:rsidRDefault="00247A84" w:rsidP="00247A84">
            <w:pPr>
              <w:rPr>
                <w:b/>
                <w:bCs/>
                <w:sz w:val="24"/>
                <w:szCs w:val="24"/>
                <w:lang w:val="vi"/>
              </w:rPr>
            </w:pPr>
            <w:r w:rsidRPr="00AD08CC">
              <w:rPr>
                <w:b/>
                <w:bCs/>
                <w:sz w:val="24"/>
                <w:szCs w:val="24"/>
                <w:lang w:val="vi"/>
              </w:rPr>
              <w:lastRenderedPageBreak/>
              <w:t>Điều 40. Hành vi vi phạm quy định về cấp, sử dụng giấy xác nhận tình trạng hôn nhân</w:t>
            </w:r>
          </w:p>
          <w:p w14:paraId="6BFFF82C" w14:textId="77777777" w:rsidR="009369C3" w:rsidRPr="009369C3" w:rsidRDefault="009369C3" w:rsidP="009369C3">
            <w:pPr>
              <w:rPr>
                <w:bCs/>
                <w:sz w:val="24"/>
                <w:szCs w:val="24"/>
              </w:rPr>
            </w:pPr>
            <w:r w:rsidRPr="009369C3">
              <w:rPr>
                <w:bCs/>
                <w:sz w:val="24"/>
                <w:szCs w:val="24"/>
                <w:lang w:val="en"/>
              </w:rPr>
              <w:t>1. Ph</w:t>
            </w:r>
            <w:r w:rsidRPr="009369C3">
              <w:rPr>
                <w:bCs/>
                <w:sz w:val="24"/>
                <w:szCs w:val="24"/>
              </w:rPr>
              <w:t>ạt tiền từ 1.000.000 đồng đến 3.000.000 đồng đối với hành vi tẩy xoá, sửa chữa làm sai lệch nội dung giấy tờ do cơ quan, tổ chức, người có thẩm quyền cấp để làm thủ tục cấp giấy xác nhận tình trạng hôn nhân.</w:t>
            </w:r>
          </w:p>
          <w:p w14:paraId="55E08F11" w14:textId="77777777" w:rsidR="009369C3" w:rsidRPr="009369C3" w:rsidRDefault="009369C3" w:rsidP="009369C3">
            <w:pPr>
              <w:rPr>
                <w:bCs/>
                <w:sz w:val="24"/>
                <w:szCs w:val="24"/>
              </w:rPr>
            </w:pPr>
            <w:r w:rsidRPr="009369C3">
              <w:rPr>
                <w:bCs/>
                <w:sz w:val="24"/>
                <w:szCs w:val="24"/>
                <w:lang w:val="en"/>
              </w:rPr>
              <w:t>2. Ph</w:t>
            </w:r>
            <w:r w:rsidRPr="009369C3">
              <w:rPr>
                <w:bCs/>
                <w:sz w:val="24"/>
                <w:szCs w:val="24"/>
              </w:rPr>
              <w:t>ạt tiền từ 3.000.000 đồng đến 5.000.000 đồng đối với một trong các hành vi sau:</w:t>
            </w:r>
          </w:p>
          <w:p w14:paraId="22DD6C59" w14:textId="77777777" w:rsidR="009369C3" w:rsidRPr="009369C3" w:rsidRDefault="009369C3" w:rsidP="009369C3">
            <w:pPr>
              <w:rPr>
                <w:bCs/>
                <w:sz w:val="24"/>
                <w:szCs w:val="24"/>
              </w:rPr>
            </w:pPr>
            <w:r w:rsidRPr="009369C3">
              <w:rPr>
                <w:bCs/>
                <w:sz w:val="24"/>
                <w:szCs w:val="24"/>
                <w:lang w:val="en"/>
              </w:rPr>
              <w:t>a) S</w:t>
            </w:r>
            <w:r w:rsidRPr="009369C3">
              <w:rPr>
                <w:bCs/>
                <w:sz w:val="24"/>
                <w:szCs w:val="24"/>
              </w:rPr>
              <w:t>ử dụng giấy tờ của người khác để làm thủ tục cấp giấy xác nhận tình trạng hôn nhân;</w:t>
            </w:r>
          </w:p>
          <w:p w14:paraId="23925EC3" w14:textId="77777777" w:rsidR="009369C3" w:rsidRPr="009369C3" w:rsidRDefault="009369C3" w:rsidP="009369C3">
            <w:pPr>
              <w:rPr>
                <w:bCs/>
                <w:sz w:val="24"/>
                <w:szCs w:val="24"/>
              </w:rPr>
            </w:pPr>
            <w:r w:rsidRPr="009369C3">
              <w:rPr>
                <w:bCs/>
                <w:sz w:val="24"/>
                <w:szCs w:val="24"/>
                <w:lang w:val="en"/>
              </w:rPr>
              <w:t>b) Cam đoan không đúng v</w:t>
            </w:r>
            <w:r w:rsidRPr="009369C3">
              <w:rPr>
                <w:bCs/>
                <w:sz w:val="24"/>
                <w:szCs w:val="24"/>
              </w:rPr>
              <w:t>ề tình trạng hôn nhân để làm thủ tục cấp giấy xác nhận tình trạng hôn nhân;</w:t>
            </w:r>
          </w:p>
          <w:p w14:paraId="414A1CCE" w14:textId="77777777" w:rsidR="009369C3" w:rsidRPr="009369C3" w:rsidRDefault="009369C3" w:rsidP="009369C3">
            <w:pPr>
              <w:rPr>
                <w:bCs/>
                <w:sz w:val="24"/>
                <w:szCs w:val="24"/>
              </w:rPr>
            </w:pPr>
            <w:r w:rsidRPr="009369C3">
              <w:rPr>
                <w:bCs/>
                <w:sz w:val="24"/>
                <w:szCs w:val="24"/>
                <w:lang w:val="en"/>
              </w:rPr>
              <w:t>c) Cung c</w:t>
            </w:r>
            <w:r w:rsidRPr="009369C3">
              <w:rPr>
                <w:bCs/>
                <w:sz w:val="24"/>
                <w:szCs w:val="24"/>
              </w:rPr>
              <w:t>ấp thông tin, tài liệu sai sự thật để được cấp giấy xác nhận tình trạng hôn nhân;</w:t>
            </w:r>
          </w:p>
          <w:p w14:paraId="533FECFE" w14:textId="77777777" w:rsidR="009369C3" w:rsidRPr="009369C3" w:rsidRDefault="009369C3" w:rsidP="009369C3">
            <w:pPr>
              <w:rPr>
                <w:bCs/>
                <w:strike/>
                <w:sz w:val="24"/>
                <w:szCs w:val="24"/>
              </w:rPr>
            </w:pPr>
            <w:r w:rsidRPr="009369C3">
              <w:rPr>
                <w:bCs/>
                <w:strike/>
                <w:sz w:val="24"/>
                <w:szCs w:val="24"/>
                <w:lang w:val="en"/>
              </w:rPr>
              <w:t>d) S</w:t>
            </w:r>
            <w:r w:rsidRPr="009369C3">
              <w:rPr>
                <w:bCs/>
                <w:strike/>
                <w:sz w:val="24"/>
                <w:szCs w:val="24"/>
              </w:rPr>
              <w:t>ử dụng giấy xác nhận tình trạng hôn nhân không đúng mục đích ghi trong giấy xác nhận.</w:t>
            </w:r>
          </w:p>
          <w:p w14:paraId="5673A42A" w14:textId="77777777" w:rsidR="009369C3" w:rsidRPr="009369C3" w:rsidRDefault="009369C3" w:rsidP="009369C3">
            <w:pPr>
              <w:rPr>
                <w:bCs/>
                <w:sz w:val="24"/>
                <w:szCs w:val="24"/>
              </w:rPr>
            </w:pPr>
            <w:r w:rsidRPr="009369C3">
              <w:rPr>
                <w:bCs/>
                <w:sz w:val="24"/>
                <w:szCs w:val="24"/>
                <w:lang w:val="en"/>
              </w:rPr>
              <w:t>3. Hình th</w:t>
            </w:r>
            <w:r w:rsidRPr="009369C3">
              <w:rPr>
                <w:bCs/>
                <w:sz w:val="24"/>
                <w:szCs w:val="24"/>
              </w:rPr>
              <w:t>ức xử phạt bổ sung:</w:t>
            </w:r>
          </w:p>
          <w:p w14:paraId="2D6DBB92" w14:textId="77777777" w:rsidR="009369C3" w:rsidRPr="009369C3" w:rsidRDefault="009369C3" w:rsidP="009369C3">
            <w:pPr>
              <w:rPr>
                <w:bCs/>
                <w:sz w:val="24"/>
                <w:szCs w:val="24"/>
              </w:rPr>
            </w:pPr>
            <w:r w:rsidRPr="009369C3">
              <w:rPr>
                <w:bCs/>
                <w:sz w:val="24"/>
                <w:szCs w:val="24"/>
                <w:lang w:val="en"/>
              </w:rPr>
              <w:t>T</w:t>
            </w:r>
            <w:r w:rsidRPr="009369C3">
              <w:rPr>
                <w:bCs/>
                <w:sz w:val="24"/>
                <w:szCs w:val="24"/>
              </w:rPr>
              <w:t>ịch thu tang vật là giấy tờ, văn bản bị tẩy xoá, sửa chữa làm sai lệch nội dung đối với hành vi vi phạm quy định tại khoản 1 Điều này.</w:t>
            </w:r>
          </w:p>
          <w:p w14:paraId="65C1A17C" w14:textId="1708C31D" w:rsidR="009369C3" w:rsidRPr="009369C3" w:rsidRDefault="009369C3" w:rsidP="009369C3">
            <w:pPr>
              <w:rPr>
                <w:bCs/>
                <w:sz w:val="24"/>
                <w:szCs w:val="24"/>
              </w:rPr>
            </w:pPr>
            <w:r w:rsidRPr="009369C3">
              <w:rPr>
                <w:bCs/>
                <w:sz w:val="24"/>
                <w:szCs w:val="24"/>
                <w:lang w:val="en"/>
              </w:rPr>
              <w:t>4. Bi</w:t>
            </w:r>
            <w:r w:rsidRPr="009369C3">
              <w:rPr>
                <w:bCs/>
                <w:sz w:val="24"/>
                <w:szCs w:val="24"/>
              </w:rPr>
              <w:t>ện pháp khắc phục hậu quả:</w:t>
            </w:r>
          </w:p>
          <w:p w14:paraId="505CFCE5" w14:textId="77777777" w:rsidR="009369C3" w:rsidRPr="009369C3" w:rsidRDefault="009369C3" w:rsidP="009369C3">
            <w:pPr>
              <w:rPr>
                <w:bCs/>
                <w:sz w:val="24"/>
                <w:szCs w:val="24"/>
              </w:rPr>
            </w:pPr>
            <w:r w:rsidRPr="009369C3">
              <w:rPr>
                <w:bCs/>
                <w:sz w:val="24"/>
                <w:szCs w:val="24"/>
                <w:lang w:val="en"/>
              </w:rPr>
              <w:t>a) Bu</w:t>
            </w:r>
            <w:r w:rsidRPr="009369C3">
              <w:rPr>
                <w:bCs/>
                <w:sz w:val="24"/>
                <w:szCs w:val="24"/>
              </w:rPr>
              <w:t>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w:t>
            </w:r>
          </w:p>
          <w:p w14:paraId="1A5EB7C8" w14:textId="77777777" w:rsidR="009369C3" w:rsidRPr="009369C3" w:rsidRDefault="009369C3" w:rsidP="009369C3">
            <w:pPr>
              <w:rPr>
                <w:bCs/>
                <w:sz w:val="24"/>
                <w:szCs w:val="24"/>
              </w:rPr>
            </w:pPr>
            <w:r w:rsidRPr="009369C3">
              <w:rPr>
                <w:bCs/>
                <w:sz w:val="24"/>
                <w:szCs w:val="24"/>
                <w:lang w:val="en"/>
              </w:rPr>
              <w:t>b) Ki</w:t>
            </w:r>
            <w:r w:rsidRPr="009369C3">
              <w:rPr>
                <w:bCs/>
                <w:sz w:val="24"/>
                <w:szCs w:val="24"/>
              </w:rPr>
              <w:t xml:space="preserve">ến nghị cơ quan, tổ chức, người có thẩm quyền xem xét, xử lý đối với giấy tờ, văn bản đã cấp do có </w:t>
            </w:r>
            <w:r w:rsidRPr="009369C3">
              <w:rPr>
                <w:bCs/>
                <w:sz w:val="24"/>
                <w:szCs w:val="24"/>
              </w:rPr>
              <w:lastRenderedPageBreak/>
              <w:t>hành vi vi phạm quy định tại khoản 1 và các điểm a, b và c khoản 2 Điều này.</w:t>
            </w:r>
          </w:p>
          <w:p w14:paraId="7D1E4CA7" w14:textId="293346D6" w:rsidR="00247A84" w:rsidRPr="00AD08CC" w:rsidRDefault="00247A84" w:rsidP="00247A84">
            <w:pPr>
              <w:rPr>
                <w:b/>
                <w:bCs/>
                <w:sz w:val="24"/>
                <w:szCs w:val="24"/>
              </w:rPr>
            </w:pPr>
          </w:p>
        </w:tc>
        <w:tc>
          <w:tcPr>
            <w:tcW w:w="4677" w:type="dxa"/>
          </w:tcPr>
          <w:p w14:paraId="0E6FAFFC" w14:textId="554EF589" w:rsidR="00247A84" w:rsidRPr="000A4BC1" w:rsidRDefault="000A4BC1" w:rsidP="000A4BC1">
            <w:pPr>
              <w:tabs>
                <w:tab w:val="left" w:pos="6413"/>
              </w:tabs>
              <w:rPr>
                <w:spacing w:val="-2"/>
                <w:sz w:val="24"/>
                <w:szCs w:val="24"/>
              </w:rPr>
            </w:pPr>
            <w:r w:rsidRPr="000A4BC1">
              <w:rPr>
                <w:spacing w:val="-2"/>
                <w:sz w:val="24"/>
                <w:szCs w:val="24"/>
              </w:rPr>
              <w:lastRenderedPageBreak/>
              <w:t>Bỏ hành vi vi phạm tại diểm d khoản 1 Điều 40 vì giấy xác nhận tình trạng hôn nhân đã ghi rõ mục đích cấp, vì vậy tại thời điểm tiếp nhận hồ sơ có thành phần là giấy xác nhận tình trạng hôn nhân, người tiếp nhận phải thực hiện việc kiểm tra hồ sơ, nếu hồ sơ hợp lệ, đúng mục đích thì mới tiếp nhận.</w:t>
            </w:r>
          </w:p>
        </w:tc>
      </w:tr>
      <w:tr w:rsidR="00247A84" w:rsidRPr="00AD08CC" w14:paraId="34CF1E78" w14:textId="77777777" w:rsidTr="00980CAD">
        <w:trPr>
          <w:trHeight w:val="768"/>
        </w:trPr>
        <w:tc>
          <w:tcPr>
            <w:tcW w:w="4962" w:type="dxa"/>
          </w:tcPr>
          <w:p w14:paraId="14DD13D8" w14:textId="77777777" w:rsidR="00247A84" w:rsidRPr="00AD08CC" w:rsidRDefault="00247A84" w:rsidP="00247A84">
            <w:pPr>
              <w:rPr>
                <w:b/>
                <w:bCs/>
                <w:sz w:val="24"/>
                <w:szCs w:val="24"/>
                <w:lang w:val="vi"/>
              </w:rPr>
            </w:pPr>
            <w:r w:rsidRPr="00AD08CC">
              <w:rPr>
                <w:b/>
                <w:bCs/>
                <w:sz w:val="24"/>
                <w:szCs w:val="24"/>
                <w:lang w:val="vi"/>
              </w:rPr>
              <w:lastRenderedPageBreak/>
              <w:t>Điều 41. Hành vi vi phạm quy định về đăng ký khai tử</w:t>
            </w:r>
          </w:p>
          <w:p w14:paraId="7561101C" w14:textId="042E20A7"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7FA2EE58" w14:textId="77777777" w:rsidR="00247A84" w:rsidRPr="00AD08CC" w:rsidRDefault="00247A84" w:rsidP="00247A84">
            <w:pPr>
              <w:rPr>
                <w:b/>
                <w:bCs/>
                <w:sz w:val="24"/>
                <w:szCs w:val="24"/>
                <w:lang w:val="vi"/>
              </w:rPr>
            </w:pPr>
            <w:r w:rsidRPr="00AD08CC">
              <w:rPr>
                <w:b/>
                <w:bCs/>
                <w:sz w:val="24"/>
                <w:szCs w:val="24"/>
                <w:lang w:val="vi"/>
              </w:rPr>
              <w:t>Điều 41. Hành vi vi phạm quy định về đăng ký khai tử</w:t>
            </w:r>
          </w:p>
          <w:p w14:paraId="27B4079F" w14:textId="289E952A"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40952592" w14:textId="2D30F04E" w:rsidR="00247A84" w:rsidRPr="00AD08CC" w:rsidRDefault="00247A84" w:rsidP="00247A84">
            <w:pPr>
              <w:tabs>
                <w:tab w:val="left" w:pos="6413"/>
              </w:tabs>
              <w:rPr>
                <w:b/>
                <w:spacing w:val="-2"/>
                <w:sz w:val="24"/>
                <w:szCs w:val="24"/>
              </w:rPr>
            </w:pPr>
          </w:p>
        </w:tc>
      </w:tr>
      <w:tr w:rsidR="00247A84" w:rsidRPr="00AD08CC" w14:paraId="20AF7F9F" w14:textId="77777777" w:rsidTr="00980CAD">
        <w:trPr>
          <w:trHeight w:val="768"/>
        </w:trPr>
        <w:tc>
          <w:tcPr>
            <w:tcW w:w="4962" w:type="dxa"/>
          </w:tcPr>
          <w:p w14:paraId="7E42D6F9" w14:textId="77777777" w:rsidR="00247A84" w:rsidRPr="00AD08CC" w:rsidRDefault="00247A84" w:rsidP="00247A84">
            <w:pPr>
              <w:rPr>
                <w:b/>
                <w:bCs/>
                <w:sz w:val="24"/>
                <w:szCs w:val="24"/>
                <w:lang w:val="vi"/>
              </w:rPr>
            </w:pPr>
            <w:r w:rsidRPr="00AD08CC">
              <w:rPr>
                <w:b/>
                <w:bCs/>
                <w:sz w:val="24"/>
                <w:szCs w:val="24"/>
                <w:lang w:val="vi"/>
              </w:rPr>
              <w:t>Điều 42. Hành vi vi phạm quy định về đăng ký giám hộ</w:t>
            </w:r>
          </w:p>
          <w:p w14:paraId="5671B20C" w14:textId="734852CC" w:rsidR="00247A84" w:rsidRPr="00AD08CC" w:rsidRDefault="00247A84" w:rsidP="00247A84">
            <w:pPr>
              <w:rPr>
                <w:sz w:val="24"/>
                <w:szCs w:val="24"/>
                <w:lang w:val="vi-VN"/>
              </w:rPr>
            </w:pPr>
            <w:r w:rsidRPr="00AD08CC">
              <w:rPr>
                <w:sz w:val="24"/>
                <w:szCs w:val="24"/>
              </w:rPr>
              <w:t>Giữ</w:t>
            </w:r>
            <w:r w:rsidRPr="00AD08CC">
              <w:rPr>
                <w:sz w:val="24"/>
                <w:szCs w:val="24"/>
                <w:lang w:val="vi-VN"/>
              </w:rPr>
              <w:t xml:space="preserve"> nguyên</w:t>
            </w:r>
          </w:p>
        </w:tc>
        <w:tc>
          <w:tcPr>
            <w:tcW w:w="5529" w:type="dxa"/>
          </w:tcPr>
          <w:p w14:paraId="0339843E" w14:textId="77777777" w:rsidR="00247A84" w:rsidRPr="00AD08CC" w:rsidRDefault="00247A84" w:rsidP="00247A84">
            <w:pPr>
              <w:rPr>
                <w:b/>
                <w:bCs/>
                <w:sz w:val="24"/>
                <w:szCs w:val="24"/>
                <w:lang w:val="vi"/>
              </w:rPr>
            </w:pPr>
            <w:r w:rsidRPr="00AD08CC">
              <w:rPr>
                <w:b/>
                <w:bCs/>
                <w:sz w:val="24"/>
                <w:szCs w:val="24"/>
                <w:lang w:val="vi"/>
              </w:rPr>
              <w:t>Điều 42. Hành vi vi phạm quy định về đăng ký giám hộ</w:t>
            </w:r>
          </w:p>
          <w:p w14:paraId="62C86913" w14:textId="5092E1F7" w:rsidR="00247A84" w:rsidRPr="00AD08CC" w:rsidRDefault="00247A84" w:rsidP="00247A84">
            <w:pPr>
              <w:rPr>
                <w:b/>
                <w:bCs/>
                <w:sz w:val="24"/>
                <w:szCs w:val="24"/>
              </w:rPr>
            </w:pPr>
            <w:r w:rsidRPr="00AD08CC">
              <w:rPr>
                <w:sz w:val="24"/>
                <w:szCs w:val="24"/>
              </w:rPr>
              <w:t>Giữ</w:t>
            </w:r>
            <w:r w:rsidRPr="00AD08CC">
              <w:rPr>
                <w:sz w:val="24"/>
                <w:szCs w:val="24"/>
                <w:lang w:val="vi-VN"/>
              </w:rPr>
              <w:t xml:space="preserve"> nguyên</w:t>
            </w:r>
          </w:p>
        </w:tc>
        <w:tc>
          <w:tcPr>
            <w:tcW w:w="4677" w:type="dxa"/>
          </w:tcPr>
          <w:p w14:paraId="3D73DB43" w14:textId="497F9EAD" w:rsidR="00247A84" w:rsidRPr="00AD08CC" w:rsidRDefault="00247A84" w:rsidP="00247A84">
            <w:pPr>
              <w:tabs>
                <w:tab w:val="left" w:pos="6413"/>
              </w:tabs>
              <w:rPr>
                <w:rFonts w:eastAsia="Times New Roman" w:cs="Times New Roman"/>
                <w:bCs/>
                <w:i/>
                <w:sz w:val="24"/>
                <w:szCs w:val="24"/>
                <w:lang w:val="vi-VN"/>
              </w:rPr>
            </w:pPr>
          </w:p>
        </w:tc>
      </w:tr>
      <w:tr w:rsidR="00247A84" w:rsidRPr="00AD08CC" w14:paraId="018D4AA7" w14:textId="77777777" w:rsidTr="00980CAD">
        <w:trPr>
          <w:trHeight w:val="768"/>
        </w:trPr>
        <w:tc>
          <w:tcPr>
            <w:tcW w:w="4962" w:type="dxa"/>
          </w:tcPr>
          <w:p w14:paraId="18E0E54B" w14:textId="77777777" w:rsidR="00247A84" w:rsidRPr="00AD08CC" w:rsidRDefault="00247A84" w:rsidP="00247A84">
            <w:pPr>
              <w:rPr>
                <w:b/>
                <w:bCs/>
                <w:sz w:val="24"/>
                <w:szCs w:val="24"/>
                <w:lang w:val="vi"/>
              </w:rPr>
            </w:pPr>
            <w:r w:rsidRPr="00AD08CC">
              <w:rPr>
                <w:b/>
                <w:bCs/>
                <w:sz w:val="24"/>
                <w:szCs w:val="24"/>
                <w:lang w:val="vi"/>
              </w:rPr>
              <w:t>Điều 43. Hành vi vi phạm quy định về đăng ký nhận cha, mẹ, con</w:t>
            </w:r>
          </w:p>
          <w:p w14:paraId="6FB8B9FC" w14:textId="10237469"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502FCB0F" w14:textId="77777777" w:rsidR="00247A84" w:rsidRPr="00AD08CC" w:rsidRDefault="00247A84" w:rsidP="00247A84">
            <w:pPr>
              <w:rPr>
                <w:b/>
                <w:bCs/>
                <w:sz w:val="24"/>
                <w:szCs w:val="24"/>
                <w:lang w:val="vi"/>
              </w:rPr>
            </w:pPr>
            <w:r w:rsidRPr="00AD08CC">
              <w:rPr>
                <w:b/>
                <w:bCs/>
                <w:sz w:val="24"/>
                <w:szCs w:val="24"/>
                <w:lang w:val="vi"/>
              </w:rPr>
              <w:t>Điều 43. Hành vi vi phạm quy định về đăng ký nhận cha, mẹ, con</w:t>
            </w:r>
          </w:p>
          <w:p w14:paraId="1CC3F11C" w14:textId="548DCED9"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24057CB1" w14:textId="3FF7317B"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21F5487C" w14:textId="77777777" w:rsidTr="00980CAD">
        <w:trPr>
          <w:trHeight w:val="768"/>
        </w:trPr>
        <w:tc>
          <w:tcPr>
            <w:tcW w:w="4962" w:type="dxa"/>
          </w:tcPr>
          <w:p w14:paraId="4D26E7B2" w14:textId="77777777" w:rsidR="00247A84" w:rsidRPr="00AD08CC" w:rsidRDefault="00247A84" w:rsidP="00247A84">
            <w:pPr>
              <w:rPr>
                <w:b/>
                <w:bCs/>
                <w:sz w:val="24"/>
                <w:szCs w:val="24"/>
                <w:lang w:val="vi"/>
              </w:rPr>
            </w:pPr>
            <w:r w:rsidRPr="00AD08CC">
              <w:rPr>
                <w:b/>
                <w:bCs/>
                <w:sz w:val="24"/>
                <w:szCs w:val="24"/>
                <w:lang w:val="vi"/>
              </w:rPr>
              <w:t>Điều 44. Hành vi vi phạm quy định về thay đổi, cải chính hộ tịch, bổ sung thông tin hộ tịch, xác định lại dân tộc</w:t>
            </w:r>
          </w:p>
          <w:p w14:paraId="386161C0" w14:textId="14287D21"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43D2817B" w14:textId="77777777" w:rsidR="00247A84" w:rsidRPr="00AD08CC" w:rsidRDefault="00247A84" w:rsidP="00247A84">
            <w:pPr>
              <w:rPr>
                <w:b/>
                <w:bCs/>
                <w:sz w:val="24"/>
                <w:szCs w:val="24"/>
                <w:lang w:val="vi"/>
              </w:rPr>
            </w:pPr>
            <w:r w:rsidRPr="00AD08CC">
              <w:rPr>
                <w:b/>
                <w:bCs/>
                <w:sz w:val="24"/>
                <w:szCs w:val="24"/>
                <w:lang w:val="vi"/>
              </w:rPr>
              <w:t>Điều 44. Hành vi vi phạm quy định về thay đổi, cải chính hộ tịch, bổ sung thông tin hộ tịch, xác định lại dân tộc</w:t>
            </w:r>
          </w:p>
          <w:p w14:paraId="0AEFC284" w14:textId="7DBE2D3D"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2B060B89" w14:textId="09322556"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0791DF7F" w14:textId="77777777" w:rsidTr="00980CAD">
        <w:trPr>
          <w:trHeight w:val="768"/>
        </w:trPr>
        <w:tc>
          <w:tcPr>
            <w:tcW w:w="4962" w:type="dxa"/>
          </w:tcPr>
          <w:p w14:paraId="2743F67A" w14:textId="77777777" w:rsidR="00247A84" w:rsidRPr="00AD08CC" w:rsidRDefault="00247A84" w:rsidP="00247A84">
            <w:pPr>
              <w:rPr>
                <w:b/>
                <w:bCs/>
                <w:sz w:val="24"/>
                <w:szCs w:val="24"/>
                <w:lang w:val="vi"/>
              </w:rPr>
            </w:pPr>
            <w:r w:rsidRPr="00AD08CC">
              <w:rPr>
                <w:b/>
                <w:bCs/>
                <w:sz w:val="24"/>
                <w:szCs w:val="24"/>
                <w:lang w:val="vi"/>
              </w:rPr>
              <w:t>Điều 45. Hành vi vi phạm nguyên tắc đăng ký, quản lý hộ tịch, sử dụng giấy tờ hộ tịch; xây dựng, quản lý và khai thác cơ sở dữ liệu hộ tịch</w:t>
            </w:r>
          </w:p>
          <w:p w14:paraId="5F89C386" w14:textId="77777777" w:rsidR="000A4BC1" w:rsidRPr="000A4BC1" w:rsidRDefault="000A4BC1" w:rsidP="000A4BC1">
            <w:pPr>
              <w:rPr>
                <w:bCs/>
                <w:sz w:val="24"/>
                <w:szCs w:val="24"/>
              </w:rPr>
            </w:pPr>
            <w:r w:rsidRPr="000A4BC1">
              <w:rPr>
                <w:bCs/>
                <w:sz w:val="24"/>
                <w:szCs w:val="24"/>
                <w:lang w:val="en"/>
              </w:rPr>
              <w:t>1. Ph</w:t>
            </w:r>
            <w:r w:rsidRPr="000A4BC1">
              <w:rPr>
                <w:bCs/>
                <w:sz w:val="24"/>
                <w:szCs w:val="24"/>
              </w:rPr>
              <w:t>ạt tiền từ 1.000.000 đồng đến 3.000.000 đồng đối với hành vi tẩy xoá, sửa chữa làm sai lệch nội dung giấy tờ hộ tịch.</w:t>
            </w:r>
          </w:p>
          <w:p w14:paraId="431EE058" w14:textId="77777777" w:rsidR="000A4BC1" w:rsidRPr="000A4BC1" w:rsidRDefault="000A4BC1" w:rsidP="000A4BC1">
            <w:pPr>
              <w:rPr>
                <w:bCs/>
                <w:sz w:val="24"/>
                <w:szCs w:val="24"/>
              </w:rPr>
            </w:pPr>
            <w:r w:rsidRPr="000A4BC1">
              <w:rPr>
                <w:bCs/>
                <w:sz w:val="24"/>
                <w:szCs w:val="24"/>
                <w:lang w:val="en"/>
              </w:rPr>
              <w:t>2. Ph</w:t>
            </w:r>
            <w:r w:rsidRPr="000A4BC1">
              <w:rPr>
                <w:bCs/>
                <w:sz w:val="24"/>
                <w:szCs w:val="24"/>
              </w:rPr>
              <w:t>ạt tiền từ 3.000.000 đồng đến 5.000.000 đồng đối với một trong các hành vi sau:</w:t>
            </w:r>
          </w:p>
          <w:p w14:paraId="129162B1" w14:textId="77777777" w:rsidR="000A4BC1" w:rsidRPr="000A4BC1" w:rsidRDefault="000A4BC1" w:rsidP="000A4BC1">
            <w:pPr>
              <w:rPr>
                <w:bCs/>
                <w:sz w:val="24"/>
                <w:szCs w:val="24"/>
              </w:rPr>
            </w:pPr>
            <w:r w:rsidRPr="000A4BC1">
              <w:rPr>
                <w:bCs/>
                <w:sz w:val="24"/>
                <w:szCs w:val="24"/>
                <w:lang w:val="en"/>
              </w:rPr>
              <w:t>a) T</w:t>
            </w:r>
            <w:r w:rsidRPr="000A4BC1">
              <w:rPr>
                <w:bCs/>
                <w:sz w:val="24"/>
                <w:szCs w:val="24"/>
              </w:rPr>
              <w:t>ẩy xoá, sửa chữa làm sai lệch thông tin trong sổ hộ tịch;</w:t>
            </w:r>
          </w:p>
          <w:p w14:paraId="6E83E828" w14:textId="77777777" w:rsidR="000A4BC1" w:rsidRPr="000A4BC1" w:rsidRDefault="000A4BC1" w:rsidP="000A4BC1">
            <w:pPr>
              <w:rPr>
                <w:bCs/>
                <w:sz w:val="24"/>
                <w:szCs w:val="24"/>
              </w:rPr>
            </w:pPr>
            <w:r w:rsidRPr="000A4BC1">
              <w:rPr>
                <w:bCs/>
                <w:sz w:val="24"/>
                <w:szCs w:val="24"/>
                <w:lang w:val="en"/>
              </w:rPr>
              <w:t>b) S</w:t>
            </w:r>
            <w:r w:rsidRPr="000A4BC1">
              <w:rPr>
                <w:bCs/>
                <w:sz w:val="24"/>
                <w:szCs w:val="24"/>
              </w:rPr>
              <w:t xml:space="preserve">ửa chữa làm sai lệch thông tin cơ sở dữ liệu hộ tịch điện tử hoặc phát tán chương trình tin học </w:t>
            </w:r>
            <w:r w:rsidRPr="000A4BC1">
              <w:rPr>
                <w:bCs/>
                <w:sz w:val="24"/>
                <w:szCs w:val="24"/>
              </w:rPr>
              <w:lastRenderedPageBreak/>
              <w:t>gây hại cho mạng máy tính, phương tiện điện tử của cơ sở dữ liệu hộ tịch;</w:t>
            </w:r>
          </w:p>
          <w:p w14:paraId="556E27CA" w14:textId="77777777" w:rsidR="000A4BC1" w:rsidRPr="000A4BC1" w:rsidRDefault="000A4BC1" w:rsidP="000A4BC1">
            <w:pPr>
              <w:rPr>
                <w:bCs/>
                <w:sz w:val="24"/>
                <w:szCs w:val="24"/>
              </w:rPr>
            </w:pPr>
            <w:r w:rsidRPr="000A4BC1">
              <w:rPr>
                <w:bCs/>
                <w:sz w:val="24"/>
                <w:szCs w:val="24"/>
                <w:lang w:val="en"/>
              </w:rPr>
              <w:t>c) Cung c</w:t>
            </w:r>
            <w:r w:rsidRPr="000A4BC1">
              <w:rPr>
                <w:bCs/>
                <w:sz w:val="24"/>
                <w:szCs w:val="24"/>
              </w:rPr>
              <w:t>ấp thông tin, tài liệu sai sự thật để được đăng ký việc hộ tịch khác.</w:t>
            </w:r>
          </w:p>
          <w:p w14:paraId="7DF94187" w14:textId="77777777" w:rsidR="000A4BC1" w:rsidRPr="000A4BC1" w:rsidRDefault="000A4BC1" w:rsidP="000A4BC1">
            <w:pPr>
              <w:rPr>
                <w:bCs/>
                <w:sz w:val="24"/>
                <w:szCs w:val="24"/>
              </w:rPr>
            </w:pPr>
            <w:r w:rsidRPr="000A4BC1">
              <w:rPr>
                <w:bCs/>
                <w:sz w:val="24"/>
                <w:szCs w:val="24"/>
                <w:lang w:val="en"/>
              </w:rPr>
              <w:t>3. Ph</w:t>
            </w:r>
            <w:r w:rsidRPr="000A4BC1">
              <w:rPr>
                <w:bCs/>
                <w:sz w:val="24"/>
                <w:szCs w:val="24"/>
              </w:rPr>
              <w:t>ạt tiền từ 5.000.000 đồng đến 7.000.000 đồng đối với một trong các hành vi sau:</w:t>
            </w:r>
          </w:p>
          <w:p w14:paraId="5E53CD61" w14:textId="77777777" w:rsidR="000A4BC1" w:rsidRPr="000A4BC1" w:rsidRDefault="000A4BC1" w:rsidP="000A4BC1">
            <w:pPr>
              <w:rPr>
                <w:bCs/>
                <w:sz w:val="24"/>
                <w:szCs w:val="24"/>
              </w:rPr>
            </w:pPr>
            <w:r w:rsidRPr="000A4BC1">
              <w:rPr>
                <w:bCs/>
                <w:sz w:val="24"/>
                <w:szCs w:val="24"/>
                <w:lang w:val="en"/>
              </w:rPr>
              <w:t>a) Đe d</w:t>
            </w:r>
            <w:r w:rsidRPr="000A4BC1">
              <w:rPr>
                <w:bCs/>
                <w:sz w:val="24"/>
                <w:szCs w:val="24"/>
              </w:rPr>
              <w:t>ọa, cưỡng ép, cản trở việc thực hiện quyền, nghĩa vụ đăng ký hộ tịch;</w:t>
            </w:r>
          </w:p>
          <w:p w14:paraId="4FFAED76" w14:textId="77777777" w:rsidR="000A4BC1" w:rsidRPr="000A4BC1" w:rsidRDefault="000A4BC1" w:rsidP="000A4BC1">
            <w:pPr>
              <w:rPr>
                <w:bCs/>
                <w:sz w:val="24"/>
                <w:szCs w:val="24"/>
              </w:rPr>
            </w:pPr>
            <w:r w:rsidRPr="000A4BC1">
              <w:rPr>
                <w:bCs/>
                <w:sz w:val="24"/>
                <w:szCs w:val="24"/>
                <w:lang w:val="en"/>
              </w:rPr>
              <w:t>b) Đưa h</w:t>
            </w:r>
            <w:r w:rsidRPr="000A4BC1">
              <w:rPr>
                <w:bCs/>
                <w:sz w:val="24"/>
                <w:szCs w:val="24"/>
              </w:rPr>
              <w:t>ối lộ để được đăng ký hộ tịch mà chưa đến mức truy cứu trách nhiệm hình sự;</w:t>
            </w:r>
          </w:p>
          <w:p w14:paraId="68749EEF" w14:textId="77777777" w:rsidR="000A4BC1" w:rsidRPr="000A4BC1" w:rsidRDefault="000A4BC1" w:rsidP="000A4BC1">
            <w:pPr>
              <w:rPr>
                <w:bCs/>
                <w:sz w:val="24"/>
                <w:szCs w:val="24"/>
              </w:rPr>
            </w:pPr>
            <w:r w:rsidRPr="000A4BC1">
              <w:rPr>
                <w:bCs/>
                <w:sz w:val="24"/>
                <w:szCs w:val="24"/>
                <w:lang w:val="en"/>
              </w:rPr>
              <w:t>c) Mua chu</w:t>
            </w:r>
            <w:r w:rsidRPr="000A4BC1">
              <w:rPr>
                <w:bCs/>
                <w:sz w:val="24"/>
                <w:szCs w:val="24"/>
              </w:rPr>
              <w:t>ộc, hứa hẹn lợi ích vật chất, tinh thần để được đăng ký hộ tịch;</w:t>
            </w:r>
          </w:p>
          <w:p w14:paraId="5D021336" w14:textId="77777777" w:rsidR="000A4BC1" w:rsidRPr="000A4BC1" w:rsidRDefault="000A4BC1" w:rsidP="000A4BC1">
            <w:pPr>
              <w:rPr>
                <w:bCs/>
                <w:sz w:val="24"/>
                <w:szCs w:val="24"/>
              </w:rPr>
            </w:pPr>
            <w:r w:rsidRPr="000A4BC1">
              <w:rPr>
                <w:bCs/>
                <w:sz w:val="24"/>
                <w:szCs w:val="24"/>
                <w:lang w:val="en"/>
              </w:rPr>
              <w:t>d) Cho ngư</w:t>
            </w:r>
            <w:r w:rsidRPr="000A4BC1">
              <w:rPr>
                <w:bCs/>
                <w:sz w:val="24"/>
                <w:szCs w:val="24"/>
              </w:rPr>
              <w:t>ời khác sử dụng giấy tờ hộ tịch của mình để thực hiện hành vi vi phạm pháp luật.</w:t>
            </w:r>
          </w:p>
          <w:p w14:paraId="33A7D709" w14:textId="77777777" w:rsidR="000A4BC1" w:rsidRPr="000A4BC1" w:rsidRDefault="000A4BC1" w:rsidP="000A4BC1">
            <w:pPr>
              <w:rPr>
                <w:bCs/>
                <w:sz w:val="24"/>
                <w:szCs w:val="24"/>
              </w:rPr>
            </w:pPr>
            <w:r w:rsidRPr="000A4BC1">
              <w:rPr>
                <w:bCs/>
                <w:sz w:val="24"/>
                <w:szCs w:val="24"/>
                <w:lang w:val="en"/>
              </w:rPr>
              <w:t>4. Ph</w:t>
            </w:r>
            <w:r w:rsidRPr="000A4BC1">
              <w:rPr>
                <w:bCs/>
                <w:sz w:val="24"/>
                <w:szCs w:val="24"/>
              </w:rPr>
              <w:t>ạt tiền từ 10.000.000 đồng đến 20.000.000 đồng đối với một trong các hành vi sau:</w:t>
            </w:r>
          </w:p>
          <w:p w14:paraId="48F134A2" w14:textId="77777777" w:rsidR="000A4BC1" w:rsidRPr="000A4BC1" w:rsidRDefault="000A4BC1" w:rsidP="000A4BC1">
            <w:pPr>
              <w:rPr>
                <w:bCs/>
                <w:sz w:val="24"/>
                <w:szCs w:val="24"/>
              </w:rPr>
            </w:pPr>
            <w:r w:rsidRPr="000A4BC1">
              <w:rPr>
                <w:bCs/>
                <w:sz w:val="24"/>
                <w:szCs w:val="24"/>
                <w:lang w:val="en"/>
              </w:rPr>
              <w:t>a) Hu</w:t>
            </w:r>
            <w:r w:rsidRPr="000A4BC1">
              <w:rPr>
                <w:bCs/>
                <w:sz w:val="24"/>
                <w:szCs w:val="24"/>
              </w:rPr>
              <w:t>ỷ hoại giấy tờ hộ tịch; sổ hộ tịch;</w:t>
            </w:r>
          </w:p>
          <w:p w14:paraId="687D05D0" w14:textId="77777777" w:rsidR="000A4BC1" w:rsidRPr="000A4BC1" w:rsidRDefault="000A4BC1" w:rsidP="000A4BC1">
            <w:pPr>
              <w:rPr>
                <w:bCs/>
                <w:sz w:val="24"/>
                <w:szCs w:val="24"/>
              </w:rPr>
            </w:pPr>
            <w:r w:rsidRPr="000A4BC1">
              <w:rPr>
                <w:bCs/>
                <w:sz w:val="24"/>
                <w:szCs w:val="24"/>
                <w:lang w:val="en"/>
              </w:rPr>
              <w:t>b) Truy c</w:t>
            </w:r>
            <w:r w:rsidRPr="000A4BC1">
              <w:rPr>
                <w:bCs/>
                <w:sz w:val="24"/>
                <w:szCs w:val="24"/>
              </w:rPr>
              <w:t>ập trái phép, trộm cắp, phá hoại thông tin trong cơ sở dữ liệu hộ tịch điện tử;</w:t>
            </w:r>
          </w:p>
          <w:p w14:paraId="1F54EA09" w14:textId="77777777" w:rsidR="000A4BC1" w:rsidRPr="000A4BC1" w:rsidRDefault="000A4BC1" w:rsidP="000A4BC1">
            <w:pPr>
              <w:rPr>
                <w:bCs/>
                <w:sz w:val="24"/>
                <w:szCs w:val="24"/>
              </w:rPr>
            </w:pPr>
            <w:r w:rsidRPr="000A4BC1">
              <w:rPr>
                <w:bCs/>
                <w:sz w:val="24"/>
                <w:szCs w:val="24"/>
                <w:lang w:val="en"/>
              </w:rPr>
              <w:t>c) L</w:t>
            </w:r>
            <w:r w:rsidRPr="000A4BC1">
              <w:rPr>
                <w:bCs/>
                <w:sz w:val="24"/>
                <w:szCs w:val="24"/>
              </w:rPr>
              <w:t>ợi dụng việc đăng ký hộ tịch hoặc trốn tránh nghĩa vụ đăng ký hộ tịch nhằm hưởng chế độ, chính sách ưu đãi hoặc nhằm mục đích trục lợi khác.</w:t>
            </w:r>
          </w:p>
          <w:p w14:paraId="17A31D36" w14:textId="77777777" w:rsidR="000A4BC1" w:rsidRPr="000A4BC1" w:rsidRDefault="000A4BC1" w:rsidP="000A4BC1">
            <w:pPr>
              <w:rPr>
                <w:bCs/>
                <w:sz w:val="24"/>
                <w:szCs w:val="24"/>
              </w:rPr>
            </w:pPr>
            <w:r w:rsidRPr="000A4BC1">
              <w:rPr>
                <w:bCs/>
                <w:sz w:val="24"/>
                <w:szCs w:val="24"/>
                <w:lang w:val="en"/>
              </w:rPr>
              <w:t>5. Hình th</w:t>
            </w:r>
            <w:r w:rsidRPr="000A4BC1">
              <w:rPr>
                <w:bCs/>
                <w:sz w:val="24"/>
                <w:szCs w:val="24"/>
              </w:rPr>
              <w:t>ức xử phạt bổ sung:</w:t>
            </w:r>
          </w:p>
          <w:p w14:paraId="67A44E19" w14:textId="77777777" w:rsidR="000A4BC1" w:rsidRPr="000A4BC1" w:rsidRDefault="000A4BC1" w:rsidP="000A4BC1">
            <w:pPr>
              <w:rPr>
                <w:bCs/>
                <w:sz w:val="24"/>
                <w:szCs w:val="24"/>
              </w:rPr>
            </w:pPr>
            <w:r w:rsidRPr="000A4BC1">
              <w:rPr>
                <w:bCs/>
                <w:sz w:val="24"/>
                <w:szCs w:val="24"/>
                <w:lang w:val="en"/>
              </w:rPr>
              <w:t>a) T</w:t>
            </w:r>
            <w:r w:rsidRPr="000A4BC1">
              <w:rPr>
                <w:bCs/>
                <w:sz w:val="24"/>
                <w:szCs w:val="24"/>
              </w:rPr>
              <w:t>ịch thu tang vật, phương tiện vi phạm hành chính đối với hành vi vi phạm quy định tại điểm b khoản 2, các điểm a và b khoản 4 Điều này;</w:t>
            </w:r>
          </w:p>
          <w:p w14:paraId="2554F8BD" w14:textId="77777777" w:rsidR="000A4BC1" w:rsidRPr="000A4BC1" w:rsidRDefault="000A4BC1" w:rsidP="000A4BC1">
            <w:pPr>
              <w:rPr>
                <w:bCs/>
                <w:sz w:val="24"/>
                <w:szCs w:val="24"/>
              </w:rPr>
            </w:pPr>
            <w:r w:rsidRPr="000A4BC1">
              <w:rPr>
                <w:bCs/>
                <w:sz w:val="24"/>
                <w:szCs w:val="24"/>
                <w:lang w:val="en"/>
              </w:rPr>
              <w:t>b) T</w:t>
            </w:r>
            <w:r w:rsidRPr="000A4BC1">
              <w:rPr>
                <w:bCs/>
                <w:sz w:val="24"/>
                <w:szCs w:val="24"/>
              </w:rPr>
              <w:t>ịch thu tang vật là giấy tờ, văn bản bị tẩy xoá, sửa chữa làm sai lệch nội dung đối với hành vi vi phạm quy định tại khoản 1 Điều này.</w:t>
            </w:r>
          </w:p>
          <w:p w14:paraId="47D73477" w14:textId="7F6151F7" w:rsidR="000A4BC1" w:rsidRPr="000A4BC1" w:rsidRDefault="000A4BC1" w:rsidP="000A4BC1">
            <w:pPr>
              <w:rPr>
                <w:bCs/>
                <w:sz w:val="24"/>
                <w:szCs w:val="24"/>
              </w:rPr>
            </w:pPr>
            <w:r w:rsidRPr="000A4BC1">
              <w:rPr>
                <w:bCs/>
                <w:sz w:val="24"/>
                <w:szCs w:val="24"/>
                <w:lang w:val="en"/>
              </w:rPr>
              <w:t>6.</w:t>
            </w:r>
            <w:bookmarkStart w:id="17" w:name="_ftnref114"/>
            <w:bookmarkEnd w:id="17"/>
            <w:r>
              <w:rPr>
                <w:bCs/>
                <w:sz w:val="24"/>
                <w:szCs w:val="24"/>
                <w:lang w:val="en"/>
              </w:rPr>
              <w:t xml:space="preserve"> </w:t>
            </w:r>
            <w:r w:rsidRPr="000A4BC1">
              <w:rPr>
                <w:bCs/>
                <w:sz w:val="24"/>
                <w:szCs w:val="24"/>
                <w:lang w:val="en"/>
              </w:rPr>
              <w:t>Bi</w:t>
            </w:r>
            <w:r w:rsidRPr="000A4BC1">
              <w:rPr>
                <w:bCs/>
                <w:sz w:val="24"/>
                <w:szCs w:val="24"/>
              </w:rPr>
              <w:t>ện pháp khắc phục hậu quả:</w:t>
            </w:r>
          </w:p>
          <w:p w14:paraId="26048FD9" w14:textId="77777777" w:rsidR="000A4BC1" w:rsidRPr="000A4BC1" w:rsidRDefault="000A4BC1" w:rsidP="000A4BC1">
            <w:pPr>
              <w:rPr>
                <w:bCs/>
                <w:sz w:val="24"/>
                <w:szCs w:val="24"/>
              </w:rPr>
            </w:pPr>
            <w:r w:rsidRPr="000A4BC1">
              <w:rPr>
                <w:bCs/>
                <w:sz w:val="24"/>
                <w:szCs w:val="24"/>
                <w:lang w:val="en"/>
              </w:rPr>
              <w:lastRenderedPageBreak/>
              <w:t>a) Bu</w:t>
            </w:r>
            <w:r w:rsidRPr="000A4BC1">
              <w:rPr>
                <w:bCs/>
                <w:sz w:val="24"/>
                <w:szCs w:val="24"/>
              </w:rPr>
              <w:t>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điểm b khoản 5 Điều này;</w:t>
            </w:r>
          </w:p>
          <w:p w14:paraId="180F50C6" w14:textId="77777777" w:rsidR="000A4BC1" w:rsidRPr="000A4BC1" w:rsidRDefault="000A4BC1" w:rsidP="000A4BC1">
            <w:pPr>
              <w:rPr>
                <w:bCs/>
                <w:sz w:val="24"/>
                <w:szCs w:val="24"/>
              </w:rPr>
            </w:pPr>
            <w:r w:rsidRPr="000A4BC1">
              <w:rPr>
                <w:bCs/>
                <w:sz w:val="24"/>
                <w:szCs w:val="24"/>
                <w:lang w:val="en"/>
              </w:rPr>
              <w:t>b) Bu</w:t>
            </w:r>
            <w:r w:rsidRPr="000A4BC1">
              <w:rPr>
                <w:bCs/>
                <w:sz w:val="24"/>
                <w:szCs w:val="24"/>
              </w:rPr>
              <w:t>ộc chịu mọi chi phí để khôi phục lại tình trạng ban đầu do thực hiện hành vi vi phạm quy định tại điểm b khoản 2 và điểm b khoản 4 Điều này;</w:t>
            </w:r>
          </w:p>
          <w:p w14:paraId="1E9A86B6" w14:textId="77777777" w:rsidR="000A4BC1" w:rsidRPr="000A4BC1" w:rsidRDefault="000A4BC1" w:rsidP="000A4BC1">
            <w:pPr>
              <w:rPr>
                <w:bCs/>
                <w:sz w:val="24"/>
                <w:szCs w:val="24"/>
              </w:rPr>
            </w:pPr>
            <w:r w:rsidRPr="000A4BC1">
              <w:rPr>
                <w:bCs/>
                <w:sz w:val="24"/>
                <w:szCs w:val="24"/>
                <w:lang w:val="en"/>
              </w:rPr>
              <w:t>c) Ki</w:t>
            </w:r>
            <w:r w:rsidRPr="000A4BC1">
              <w:rPr>
                <w:bCs/>
                <w:sz w:val="24"/>
                <w:szCs w:val="24"/>
              </w:rPr>
              <w:t>ến nghị cơ quan, tổ chức, người có thẩm quyền xem xét, xử lý đối với giấy tờ, văn bản đã cấp do có hành vi vi phạm quy định tại điểm a khoản 4 Điều này;</w:t>
            </w:r>
          </w:p>
          <w:p w14:paraId="21181DE5" w14:textId="051FDD33" w:rsidR="00247A84" w:rsidRPr="000A4BC1" w:rsidRDefault="000A4BC1" w:rsidP="00247A84">
            <w:pPr>
              <w:rPr>
                <w:bCs/>
                <w:sz w:val="24"/>
                <w:szCs w:val="24"/>
              </w:rPr>
            </w:pPr>
            <w:r w:rsidRPr="000A4BC1">
              <w:rPr>
                <w:bCs/>
                <w:sz w:val="24"/>
                <w:szCs w:val="24"/>
                <w:lang w:val="en"/>
              </w:rPr>
              <w:t>d) Bu</w:t>
            </w:r>
            <w:r w:rsidRPr="000A4BC1">
              <w:rPr>
                <w:bCs/>
                <w:sz w:val="24"/>
                <w:szCs w:val="24"/>
              </w:rPr>
              <w:t>ộc nộp lại số lợi bất hợp pháp có được do thực hiện hành vi vi phạm quy định tại điểm c khoản 4 Điều này.</w:t>
            </w:r>
          </w:p>
        </w:tc>
        <w:tc>
          <w:tcPr>
            <w:tcW w:w="5529" w:type="dxa"/>
          </w:tcPr>
          <w:p w14:paraId="3A8C220E" w14:textId="77777777" w:rsidR="00247A84" w:rsidRPr="00AD08CC" w:rsidRDefault="00247A84" w:rsidP="00247A84">
            <w:pPr>
              <w:rPr>
                <w:b/>
                <w:bCs/>
                <w:sz w:val="24"/>
                <w:szCs w:val="24"/>
                <w:lang w:val="vi"/>
              </w:rPr>
            </w:pPr>
            <w:r w:rsidRPr="00AD08CC">
              <w:rPr>
                <w:b/>
                <w:bCs/>
                <w:sz w:val="24"/>
                <w:szCs w:val="24"/>
                <w:lang w:val="vi"/>
              </w:rPr>
              <w:lastRenderedPageBreak/>
              <w:t>Điều 45. Hành vi vi phạm nguyên tắc đăng ký, quản lý hộ tịch, sử dụng giấy tờ hộ tịch; xây dựng, quản lý và khai thác cơ sở dữ liệu hộ tịch</w:t>
            </w:r>
          </w:p>
          <w:p w14:paraId="306BDE9F" w14:textId="77777777" w:rsidR="000A4BC1" w:rsidRPr="000A4BC1" w:rsidRDefault="000A4BC1" w:rsidP="000A4BC1">
            <w:pPr>
              <w:rPr>
                <w:bCs/>
                <w:sz w:val="24"/>
                <w:szCs w:val="24"/>
              </w:rPr>
            </w:pPr>
            <w:r w:rsidRPr="000A4BC1">
              <w:rPr>
                <w:bCs/>
                <w:sz w:val="24"/>
                <w:szCs w:val="24"/>
                <w:lang w:val="en"/>
              </w:rPr>
              <w:t>1. Ph</w:t>
            </w:r>
            <w:r w:rsidRPr="000A4BC1">
              <w:rPr>
                <w:bCs/>
                <w:sz w:val="24"/>
                <w:szCs w:val="24"/>
              </w:rPr>
              <w:t>ạt tiền từ 1.000.000 đồng đến 3.000.000 đồng đối với hành vi tẩy xoá, sửa chữa làm sai lệch nội dung giấy tờ hộ tịch.</w:t>
            </w:r>
          </w:p>
          <w:p w14:paraId="35484C42" w14:textId="77777777" w:rsidR="000A4BC1" w:rsidRPr="000A4BC1" w:rsidRDefault="000A4BC1" w:rsidP="000A4BC1">
            <w:pPr>
              <w:rPr>
                <w:bCs/>
                <w:sz w:val="24"/>
                <w:szCs w:val="24"/>
              </w:rPr>
            </w:pPr>
            <w:r w:rsidRPr="000A4BC1">
              <w:rPr>
                <w:bCs/>
                <w:sz w:val="24"/>
                <w:szCs w:val="24"/>
                <w:lang w:val="en"/>
              </w:rPr>
              <w:t>2. Ph</w:t>
            </w:r>
            <w:r w:rsidRPr="000A4BC1">
              <w:rPr>
                <w:bCs/>
                <w:sz w:val="24"/>
                <w:szCs w:val="24"/>
              </w:rPr>
              <w:t>ạt tiền từ 3.000.000 đồng đến 5.000.000 đồng đối với một trong các hành vi sau:</w:t>
            </w:r>
          </w:p>
          <w:p w14:paraId="31A2594B" w14:textId="77777777" w:rsidR="000A4BC1" w:rsidRPr="000A4BC1" w:rsidRDefault="000A4BC1" w:rsidP="000A4BC1">
            <w:pPr>
              <w:rPr>
                <w:bCs/>
                <w:sz w:val="24"/>
                <w:szCs w:val="24"/>
              </w:rPr>
            </w:pPr>
            <w:r w:rsidRPr="000A4BC1">
              <w:rPr>
                <w:bCs/>
                <w:sz w:val="24"/>
                <w:szCs w:val="24"/>
                <w:lang w:val="en"/>
              </w:rPr>
              <w:t>a) T</w:t>
            </w:r>
            <w:r w:rsidRPr="000A4BC1">
              <w:rPr>
                <w:bCs/>
                <w:sz w:val="24"/>
                <w:szCs w:val="24"/>
              </w:rPr>
              <w:t>ẩy xoá, sửa chữa làm sai lệch thông tin trong sổ hộ tịch;</w:t>
            </w:r>
          </w:p>
          <w:p w14:paraId="3C485981" w14:textId="77777777" w:rsidR="000A4BC1" w:rsidRPr="000A4BC1" w:rsidRDefault="000A4BC1" w:rsidP="000A4BC1">
            <w:pPr>
              <w:rPr>
                <w:bCs/>
                <w:sz w:val="24"/>
                <w:szCs w:val="24"/>
              </w:rPr>
            </w:pPr>
            <w:r w:rsidRPr="000A4BC1">
              <w:rPr>
                <w:bCs/>
                <w:sz w:val="24"/>
                <w:szCs w:val="24"/>
                <w:lang w:val="en"/>
              </w:rPr>
              <w:t>b) S</w:t>
            </w:r>
            <w:r w:rsidRPr="000A4BC1">
              <w:rPr>
                <w:bCs/>
                <w:sz w:val="24"/>
                <w:szCs w:val="24"/>
              </w:rPr>
              <w:t xml:space="preserve">ửa chữa làm sai lệch thông tin cơ sở dữ liệu hộ tịch điện tử hoặc phát tán chương trình tin học gây hại cho </w:t>
            </w:r>
            <w:r w:rsidRPr="000A4BC1">
              <w:rPr>
                <w:bCs/>
                <w:sz w:val="24"/>
                <w:szCs w:val="24"/>
              </w:rPr>
              <w:lastRenderedPageBreak/>
              <w:t>mạng máy tính, phương tiện điện tử của cơ sở dữ liệu hộ tịch;</w:t>
            </w:r>
          </w:p>
          <w:p w14:paraId="3E9E79BD" w14:textId="77777777" w:rsidR="000A4BC1" w:rsidRPr="000A4BC1" w:rsidRDefault="000A4BC1" w:rsidP="000A4BC1">
            <w:pPr>
              <w:rPr>
                <w:bCs/>
                <w:sz w:val="24"/>
                <w:szCs w:val="24"/>
              </w:rPr>
            </w:pPr>
            <w:r w:rsidRPr="000A4BC1">
              <w:rPr>
                <w:bCs/>
                <w:sz w:val="24"/>
                <w:szCs w:val="24"/>
                <w:lang w:val="en"/>
              </w:rPr>
              <w:t>c) Cung c</w:t>
            </w:r>
            <w:r w:rsidRPr="000A4BC1">
              <w:rPr>
                <w:bCs/>
                <w:sz w:val="24"/>
                <w:szCs w:val="24"/>
              </w:rPr>
              <w:t>ấp thông tin, tài liệu sai sự thật để được đăng ký việc hộ tịch khác.</w:t>
            </w:r>
          </w:p>
          <w:p w14:paraId="60B11343" w14:textId="77777777" w:rsidR="000A4BC1" w:rsidRPr="000A4BC1" w:rsidRDefault="000A4BC1" w:rsidP="000A4BC1">
            <w:pPr>
              <w:rPr>
                <w:bCs/>
                <w:sz w:val="24"/>
                <w:szCs w:val="24"/>
              </w:rPr>
            </w:pPr>
            <w:r w:rsidRPr="000A4BC1">
              <w:rPr>
                <w:bCs/>
                <w:sz w:val="24"/>
                <w:szCs w:val="24"/>
                <w:lang w:val="en"/>
              </w:rPr>
              <w:t>3. Ph</w:t>
            </w:r>
            <w:r w:rsidRPr="000A4BC1">
              <w:rPr>
                <w:bCs/>
                <w:sz w:val="24"/>
                <w:szCs w:val="24"/>
              </w:rPr>
              <w:t>ạt tiền từ 5.000.000 đồng đến 7.000.000 đồng đối với một trong các hành vi sau:</w:t>
            </w:r>
          </w:p>
          <w:p w14:paraId="043CD5BF" w14:textId="77777777" w:rsidR="000A4BC1" w:rsidRPr="000A4BC1" w:rsidRDefault="000A4BC1" w:rsidP="000A4BC1">
            <w:pPr>
              <w:rPr>
                <w:bCs/>
                <w:sz w:val="24"/>
                <w:szCs w:val="24"/>
              </w:rPr>
            </w:pPr>
            <w:r w:rsidRPr="000A4BC1">
              <w:rPr>
                <w:bCs/>
                <w:sz w:val="24"/>
                <w:szCs w:val="24"/>
                <w:lang w:val="en"/>
              </w:rPr>
              <w:t>a) Đe d</w:t>
            </w:r>
            <w:r w:rsidRPr="000A4BC1">
              <w:rPr>
                <w:bCs/>
                <w:sz w:val="24"/>
                <w:szCs w:val="24"/>
              </w:rPr>
              <w:t>ọa, cưỡng ép, cản trở việc thực hiện quyền, nghĩa vụ đăng ký hộ tịch;</w:t>
            </w:r>
          </w:p>
          <w:p w14:paraId="2CE0C326" w14:textId="77777777" w:rsidR="000A4BC1" w:rsidRPr="000A4BC1" w:rsidRDefault="000A4BC1" w:rsidP="000A4BC1">
            <w:pPr>
              <w:rPr>
                <w:bCs/>
                <w:sz w:val="24"/>
                <w:szCs w:val="24"/>
              </w:rPr>
            </w:pPr>
            <w:r w:rsidRPr="000A4BC1">
              <w:rPr>
                <w:bCs/>
                <w:sz w:val="24"/>
                <w:szCs w:val="24"/>
                <w:lang w:val="en"/>
              </w:rPr>
              <w:t>b) Đưa h</w:t>
            </w:r>
            <w:r w:rsidRPr="000A4BC1">
              <w:rPr>
                <w:bCs/>
                <w:sz w:val="24"/>
                <w:szCs w:val="24"/>
              </w:rPr>
              <w:t>ối lộ để được đăng ký hộ tịch mà chưa đến mức truy cứu trách nhiệm hình sự;</w:t>
            </w:r>
          </w:p>
          <w:p w14:paraId="45AB5C93" w14:textId="77777777" w:rsidR="000A4BC1" w:rsidRPr="000A4BC1" w:rsidRDefault="000A4BC1" w:rsidP="000A4BC1">
            <w:pPr>
              <w:rPr>
                <w:bCs/>
                <w:sz w:val="24"/>
                <w:szCs w:val="24"/>
              </w:rPr>
            </w:pPr>
            <w:r w:rsidRPr="000A4BC1">
              <w:rPr>
                <w:bCs/>
                <w:sz w:val="24"/>
                <w:szCs w:val="24"/>
                <w:lang w:val="en"/>
              </w:rPr>
              <w:t>c) Mua chu</w:t>
            </w:r>
            <w:r w:rsidRPr="000A4BC1">
              <w:rPr>
                <w:bCs/>
                <w:sz w:val="24"/>
                <w:szCs w:val="24"/>
              </w:rPr>
              <w:t>ộc, hứa hẹn lợi ích vật chất, tinh thần để được đăng ký hộ tịch;</w:t>
            </w:r>
          </w:p>
          <w:p w14:paraId="5A0B5016" w14:textId="77777777" w:rsidR="000A4BC1" w:rsidRPr="000A4BC1" w:rsidRDefault="000A4BC1" w:rsidP="000A4BC1">
            <w:pPr>
              <w:rPr>
                <w:bCs/>
                <w:sz w:val="24"/>
                <w:szCs w:val="24"/>
              </w:rPr>
            </w:pPr>
            <w:r w:rsidRPr="000A4BC1">
              <w:rPr>
                <w:bCs/>
                <w:sz w:val="24"/>
                <w:szCs w:val="24"/>
                <w:lang w:val="en"/>
              </w:rPr>
              <w:t>d) Cho ngư</w:t>
            </w:r>
            <w:r w:rsidRPr="000A4BC1">
              <w:rPr>
                <w:bCs/>
                <w:sz w:val="24"/>
                <w:szCs w:val="24"/>
              </w:rPr>
              <w:t>ời khác sử dụng giấy tờ hộ tịch của mình để thực hiện hành vi vi phạm pháp luật.</w:t>
            </w:r>
          </w:p>
          <w:p w14:paraId="7F0C5047" w14:textId="77777777" w:rsidR="000A4BC1" w:rsidRPr="000A4BC1" w:rsidRDefault="000A4BC1" w:rsidP="000A4BC1">
            <w:pPr>
              <w:rPr>
                <w:bCs/>
                <w:sz w:val="24"/>
                <w:szCs w:val="24"/>
              </w:rPr>
            </w:pPr>
            <w:r w:rsidRPr="000A4BC1">
              <w:rPr>
                <w:bCs/>
                <w:sz w:val="24"/>
                <w:szCs w:val="24"/>
                <w:lang w:val="en"/>
              </w:rPr>
              <w:t>4. Ph</w:t>
            </w:r>
            <w:r w:rsidRPr="000A4BC1">
              <w:rPr>
                <w:bCs/>
                <w:sz w:val="24"/>
                <w:szCs w:val="24"/>
              </w:rPr>
              <w:t>ạt tiền từ 10.000.000 đồng đến 20.000.000 đồng đối với một trong các hành vi sau:</w:t>
            </w:r>
          </w:p>
          <w:p w14:paraId="1670B067" w14:textId="77777777" w:rsidR="000A4BC1" w:rsidRPr="000A4BC1" w:rsidRDefault="000A4BC1" w:rsidP="000A4BC1">
            <w:pPr>
              <w:rPr>
                <w:bCs/>
                <w:sz w:val="24"/>
                <w:szCs w:val="24"/>
              </w:rPr>
            </w:pPr>
            <w:r w:rsidRPr="000A4BC1">
              <w:rPr>
                <w:bCs/>
                <w:sz w:val="24"/>
                <w:szCs w:val="24"/>
                <w:lang w:val="en"/>
              </w:rPr>
              <w:t>a) Hu</w:t>
            </w:r>
            <w:r w:rsidRPr="000A4BC1">
              <w:rPr>
                <w:bCs/>
                <w:sz w:val="24"/>
                <w:szCs w:val="24"/>
              </w:rPr>
              <w:t>ỷ hoại giấy tờ hộ tịch; sổ hộ tịch;</w:t>
            </w:r>
          </w:p>
          <w:p w14:paraId="7C2C1596" w14:textId="77777777" w:rsidR="000A4BC1" w:rsidRPr="000A4BC1" w:rsidRDefault="000A4BC1" w:rsidP="000A4BC1">
            <w:pPr>
              <w:rPr>
                <w:bCs/>
                <w:sz w:val="24"/>
                <w:szCs w:val="24"/>
              </w:rPr>
            </w:pPr>
            <w:r w:rsidRPr="000A4BC1">
              <w:rPr>
                <w:bCs/>
                <w:sz w:val="24"/>
                <w:szCs w:val="24"/>
                <w:lang w:val="en"/>
              </w:rPr>
              <w:t>b) Truy c</w:t>
            </w:r>
            <w:r w:rsidRPr="000A4BC1">
              <w:rPr>
                <w:bCs/>
                <w:sz w:val="24"/>
                <w:szCs w:val="24"/>
              </w:rPr>
              <w:t>ập trái phép, trộm cắp, phá hoại thông tin trong cơ sở dữ liệu hộ tịch điện tử;</w:t>
            </w:r>
          </w:p>
          <w:p w14:paraId="42452835" w14:textId="77777777" w:rsidR="000A4BC1" w:rsidRPr="000A4BC1" w:rsidRDefault="000A4BC1" w:rsidP="000A4BC1">
            <w:pPr>
              <w:rPr>
                <w:bCs/>
                <w:sz w:val="24"/>
                <w:szCs w:val="24"/>
              </w:rPr>
            </w:pPr>
            <w:r w:rsidRPr="000A4BC1">
              <w:rPr>
                <w:bCs/>
                <w:sz w:val="24"/>
                <w:szCs w:val="24"/>
                <w:lang w:val="en"/>
              </w:rPr>
              <w:t>c) L</w:t>
            </w:r>
            <w:r w:rsidRPr="000A4BC1">
              <w:rPr>
                <w:bCs/>
                <w:sz w:val="24"/>
                <w:szCs w:val="24"/>
              </w:rPr>
              <w:t>ợi dụng việc đăng ký hộ tịch hoặc trốn tránh nghĩa vụ đăng ký hộ tịch nhằm hưởng chế độ, chính sách ưu đãi hoặc nhằm mục đích trục lợi khác.</w:t>
            </w:r>
          </w:p>
          <w:p w14:paraId="722457E3" w14:textId="77777777" w:rsidR="000A4BC1" w:rsidRPr="000A4BC1" w:rsidRDefault="000A4BC1" w:rsidP="000A4BC1">
            <w:pPr>
              <w:rPr>
                <w:bCs/>
                <w:sz w:val="24"/>
                <w:szCs w:val="24"/>
              </w:rPr>
            </w:pPr>
            <w:r w:rsidRPr="000A4BC1">
              <w:rPr>
                <w:bCs/>
                <w:sz w:val="24"/>
                <w:szCs w:val="24"/>
                <w:lang w:val="en"/>
              </w:rPr>
              <w:t>5. Hình th</w:t>
            </w:r>
            <w:r w:rsidRPr="000A4BC1">
              <w:rPr>
                <w:bCs/>
                <w:sz w:val="24"/>
                <w:szCs w:val="24"/>
              </w:rPr>
              <w:t>ức xử phạt bổ sung:</w:t>
            </w:r>
          </w:p>
          <w:p w14:paraId="774C891C" w14:textId="77777777" w:rsidR="000A4BC1" w:rsidRPr="000A4BC1" w:rsidRDefault="000A4BC1" w:rsidP="000A4BC1">
            <w:pPr>
              <w:rPr>
                <w:bCs/>
                <w:sz w:val="24"/>
                <w:szCs w:val="24"/>
              </w:rPr>
            </w:pPr>
            <w:r w:rsidRPr="000A4BC1">
              <w:rPr>
                <w:bCs/>
                <w:sz w:val="24"/>
                <w:szCs w:val="24"/>
                <w:lang w:val="en"/>
              </w:rPr>
              <w:t>a) T</w:t>
            </w:r>
            <w:r w:rsidRPr="000A4BC1">
              <w:rPr>
                <w:bCs/>
                <w:sz w:val="24"/>
                <w:szCs w:val="24"/>
              </w:rPr>
              <w:t>ịch thu tang vật, phương tiện vi phạm hành chính đối với hành vi vi phạm quy định tại điểm b khoản 2, các điểm a và b khoản 4 Điều này;</w:t>
            </w:r>
          </w:p>
          <w:p w14:paraId="4E34FBDF" w14:textId="77777777" w:rsidR="000A4BC1" w:rsidRPr="000A4BC1" w:rsidRDefault="000A4BC1" w:rsidP="000A4BC1">
            <w:pPr>
              <w:rPr>
                <w:bCs/>
                <w:sz w:val="24"/>
                <w:szCs w:val="24"/>
              </w:rPr>
            </w:pPr>
            <w:r w:rsidRPr="000A4BC1">
              <w:rPr>
                <w:bCs/>
                <w:sz w:val="24"/>
                <w:szCs w:val="24"/>
                <w:lang w:val="en"/>
              </w:rPr>
              <w:t>b) T</w:t>
            </w:r>
            <w:r w:rsidRPr="000A4BC1">
              <w:rPr>
                <w:bCs/>
                <w:sz w:val="24"/>
                <w:szCs w:val="24"/>
              </w:rPr>
              <w:t>ịch thu tang vật là giấy tờ, văn bản bị tẩy xoá, sửa chữa làm sai lệch nội dung đối với hành vi vi phạm quy định tại khoản 1 Điều này.</w:t>
            </w:r>
          </w:p>
          <w:p w14:paraId="61AF67DC" w14:textId="2491113A" w:rsidR="000A4BC1" w:rsidRPr="000A4BC1" w:rsidRDefault="000A4BC1" w:rsidP="000A4BC1">
            <w:pPr>
              <w:rPr>
                <w:bCs/>
                <w:sz w:val="24"/>
                <w:szCs w:val="24"/>
              </w:rPr>
            </w:pPr>
            <w:r w:rsidRPr="000A4BC1">
              <w:rPr>
                <w:bCs/>
                <w:sz w:val="24"/>
                <w:szCs w:val="24"/>
                <w:lang w:val="en"/>
              </w:rPr>
              <w:t>6.</w:t>
            </w:r>
            <w:r>
              <w:rPr>
                <w:bCs/>
                <w:sz w:val="24"/>
                <w:szCs w:val="24"/>
                <w:lang w:val="en"/>
              </w:rPr>
              <w:t xml:space="preserve"> </w:t>
            </w:r>
            <w:r w:rsidRPr="000A4BC1">
              <w:rPr>
                <w:bCs/>
                <w:sz w:val="24"/>
                <w:szCs w:val="24"/>
                <w:lang w:val="en"/>
              </w:rPr>
              <w:t>Bi</w:t>
            </w:r>
            <w:r w:rsidRPr="000A4BC1">
              <w:rPr>
                <w:bCs/>
                <w:sz w:val="24"/>
                <w:szCs w:val="24"/>
              </w:rPr>
              <w:t>ện pháp khắc phục hậu quả:</w:t>
            </w:r>
          </w:p>
          <w:p w14:paraId="21305890" w14:textId="77777777" w:rsidR="000A4BC1" w:rsidRPr="000A4BC1" w:rsidRDefault="000A4BC1" w:rsidP="000A4BC1">
            <w:pPr>
              <w:rPr>
                <w:bCs/>
                <w:sz w:val="24"/>
                <w:szCs w:val="24"/>
              </w:rPr>
            </w:pPr>
            <w:r w:rsidRPr="000A4BC1">
              <w:rPr>
                <w:bCs/>
                <w:sz w:val="24"/>
                <w:szCs w:val="24"/>
                <w:lang w:val="en"/>
              </w:rPr>
              <w:t>a) Bu</w:t>
            </w:r>
            <w:r w:rsidRPr="000A4BC1">
              <w:rPr>
                <w:bCs/>
                <w:sz w:val="24"/>
                <w:szCs w:val="24"/>
              </w:rPr>
              <w:t xml:space="preserve">ộc nộp lại bản chính giấy tờ, văn bản bị tẩy xóa, sửa chữa làm sai lệch nội dung cho cơ quan, người có </w:t>
            </w:r>
            <w:r w:rsidRPr="000A4BC1">
              <w:rPr>
                <w:bCs/>
                <w:sz w:val="24"/>
                <w:szCs w:val="24"/>
              </w:rPr>
              <w:lastRenderedPageBreak/>
              <w:t>thẩm quyền đã cấp đối với hành vi vi phạm quy định tại khoản 1 Điều này, trừ trường hợp bản chính đã bị tịch thu theo quy định tại điểm b khoản 5 Điều này;</w:t>
            </w:r>
          </w:p>
          <w:p w14:paraId="56C24688" w14:textId="77777777" w:rsidR="000A4BC1" w:rsidRPr="000A4BC1" w:rsidRDefault="000A4BC1" w:rsidP="000A4BC1">
            <w:pPr>
              <w:rPr>
                <w:bCs/>
                <w:sz w:val="24"/>
                <w:szCs w:val="24"/>
              </w:rPr>
            </w:pPr>
            <w:r w:rsidRPr="000A4BC1">
              <w:rPr>
                <w:bCs/>
                <w:sz w:val="24"/>
                <w:szCs w:val="24"/>
                <w:lang w:val="en"/>
              </w:rPr>
              <w:t>b) Bu</w:t>
            </w:r>
            <w:r w:rsidRPr="000A4BC1">
              <w:rPr>
                <w:bCs/>
                <w:sz w:val="24"/>
                <w:szCs w:val="24"/>
              </w:rPr>
              <w:t>ộc chịu mọi chi phí để khôi phục lại tình trạng ban đầu do thực hiện hành vi vi phạm quy định tại điểm b khoản 2 và điểm b khoản 4 Điều này;</w:t>
            </w:r>
          </w:p>
          <w:p w14:paraId="7618AE6A" w14:textId="77777777" w:rsidR="000A4BC1" w:rsidRPr="000A4BC1" w:rsidRDefault="000A4BC1" w:rsidP="000A4BC1">
            <w:pPr>
              <w:rPr>
                <w:bCs/>
                <w:sz w:val="24"/>
                <w:szCs w:val="24"/>
              </w:rPr>
            </w:pPr>
            <w:r w:rsidRPr="000A4BC1">
              <w:rPr>
                <w:bCs/>
                <w:sz w:val="24"/>
                <w:szCs w:val="24"/>
                <w:lang w:val="en"/>
              </w:rPr>
              <w:t>c) Ki</w:t>
            </w:r>
            <w:r w:rsidRPr="000A4BC1">
              <w:rPr>
                <w:bCs/>
                <w:sz w:val="24"/>
                <w:szCs w:val="24"/>
              </w:rPr>
              <w:t>ến nghị cơ quan, tổ chức, người có thẩm quyền xem xét, xử lý đối với giấy tờ, văn bản đã cấp do có hành vi vi phạm quy định tại điểm a khoản 4 Điều này;</w:t>
            </w:r>
          </w:p>
          <w:p w14:paraId="2BE7FEA3" w14:textId="1C63BAAD" w:rsidR="000A4BC1" w:rsidRDefault="000A4BC1" w:rsidP="000A4BC1">
            <w:pPr>
              <w:rPr>
                <w:bCs/>
                <w:sz w:val="24"/>
                <w:szCs w:val="24"/>
              </w:rPr>
            </w:pPr>
            <w:r w:rsidRPr="000A4BC1">
              <w:rPr>
                <w:bCs/>
                <w:sz w:val="24"/>
                <w:szCs w:val="24"/>
                <w:lang w:val="en"/>
              </w:rPr>
              <w:t>d) Bu</w:t>
            </w:r>
            <w:r w:rsidRPr="000A4BC1">
              <w:rPr>
                <w:bCs/>
                <w:sz w:val="24"/>
                <w:szCs w:val="24"/>
              </w:rPr>
              <w:t>ộc nộp lại số lợi bất hợp pháp có được do thực hiện hành vi vi phạm quy định tại điểm c khoản 4 Điề</w:t>
            </w:r>
            <w:r>
              <w:rPr>
                <w:bCs/>
                <w:sz w:val="24"/>
                <w:szCs w:val="24"/>
              </w:rPr>
              <w:t>u này;</w:t>
            </w:r>
          </w:p>
          <w:p w14:paraId="38FD3313" w14:textId="04DD7A18" w:rsidR="000A4BC1" w:rsidRPr="000A4BC1" w:rsidRDefault="000A4BC1" w:rsidP="000A4BC1">
            <w:pPr>
              <w:rPr>
                <w:b/>
                <w:bCs/>
                <w:i/>
                <w:sz w:val="24"/>
                <w:szCs w:val="24"/>
                <w:lang w:val="vi"/>
              </w:rPr>
            </w:pPr>
            <w:r w:rsidRPr="000A4BC1">
              <w:rPr>
                <w:b/>
                <w:bCs/>
                <w:i/>
                <w:sz w:val="24"/>
                <w:szCs w:val="24"/>
              </w:rPr>
              <w:t>đ) Buộc nộp lại số tiền bằng với giá trị tang vật, phương tiện vi phạm hành chính trong trường hợp tang vật, phương tiện vi phạm hành chính đã bị tiêu thụ, tẩu tán, tiêu hủy trái quy định của pháp luật đối với hành vi vi phạm quy định tại điểm b khoản 4 Điều này.</w:t>
            </w:r>
          </w:p>
          <w:p w14:paraId="353FA618" w14:textId="146A00F2" w:rsidR="00247A84" w:rsidRPr="00AD08CC" w:rsidRDefault="00247A84" w:rsidP="00247A84">
            <w:pPr>
              <w:rPr>
                <w:bCs/>
                <w:sz w:val="24"/>
                <w:szCs w:val="24"/>
              </w:rPr>
            </w:pPr>
          </w:p>
        </w:tc>
        <w:tc>
          <w:tcPr>
            <w:tcW w:w="4677" w:type="dxa"/>
          </w:tcPr>
          <w:p w14:paraId="65D3C0A1" w14:textId="093362BA" w:rsidR="00247A84" w:rsidRPr="000A4BC1" w:rsidRDefault="000A4BC1" w:rsidP="00247A84">
            <w:pPr>
              <w:tabs>
                <w:tab w:val="left" w:pos="6413"/>
              </w:tabs>
              <w:rPr>
                <w:rFonts w:eastAsia="Times New Roman" w:cs="Times New Roman"/>
                <w:iCs/>
                <w:sz w:val="24"/>
                <w:szCs w:val="24"/>
                <w:lang w:val="nl-NL"/>
              </w:rPr>
            </w:pPr>
            <w:r w:rsidRPr="000A4BC1">
              <w:rPr>
                <w:rFonts w:eastAsia="Times New Roman" w:cs="Times New Roman"/>
                <w:iCs/>
                <w:sz w:val="24"/>
                <w:szCs w:val="24"/>
                <w:lang w:val="nl-NL"/>
              </w:rPr>
              <w:lastRenderedPageBreak/>
              <w:t xml:space="preserve">Bổ sung biện pháp khắc phục hậu quả để thống nhất với khoản 5a Điều 4 Nghị định số 118/2021/NĐ-CP. </w:t>
            </w:r>
          </w:p>
        </w:tc>
      </w:tr>
      <w:tr w:rsidR="00247A84" w:rsidRPr="00AD08CC" w14:paraId="3A11973E" w14:textId="77777777" w:rsidTr="00980CAD">
        <w:trPr>
          <w:trHeight w:val="768"/>
        </w:trPr>
        <w:tc>
          <w:tcPr>
            <w:tcW w:w="4962" w:type="dxa"/>
          </w:tcPr>
          <w:p w14:paraId="2C979E7F" w14:textId="77777777" w:rsidR="00247A84" w:rsidRPr="00AD08CC" w:rsidRDefault="00247A84" w:rsidP="00247A84">
            <w:pPr>
              <w:rPr>
                <w:b/>
                <w:bCs/>
                <w:sz w:val="24"/>
                <w:szCs w:val="24"/>
                <w:lang w:val="vi"/>
              </w:rPr>
            </w:pPr>
            <w:r w:rsidRPr="00AD08CC">
              <w:rPr>
                <w:b/>
                <w:bCs/>
                <w:sz w:val="24"/>
                <w:szCs w:val="24"/>
                <w:lang w:val="vi"/>
              </w:rPr>
              <w:lastRenderedPageBreak/>
              <w:t>Điều 46. Hành vi vi phạm quy định về quản lý quốc tịch</w:t>
            </w:r>
          </w:p>
          <w:p w14:paraId="03052153" w14:textId="77777777" w:rsidR="00343CAC" w:rsidRPr="00AD08CC" w:rsidRDefault="00343CAC" w:rsidP="00343CAC">
            <w:pPr>
              <w:rPr>
                <w:bCs/>
                <w:sz w:val="24"/>
                <w:szCs w:val="24"/>
              </w:rPr>
            </w:pPr>
            <w:r w:rsidRPr="00AD08CC">
              <w:rPr>
                <w:bCs/>
                <w:sz w:val="24"/>
                <w:szCs w:val="24"/>
                <w:lang w:val="en"/>
              </w:rPr>
              <w:t>1. Ph</w:t>
            </w:r>
            <w:r w:rsidRPr="00AD08CC">
              <w:rPr>
                <w:bCs/>
                <w:sz w:val="24"/>
                <w:szCs w:val="24"/>
              </w:rPr>
              <w:t>ạt tiền từ 1.000.000 đồng đến 3.000.000 đồng đối với hành vi tẩy xoá, sửa chữa làm sai lệch nội dung giấy tờ do cơ quan, tổ chức, người có thẩm quyền cấp trong hồ sơ đề nghị xin nhập, xin trở lại, xin thôi quốc tịch Việt Nam; hồ sơ đăng ký để được xác định có quốc tịch Việt Nam; hồ sơ xin xác nhận có quốc tịch Việt Nam; hồ sơ xin xác nhận là người gốc Việt Nam.</w:t>
            </w:r>
          </w:p>
          <w:p w14:paraId="76DC0D98" w14:textId="77777777" w:rsidR="00343CAC" w:rsidRPr="00AD08CC" w:rsidRDefault="00343CAC" w:rsidP="00343CAC">
            <w:pPr>
              <w:rPr>
                <w:bCs/>
                <w:sz w:val="24"/>
                <w:szCs w:val="24"/>
              </w:rPr>
            </w:pPr>
            <w:r w:rsidRPr="00AD08CC">
              <w:rPr>
                <w:bCs/>
                <w:sz w:val="24"/>
                <w:szCs w:val="24"/>
                <w:lang w:val="en"/>
              </w:rPr>
              <w:t>2. Ph</w:t>
            </w:r>
            <w:r w:rsidRPr="00AD08CC">
              <w:rPr>
                <w:bCs/>
                <w:sz w:val="24"/>
                <w:szCs w:val="24"/>
              </w:rPr>
              <w:t>ạt tiền từ 3.000.000 đồng đến 5.000.000 đồng đối với một trong các hành vi sau:</w:t>
            </w:r>
          </w:p>
          <w:p w14:paraId="73027302" w14:textId="77777777" w:rsidR="00343CAC" w:rsidRPr="00AD08CC" w:rsidRDefault="00343CAC" w:rsidP="00343CAC">
            <w:pPr>
              <w:rPr>
                <w:bCs/>
                <w:sz w:val="24"/>
                <w:szCs w:val="24"/>
              </w:rPr>
            </w:pPr>
            <w:r w:rsidRPr="00AD08CC">
              <w:rPr>
                <w:bCs/>
                <w:sz w:val="24"/>
                <w:szCs w:val="24"/>
                <w:lang w:val="en"/>
              </w:rPr>
              <w:t>a) Khai báo thông tin không đúng s</w:t>
            </w:r>
            <w:r w:rsidRPr="00AD08CC">
              <w:rPr>
                <w:bCs/>
                <w:sz w:val="24"/>
                <w:szCs w:val="24"/>
              </w:rPr>
              <w:t xml:space="preserve">ự thật trong hồ sơ đề nghị xin nhập, xin trở lại, xin thôi quốc tịch </w:t>
            </w:r>
            <w:r w:rsidRPr="00AD08CC">
              <w:rPr>
                <w:bCs/>
                <w:sz w:val="24"/>
                <w:szCs w:val="24"/>
              </w:rPr>
              <w:lastRenderedPageBreak/>
              <w:t>Việt Nam; hồ sơ đăng ký để được xác định có quốc tịch Việt Nam; hồ sơ xin xác nhận có quốc tịch Việt Nam; hồ sơ xin xác nhận là người gốc Việt Nam;</w:t>
            </w:r>
          </w:p>
          <w:p w14:paraId="40030F22" w14:textId="77777777" w:rsidR="00343CAC" w:rsidRPr="00AD08CC" w:rsidRDefault="00343CAC" w:rsidP="00343CAC">
            <w:pPr>
              <w:rPr>
                <w:bCs/>
                <w:sz w:val="24"/>
                <w:szCs w:val="24"/>
              </w:rPr>
            </w:pPr>
            <w:r w:rsidRPr="00AD08CC">
              <w:rPr>
                <w:bCs/>
                <w:sz w:val="24"/>
                <w:szCs w:val="24"/>
                <w:lang w:val="en"/>
              </w:rPr>
              <w:t>b) T</w:t>
            </w:r>
            <w:r w:rsidRPr="00AD08CC">
              <w:rPr>
                <w:bCs/>
                <w:sz w:val="24"/>
                <w:szCs w:val="24"/>
              </w:rPr>
              <w:t>ẩy xoá, sửa chữa làm sai lệch nội dung giấy tờ về quốc tịch;</w:t>
            </w:r>
          </w:p>
          <w:p w14:paraId="50686B7C" w14:textId="77777777" w:rsidR="00343CAC" w:rsidRPr="00AD08CC" w:rsidRDefault="00343CAC" w:rsidP="00343CAC">
            <w:pPr>
              <w:rPr>
                <w:bCs/>
                <w:sz w:val="24"/>
                <w:szCs w:val="24"/>
              </w:rPr>
            </w:pPr>
            <w:r w:rsidRPr="00AD08CC">
              <w:rPr>
                <w:bCs/>
                <w:sz w:val="24"/>
                <w:szCs w:val="24"/>
                <w:lang w:val="en"/>
              </w:rPr>
              <w:t>c) S</w:t>
            </w:r>
            <w:r w:rsidRPr="00AD08CC">
              <w:rPr>
                <w:bCs/>
                <w:sz w:val="24"/>
                <w:szCs w:val="24"/>
              </w:rPr>
              <w:t>ử dụng giấy tờ không còn giá trị chứng minh quốc tịch Việt Nam để chứng minh đang có quốc tịch Việt Nam.</w:t>
            </w:r>
          </w:p>
          <w:p w14:paraId="50F04F9C" w14:textId="77777777" w:rsidR="00343CAC" w:rsidRPr="00AD08CC" w:rsidRDefault="00343CAC" w:rsidP="00343CAC">
            <w:pPr>
              <w:rPr>
                <w:bCs/>
                <w:sz w:val="24"/>
                <w:szCs w:val="24"/>
              </w:rPr>
            </w:pPr>
            <w:r w:rsidRPr="00AD08CC">
              <w:rPr>
                <w:bCs/>
                <w:sz w:val="24"/>
                <w:szCs w:val="24"/>
                <w:lang w:val="en"/>
              </w:rPr>
              <w:t>3. Ph</w:t>
            </w:r>
            <w:r w:rsidRPr="00AD08CC">
              <w:rPr>
                <w:bCs/>
                <w:sz w:val="24"/>
                <w:szCs w:val="24"/>
              </w:rPr>
              <w:t>ạt tiền từ 10.000.000 đồng đến 20.000.000 đồng đối với hành vi huỷ hoại giấy tờ về quốc tịch.</w:t>
            </w:r>
          </w:p>
          <w:p w14:paraId="2E2AEC2A" w14:textId="77777777" w:rsidR="00343CAC" w:rsidRPr="00AD08CC" w:rsidRDefault="00343CAC" w:rsidP="00343CAC">
            <w:pPr>
              <w:rPr>
                <w:bCs/>
                <w:sz w:val="24"/>
                <w:szCs w:val="24"/>
              </w:rPr>
            </w:pPr>
            <w:r w:rsidRPr="00AD08CC">
              <w:rPr>
                <w:bCs/>
                <w:sz w:val="24"/>
                <w:szCs w:val="24"/>
                <w:lang w:val="en"/>
              </w:rPr>
              <w:t>4. Hình th</w:t>
            </w:r>
            <w:r w:rsidRPr="00AD08CC">
              <w:rPr>
                <w:bCs/>
                <w:sz w:val="24"/>
                <w:szCs w:val="24"/>
              </w:rPr>
              <w:t>ức xử phạt bổ sung:</w:t>
            </w:r>
          </w:p>
          <w:p w14:paraId="3FB2CE97" w14:textId="77777777" w:rsidR="00343CAC" w:rsidRPr="00AD08CC" w:rsidRDefault="00343CAC" w:rsidP="00343CAC">
            <w:pPr>
              <w:rPr>
                <w:bCs/>
                <w:sz w:val="24"/>
                <w:szCs w:val="24"/>
              </w:rPr>
            </w:pPr>
            <w:r w:rsidRPr="00AD08CC">
              <w:rPr>
                <w:bCs/>
                <w:sz w:val="24"/>
                <w:szCs w:val="24"/>
                <w:lang w:val="en"/>
              </w:rPr>
              <w:t>T</w:t>
            </w:r>
            <w:r w:rsidRPr="00AD08CC">
              <w:rPr>
                <w:bCs/>
                <w:sz w:val="24"/>
                <w:szCs w:val="24"/>
              </w:rPr>
              <w:t>ịch thu tang vật là giấy tờ, văn bản bị tẩy xoá, sửa chữa làm sai lệch nội dung đối với hành vi vi phạm quy định tại khoản 1 và điểm b khoản 2 Điều này; giấy tờ không còn giá trị chứng minh quốc tịch Việt Nam đối với hành vi vi phạm quy định tại điểm c khoản 2 Điều này.</w:t>
            </w:r>
          </w:p>
          <w:p w14:paraId="49AC4DB2" w14:textId="46D5F36E" w:rsidR="00343CAC" w:rsidRPr="00AD08CC" w:rsidRDefault="00343CAC" w:rsidP="00343CAC">
            <w:pPr>
              <w:rPr>
                <w:bCs/>
                <w:sz w:val="24"/>
                <w:szCs w:val="24"/>
              </w:rPr>
            </w:pPr>
            <w:r w:rsidRPr="00AD08CC">
              <w:rPr>
                <w:bCs/>
                <w:sz w:val="24"/>
                <w:szCs w:val="24"/>
                <w:lang w:val="en"/>
              </w:rPr>
              <w:t>5.</w:t>
            </w:r>
            <w:bookmarkStart w:id="18" w:name="_ftnref115"/>
            <w:bookmarkEnd w:id="18"/>
            <w:r w:rsidRPr="00AD08CC">
              <w:rPr>
                <w:bCs/>
                <w:sz w:val="24"/>
                <w:szCs w:val="24"/>
                <w:lang w:val="vi-VN"/>
              </w:rPr>
              <w:t xml:space="preserve"> </w:t>
            </w:r>
            <w:r w:rsidRPr="00AD08CC">
              <w:rPr>
                <w:bCs/>
                <w:sz w:val="24"/>
                <w:szCs w:val="24"/>
                <w:lang w:val="en"/>
              </w:rPr>
              <w:t>Bi</w:t>
            </w:r>
            <w:r w:rsidRPr="00AD08CC">
              <w:rPr>
                <w:bCs/>
                <w:sz w:val="24"/>
                <w:szCs w:val="24"/>
              </w:rPr>
              <w:t>ện pháp khắc phục hậu quả:</w:t>
            </w:r>
          </w:p>
          <w:p w14:paraId="722D9382" w14:textId="77777777" w:rsidR="00343CAC" w:rsidRPr="00AD08CC" w:rsidRDefault="00343CAC" w:rsidP="00343CAC">
            <w:pPr>
              <w:rPr>
                <w:bCs/>
                <w:sz w:val="24"/>
                <w:szCs w:val="24"/>
              </w:rPr>
            </w:pPr>
            <w:r w:rsidRPr="00AD08CC">
              <w:rPr>
                <w:bCs/>
                <w:sz w:val="24"/>
                <w:szCs w:val="24"/>
                <w:lang w:val="en"/>
              </w:rPr>
              <w:t>a) Bu</w:t>
            </w:r>
            <w:r w:rsidRPr="00AD08CC">
              <w:rPr>
                <w:bCs/>
                <w:sz w:val="24"/>
                <w:szCs w:val="24"/>
              </w:rPr>
              <w:t>ộc nộp lại bản chính giấy tờ, văn bản bị tẩy xóa, sửa chữa làm sai lệch nội dung cho cơ quan, người có thẩm quyền đã cấp đối với hành vi vi phạm quy định tại khoản 1 và điểm b khoản 2 Điều này, trừ trường hợp bản chính đã bị tịch thu theo quy định tại khoản 4 Điều này;</w:t>
            </w:r>
          </w:p>
          <w:p w14:paraId="5980C701" w14:textId="77777777" w:rsidR="00343CAC" w:rsidRPr="00AD08CC" w:rsidRDefault="00343CAC" w:rsidP="00343CAC">
            <w:pPr>
              <w:rPr>
                <w:bCs/>
                <w:sz w:val="24"/>
                <w:szCs w:val="24"/>
              </w:rPr>
            </w:pPr>
            <w:r w:rsidRPr="00AD08CC">
              <w:rPr>
                <w:bCs/>
                <w:sz w:val="24"/>
                <w:szCs w:val="24"/>
                <w:lang w:val="en"/>
              </w:rPr>
              <w:t>b) Ki</w:t>
            </w:r>
            <w:r w:rsidRPr="00AD08CC">
              <w:rPr>
                <w:bCs/>
                <w:sz w:val="24"/>
                <w:szCs w:val="24"/>
              </w:rPr>
              <w:t>ến nghị cơ quan, tổ chức, người có thẩm quyền xem xét, xử lý đối với giấy tờ, văn bản đã cấp do có hành vi vi phạm quy định tại khoản 1 và các điểm a, c khoản 2 Điều này.</w:t>
            </w:r>
          </w:p>
          <w:p w14:paraId="235E1C6C" w14:textId="1A88F503" w:rsidR="00247A84" w:rsidRPr="00AD08CC" w:rsidRDefault="00247A84" w:rsidP="00247A84">
            <w:pPr>
              <w:rPr>
                <w:bCs/>
                <w:sz w:val="24"/>
                <w:szCs w:val="24"/>
                <w:lang w:val="vi-VN"/>
              </w:rPr>
            </w:pPr>
          </w:p>
        </w:tc>
        <w:tc>
          <w:tcPr>
            <w:tcW w:w="5529" w:type="dxa"/>
          </w:tcPr>
          <w:p w14:paraId="34E54BEA" w14:textId="77777777" w:rsidR="00343CAC" w:rsidRPr="00AD08CC" w:rsidRDefault="00343CAC" w:rsidP="00343CAC">
            <w:pPr>
              <w:rPr>
                <w:b/>
                <w:bCs/>
                <w:sz w:val="24"/>
                <w:szCs w:val="24"/>
                <w:lang w:val="vi"/>
              </w:rPr>
            </w:pPr>
            <w:r w:rsidRPr="00AD08CC">
              <w:rPr>
                <w:b/>
                <w:bCs/>
                <w:sz w:val="24"/>
                <w:szCs w:val="24"/>
                <w:lang w:val="vi"/>
              </w:rPr>
              <w:lastRenderedPageBreak/>
              <w:t>Điều 46. Hành vi vi phạm quy định về quản lý quốc tịch, quản lý và khai thác cơ sở dữ liệu quốc tịch</w:t>
            </w:r>
          </w:p>
          <w:p w14:paraId="5B9E2619" w14:textId="77777777" w:rsidR="00343CAC" w:rsidRPr="00AD08CC" w:rsidRDefault="00343CAC" w:rsidP="00343CAC">
            <w:pPr>
              <w:rPr>
                <w:bCs/>
                <w:sz w:val="24"/>
                <w:szCs w:val="24"/>
                <w:lang w:val="vi"/>
              </w:rPr>
            </w:pPr>
            <w:r w:rsidRPr="00AD08CC">
              <w:rPr>
                <w:bCs/>
                <w:sz w:val="24"/>
                <w:szCs w:val="24"/>
                <w:lang w:val="vi"/>
              </w:rPr>
              <w:t>1. Phạt tiền từ 1.000.000 đồng đến 3.000.000 đồng đối với hành vi tẩy xoá, sửa chữa làm sai lệch nội dung giấy tờ do cơ quan, tổ chức, người có thẩm quyền cấp trong hồ sơ đề nghị xin nhập, xin trở lại, xin thôi quốc tịch Việt Nam; hồ sơ xin xác nhận có quốc tịch Việt Nam; hồ sơ xin xác nhận là người gốc Việt Nam.</w:t>
            </w:r>
          </w:p>
          <w:p w14:paraId="5D2881F8" w14:textId="77777777" w:rsidR="00343CAC" w:rsidRPr="00AD08CC" w:rsidRDefault="00343CAC" w:rsidP="00343CAC">
            <w:pPr>
              <w:rPr>
                <w:bCs/>
                <w:sz w:val="24"/>
                <w:szCs w:val="24"/>
                <w:lang w:val="vi"/>
              </w:rPr>
            </w:pPr>
            <w:r w:rsidRPr="00AD08CC">
              <w:rPr>
                <w:bCs/>
                <w:sz w:val="24"/>
                <w:szCs w:val="24"/>
                <w:lang w:val="vi"/>
              </w:rPr>
              <w:t>2. Phạt tiền từ 3.000.000 đồng đến 5.000.000 đồng đối với một trong các hành vi sau:</w:t>
            </w:r>
          </w:p>
          <w:p w14:paraId="760EEEB7" w14:textId="2669BF51" w:rsidR="00343CAC" w:rsidRPr="00AD08CC" w:rsidRDefault="00343CAC" w:rsidP="00343CAC">
            <w:pPr>
              <w:rPr>
                <w:bCs/>
                <w:sz w:val="24"/>
                <w:szCs w:val="24"/>
                <w:lang w:val="vi"/>
              </w:rPr>
            </w:pPr>
            <w:r w:rsidRPr="00AD08CC">
              <w:rPr>
                <w:bCs/>
                <w:sz w:val="24"/>
                <w:szCs w:val="24"/>
                <w:lang w:val="vi"/>
              </w:rPr>
              <w:t>a) Khai báo thông tin</w:t>
            </w:r>
            <w:r w:rsidR="000A4BC1">
              <w:rPr>
                <w:bCs/>
                <w:sz w:val="24"/>
                <w:szCs w:val="24"/>
              </w:rPr>
              <w:t xml:space="preserve">, </w:t>
            </w:r>
            <w:r w:rsidR="000A4BC1" w:rsidRPr="000A4BC1">
              <w:rPr>
                <w:b/>
                <w:bCs/>
                <w:i/>
                <w:sz w:val="24"/>
                <w:szCs w:val="24"/>
              </w:rPr>
              <w:t>cam đoan sai sự thật</w:t>
            </w:r>
            <w:r w:rsidRPr="00AD08CC">
              <w:rPr>
                <w:bCs/>
                <w:sz w:val="24"/>
                <w:szCs w:val="24"/>
                <w:lang w:val="vi"/>
              </w:rPr>
              <w:t xml:space="preserve"> trong hồ sơ đề nghị xin nhập, xin trở lại, xin thôi quốc tịch Việt Nam; hồ sơ xin xác nhận có quốc tịch Việt Nam; hồ sơ xin xác nhận là người gốc Việt Nam;</w:t>
            </w:r>
          </w:p>
          <w:p w14:paraId="35E8EAB3" w14:textId="77777777" w:rsidR="00343CAC" w:rsidRPr="00AD08CC" w:rsidRDefault="00343CAC" w:rsidP="00343CAC">
            <w:pPr>
              <w:rPr>
                <w:bCs/>
                <w:sz w:val="24"/>
                <w:szCs w:val="24"/>
                <w:lang w:val="vi"/>
              </w:rPr>
            </w:pPr>
            <w:r w:rsidRPr="00AD08CC">
              <w:rPr>
                <w:bCs/>
                <w:sz w:val="24"/>
                <w:szCs w:val="24"/>
                <w:lang w:val="vi"/>
              </w:rPr>
              <w:lastRenderedPageBreak/>
              <w:t>b) Tẩy xoá, sửa chữa làm sai lệch nội dung giấy tờ về quốc tịch;</w:t>
            </w:r>
          </w:p>
          <w:p w14:paraId="4380B78F" w14:textId="77777777" w:rsidR="00343CAC" w:rsidRPr="00AD08CC" w:rsidRDefault="00343CAC" w:rsidP="00343CAC">
            <w:pPr>
              <w:rPr>
                <w:bCs/>
                <w:sz w:val="24"/>
                <w:szCs w:val="24"/>
                <w:lang w:val="vi"/>
              </w:rPr>
            </w:pPr>
            <w:r w:rsidRPr="00AD08CC">
              <w:rPr>
                <w:bCs/>
                <w:sz w:val="24"/>
                <w:szCs w:val="24"/>
                <w:lang w:val="vi"/>
              </w:rPr>
              <w:t>c) Sử dụng giấy tờ không còn giá trị chứng minh quốc tịch Việt Nam để chứng minh đang có quốc tịch Việt Nam.</w:t>
            </w:r>
          </w:p>
          <w:p w14:paraId="3C0EBD52" w14:textId="77777777" w:rsidR="00343CAC" w:rsidRPr="00AD08CC" w:rsidRDefault="00343CAC" w:rsidP="00343CAC">
            <w:pPr>
              <w:rPr>
                <w:bCs/>
                <w:sz w:val="24"/>
                <w:szCs w:val="24"/>
                <w:lang w:val="vi"/>
              </w:rPr>
            </w:pPr>
            <w:r w:rsidRPr="00AD08CC">
              <w:rPr>
                <w:bCs/>
                <w:sz w:val="24"/>
                <w:szCs w:val="24"/>
                <w:lang w:val="vi"/>
              </w:rPr>
              <w:t>3. Phạt tiền từ 10.000.000 đồng đến 20.000.000 đồng đối với hành vi huỷ hoại giấy tờ về quốc tịch.</w:t>
            </w:r>
          </w:p>
          <w:p w14:paraId="1C81BA7F" w14:textId="77777777" w:rsidR="00343CAC" w:rsidRPr="00AD08CC" w:rsidRDefault="00343CAC" w:rsidP="00343CAC">
            <w:pPr>
              <w:rPr>
                <w:b/>
                <w:bCs/>
                <w:i/>
                <w:sz w:val="24"/>
                <w:szCs w:val="24"/>
                <w:lang w:val="vi"/>
              </w:rPr>
            </w:pPr>
            <w:r w:rsidRPr="00AD08CC">
              <w:rPr>
                <w:b/>
                <w:bCs/>
                <w:i/>
                <w:sz w:val="24"/>
                <w:szCs w:val="24"/>
                <w:lang w:val="vi"/>
              </w:rPr>
              <w:t>4. Phạt tiền từ 20.000.000 đồng đến 30.000.000 đồng đối với hành vi truy cập trái phép, trộm cắp, phá hoại thông tin trong cơ sở dữ liệu quốc tịch.</w:t>
            </w:r>
          </w:p>
          <w:p w14:paraId="37DC6D75" w14:textId="77777777" w:rsidR="00343CAC" w:rsidRPr="00AD08CC" w:rsidRDefault="00343CAC" w:rsidP="00343CAC">
            <w:pPr>
              <w:rPr>
                <w:b/>
                <w:bCs/>
                <w:i/>
                <w:sz w:val="24"/>
                <w:szCs w:val="24"/>
                <w:lang w:val="vi"/>
              </w:rPr>
            </w:pPr>
            <w:r w:rsidRPr="00AD08CC">
              <w:rPr>
                <w:b/>
                <w:bCs/>
                <w:i/>
                <w:sz w:val="24"/>
                <w:szCs w:val="24"/>
                <w:lang w:val="vi"/>
              </w:rPr>
              <w:t>5. Hình thức xử phạt bổ sung:</w:t>
            </w:r>
          </w:p>
          <w:p w14:paraId="1E5FFABF" w14:textId="77777777" w:rsidR="00343CAC" w:rsidRPr="00AD08CC" w:rsidRDefault="00343CAC" w:rsidP="00343CAC">
            <w:pPr>
              <w:rPr>
                <w:b/>
                <w:bCs/>
                <w:i/>
                <w:sz w:val="24"/>
                <w:szCs w:val="24"/>
                <w:lang w:val="vi"/>
              </w:rPr>
            </w:pPr>
            <w:r w:rsidRPr="00AD08CC">
              <w:rPr>
                <w:b/>
                <w:bCs/>
                <w:i/>
                <w:sz w:val="24"/>
                <w:szCs w:val="24"/>
                <w:lang w:val="vi"/>
              </w:rPr>
              <w:t>Tịch thu tang vật là giấy tờ, văn bản bị tẩy xoá, sửa chữa làm sai lệch nội dung đối với hành vi vi phạm quy định tại khoản 1 và điểm b khoản 2 Điều này; giấy tờ không còn giá trị chứng minh quốc tịch Việt Nam đối với hành vi vi phạm quy định tại điểm c khoản 2 Điều này; tịch thu tang vật vi phạm hành chính quy định tại khoản 4 Điều này.</w:t>
            </w:r>
          </w:p>
          <w:p w14:paraId="632331AC" w14:textId="6CC10C98" w:rsidR="00343CAC" w:rsidRPr="00AD08CC" w:rsidRDefault="000A4BC1" w:rsidP="00343CAC">
            <w:pPr>
              <w:rPr>
                <w:bCs/>
                <w:sz w:val="24"/>
                <w:szCs w:val="24"/>
                <w:lang w:val="vi"/>
              </w:rPr>
            </w:pPr>
            <w:r>
              <w:rPr>
                <w:bCs/>
                <w:sz w:val="24"/>
                <w:szCs w:val="24"/>
              </w:rPr>
              <w:t>6</w:t>
            </w:r>
            <w:r w:rsidR="00343CAC" w:rsidRPr="00AD08CC">
              <w:rPr>
                <w:bCs/>
                <w:sz w:val="24"/>
                <w:szCs w:val="24"/>
                <w:lang w:val="vi"/>
              </w:rPr>
              <w:t>. Biện pháp khắc phục hậu quả:</w:t>
            </w:r>
          </w:p>
          <w:p w14:paraId="58358DD7" w14:textId="7A538C1C" w:rsidR="00343CAC" w:rsidRPr="00AD08CC" w:rsidRDefault="00343CAC" w:rsidP="00343CAC">
            <w:pPr>
              <w:rPr>
                <w:bCs/>
                <w:sz w:val="24"/>
                <w:szCs w:val="24"/>
                <w:lang w:val="vi"/>
              </w:rPr>
            </w:pPr>
            <w:r w:rsidRPr="00AD08CC">
              <w:rPr>
                <w:bCs/>
                <w:sz w:val="24"/>
                <w:szCs w:val="24"/>
                <w:lang w:val="vi"/>
              </w:rPr>
              <w:t>a) Buộc nộp lại bản chính giấy tờ, văn bản bị tẩy xóa, sửa chữa làm sai lệch nội dung cho cơ quan, người có thẩm quyền đã cấp đối với hành vi vi phạm quy định tại khoản 1 và điểm b khoản 2 Điều này, trừ trường hợp bản chính đã bị tịch thu theo quy định tại khoả</w:t>
            </w:r>
            <w:r w:rsidR="000A4BC1">
              <w:rPr>
                <w:bCs/>
                <w:sz w:val="24"/>
                <w:szCs w:val="24"/>
                <w:lang w:val="vi"/>
              </w:rPr>
              <w:t xml:space="preserve">n </w:t>
            </w:r>
            <w:r w:rsidR="000A4BC1">
              <w:rPr>
                <w:bCs/>
                <w:sz w:val="24"/>
                <w:szCs w:val="24"/>
              </w:rPr>
              <w:t>5</w:t>
            </w:r>
            <w:r w:rsidRPr="00AD08CC">
              <w:rPr>
                <w:bCs/>
                <w:sz w:val="24"/>
                <w:szCs w:val="24"/>
                <w:lang w:val="vi"/>
              </w:rPr>
              <w:t xml:space="preserve"> Điều này; </w:t>
            </w:r>
          </w:p>
          <w:p w14:paraId="198F62B3" w14:textId="77777777" w:rsidR="00343CAC" w:rsidRPr="00AD08CC" w:rsidRDefault="00343CAC" w:rsidP="00343CAC">
            <w:pPr>
              <w:rPr>
                <w:bCs/>
                <w:sz w:val="24"/>
                <w:szCs w:val="24"/>
                <w:lang w:val="vi"/>
              </w:rPr>
            </w:pPr>
            <w:r w:rsidRPr="00AD08CC">
              <w:rPr>
                <w:bCs/>
                <w:sz w:val="24"/>
                <w:szCs w:val="24"/>
                <w:lang w:val="vi"/>
              </w:rPr>
              <w:t>b) Kiến nghị cơ quan, tổ chức, người có thẩm quyền xem xét, xử lý đối với giấy tờ, văn bản đã cấp do có hành vi vi phạm quy định tại khoản 1 và các điểm a, c khoản 2 Điều này;</w:t>
            </w:r>
          </w:p>
          <w:p w14:paraId="3B7A55AD" w14:textId="77777777" w:rsidR="00247A84" w:rsidRDefault="00343CAC" w:rsidP="00343CAC">
            <w:pPr>
              <w:rPr>
                <w:b/>
                <w:bCs/>
                <w:i/>
                <w:sz w:val="24"/>
                <w:szCs w:val="24"/>
              </w:rPr>
            </w:pPr>
            <w:r w:rsidRPr="00AD08CC">
              <w:rPr>
                <w:b/>
                <w:bCs/>
                <w:i/>
                <w:sz w:val="24"/>
                <w:szCs w:val="24"/>
                <w:lang w:val="vi"/>
              </w:rPr>
              <w:t>c) Buộc chịu mọi chi phí để khôi phục lại tình trạng ban đầu đối với hành vi vi phạm quy định tại khoản 4 Điề</w:t>
            </w:r>
            <w:r w:rsidR="000A4BC1">
              <w:rPr>
                <w:b/>
                <w:bCs/>
                <w:i/>
                <w:sz w:val="24"/>
                <w:szCs w:val="24"/>
                <w:lang w:val="vi"/>
              </w:rPr>
              <w:t>u nà</w:t>
            </w:r>
            <w:r w:rsidR="000A4BC1">
              <w:rPr>
                <w:b/>
                <w:bCs/>
                <w:i/>
                <w:sz w:val="24"/>
                <w:szCs w:val="24"/>
              </w:rPr>
              <w:t>;</w:t>
            </w:r>
          </w:p>
          <w:p w14:paraId="6C7515FA" w14:textId="47A98AC5" w:rsidR="000A4BC1" w:rsidRPr="000A4BC1" w:rsidRDefault="000A4BC1" w:rsidP="00343CAC">
            <w:pPr>
              <w:rPr>
                <w:b/>
                <w:bCs/>
                <w:i/>
                <w:sz w:val="24"/>
                <w:szCs w:val="24"/>
              </w:rPr>
            </w:pPr>
            <w:r w:rsidRPr="000A4BC1">
              <w:rPr>
                <w:b/>
                <w:bCs/>
                <w:i/>
                <w:sz w:val="24"/>
                <w:szCs w:val="24"/>
              </w:rPr>
              <w:lastRenderedPageBreak/>
              <w:t>d) Buộc nộp lại số tiền bằng với giá trị tang vật, phương tiện vi phạm hành chính trong trường hợp tang vật, phương tiện vi phạm hành chính đã bị tiêu thụ, tẩu tán, tiêu hủy trái quy định của pháp luật đối với hành vi vi phạm quy định tại khoản 4 Điề</w:t>
            </w:r>
            <w:r>
              <w:rPr>
                <w:b/>
                <w:bCs/>
                <w:i/>
                <w:sz w:val="24"/>
                <w:szCs w:val="24"/>
              </w:rPr>
              <w:t>u này.</w:t>
            </w:r>
          </w:p>
        </w:tc>
        <w:tc>
          <w:tcPr>
            <w:tcW w:w="4677" w:type="dxa"/>
          </w:tcPr>
          <w:p w14:paraId="5C9B0420" w14:textId="77777777" w:rsidR="00247A84" w:rsidRDefault="000A4BC1" w:rsidP="00247A84">
            <w:pPr>
              <w:tabs>
                <w:tab w:val="left" w:pos="6413"/>
              </w:tabs>
              <w:rPr>
                <w:rFonts w:eastAsia="Times New Roman" w:cs="Times New Roman"/>
                <w:iCs/>
                <w:sz w:val="24"/>
                <w:szCs w:val="24"/>
              </w:rPr>
            </w:pPr>
            <w:r>
              <w:rPr>
                <w:rFonts w:eastAsia="Times New Roman" w:cs="Times New Roman"/>
                <w:iCs/>
                <w:sz w:val="24"/>
                <w:szCs w:val="24"/>
              </w:rPr>
              <w:lastRenderedPageBreak/>
              <w:t xml:space="preserve">1. </w:t>
            </w:r>
            <w:r w:rsidR="00343CAC" w:rsidRPr="00AD08CC">
              <w:rPr>
                <w:rFonts w:eastAsia="Times New Roman" w:cs="Times New Roman"/>
                <w:iCs/>
                <w:sz w:val="24"/>
                <w:szCs w:val="24"/>
                <w:lang w:val="vi-VN"/>
              </w:rPr>
              <w:t>Bổ sung hành vi vi phạm, mức xử phạt và biện pháp khắc phục hậu quả để thống nhất với Điều 4 Nghị định số 191/2025/NĐ-CP ngày 01/7/2025 của Chính phủ quy định chi tiết một số điều và biện pháp để tổ chức, hướng dẫn thi hành Luật Quốc tịch Việt Nam</w:t>
            </w:r>
            <w:r>
              <w:rPr>
                <w:rFonts w:eastAsia="Times New Roman" w:cs="Times New Roman"/>
                <w:iCs/>
                <w:sz w:val="24"/>
                <w:szCs w:val="24"/>
              </w:rPr>
              <w:t>.</w:t>
            </w:r>
          </w:p>
          <w:p w14:paraId="62D9013E" w14:textId="54660FDB" w:rsidR="000A4BC1" w:rsidRPr="000A4BC1" w:rsidRDefault="000A4BC1" w:rsidP="00247A84">
            <w:pPr>
              <w:tabs>
                <w:tab w:val="left" w:pos="6413"/>
              </w:tabs>
              <w:rPr>
                <w:rFonts w:eastAsia="Times New Roman" w:cs="Times New Roman"/>
                <w:iCs/>
                <w:sz w:val="24"/>
                <w:szCs w:val="24"/>
              </w:rPr>
            </w:pPr>
            <w:r>
              <w:rPr>
                <w:rFonts w:eastAsia="Times New Roman" w:cs="Times New Roman"/>
                <w:iCs/>
                <w:sz w:val="24"/>
                <w:szCs w:val="24"/>
                <w:lang w:val="nl-NL"/>
              </w:rPr>
              <w:t xml:space="preserve">2. </w:t>
            </w:r>
            <w:r w:rsidRPr="000A4BC1">
              <w:rPr>
                <w:rFonts w:eastAsia="Times New Roman" w:cs="Times New Roman"/>
                <w:iCs/>
                <w:sz w:val="24"/>
                <w:szCs w:val="24"/>
                <w:lang w:val="nl-NL"/>
              </w:rPr>
              <w:t>Bổ sung biện pháp khắc phục hậu quả</w:t>
            </w:r>
            <w:r>
              <w:rPr>
                <w:rFonts w:eastAsia="Times New Roman" w:cs="Times New Roman"/>
                <w:iCs/>
                <w:sz w:val="24"/>
                <w:szCs w:val="24"/>
                <w:lang w:val="nl-NL"/>
              </w:rPr>
              <w:t xml:space="preserve"> tại diểm d khoản 6</w:t>
            </w:r>
            <w:r w:rsidRPr="000A4BC1">
              <w:rPr>
                <w:rFonts w:eastAsia="Times New Roman" w:cs="Times New Roman"/>
                <w:iCs/>
                <w:sz w:val="24"/>
                <w:szCs w:val="24"/>
                <w:lang w:val="nl-NL"/>
              </w:rPr>
              <w:t xml:space="preserve"> để thống nhất với khoản 5a Điều 4 Nghị định số 118/2021/NĐ-CP.</w:t>
            </w:r>
          </w:p>
        </w:tc>
      </w:tr>
      <w:tr w:rsidR="00AB0A15" w:rsidRPr="00AD08CC" w14:paraId="0E2F52CD" w14:textId="77777777" w:rsidTr="00980CAD">
        <w:trPr>
          <w:trHeight w:val="768"/>
        </w:trPr>
        <w:tc>
          <w:tcPr>
            <w:tcW w:w="4962" w:type="dxa"/>
          </w:tcPr>
          <w:p w14:paraId="6FEAC3B8" w14:textId="69F0E97D" w:rsidR="00AB0A15" w:rsidRPr="00097E9A" w:rsidRDefault="00BB34BF" w:rsidP="00247A84">
            <w:pPr>
              <w:rPr>
                <w:b/>
                <w:bCs/>
                <w:sz w:val="24"/>
                <w:szCs w:val="24"/>
              </w:rPr>
            </w:pPr>
            <w:r>
              <w:rPr>
                <w:b/>
                <w:bCs/>
                <w:sz w:val="24"/>
                <w:szCs w:val="24"/>
              </w:rPr>
              <w:lastRenderedPageBreak/>
              <w:t>Chưa có</w:t>
            </w:r>
          </w:p>
        </w:tc>
        <w:tc>
          <w:tcPr>
            <w:tcW w:w="5529" w:type="dxa"/>
          </w:tcPr>
          <w:p w14:paraId="70D523F0" w14:textId="77777777" w:rsidR="00AB0A15" w:rsidRPr="00AD08CC" w:rsidRDefault="00AB0A15" w:rsidP="00AB0A15">
            <w:pPr>
              <w:rPr>
                <w:b/>
                <w:bCs/>
                <w:sz w:val="24"/>
                <w:szCs w:val="24"/>
                <w:lang w:val="vi"/>
              </w:rPr>
            </w:pPr>
            <w:r w:rsidRPr="00AD08CC">
              <w:rPr>
                <w:b/>
                <w:bCs/>
                <w:sz w:val="24"/>
                <w:szCs w:val="24"/>
                <w:lang w:val="vi"/>
              </w:rPr>
              <w:t>Điều 47. Hành vi vi phạm quy định về đăng ký các việc hộ tịch khác</w:t>
            </w:r>
          </w:p>
          <w:p w14:paraId="4CF903F1" w14:textId="70AECB21" w:rsidR="00AB0A15" w:rsidRDefault="00AB0A15" w:rsidP="00AB0A15">
            <w:pPr>
              <w:rPr>
                <w:bCs/>
                <w:i/>
                <w:sz w:val="24"/>
                <w:szCs w:val="24"/>
              </w:rPr>
            </w:pPr>
            <w:r w:rsidRPr="00AD08CC">
              <w:rPr>
                <w:bCs/>
                <w:i/>
                <w:sz w:val="24"/>
                <w:szCs w:val="24"/>
                <w:lang w:val="vi"/>
              </w:rPr>
              <w:t xml:space="preserve">1. Phạt tiền từ 3.000.000 đồng đến 5.000.000 đồng đối với </w:t>
            </w:r>
            <w:r w:rsidR="000A4BC1">
              <w:rPr>
                <w:bCs/>
                <w:i/>
                <w:sz w:val="24"/>
                <w:szCs w:val="24"/>
              </w:rPr>
              <w:t>hành vi t</w:t>
            </w:r>
            <w:r w:rsidRPr="00AD08CC">
              <w:rPr>
                <w:bCs/>
                <w:i/>
                <w:sz w:val="24"/>
                <w:szCs w:val="24"/>
                <w:lang w:val="vi"/>
              </w:rPr>
              <w:t>ẩy xoá, sửa chữa làm sai lệch nội dung giấy tờ do cơ quan, tổ chức, người có thẩm quyền cấp để làm các thủ tục đăng ký hộ tị</w:t>
            </w:r>
            <w:r w:rsidR="000A4BC1">
              <w:rPr>
                <w:bCs/>
                <w:i/>
                <w:sz w:val="24"/>
                <w:szCs w:val="24"/>
                <w:lang w:val="vi"/>
              </w:rPr>
              <w:t>ch khác</w:t>
            </w:r>
            <w:r w:rsidR="000A4BC1">
              <w:rPr>
                <w:bCs/>
                <w:i/>
                <w:sz w:val="24"/>
                <w:szCs w:val="24"/>
              </w:rPr>
              <w:t>.</w:t>
            </w:r>
          </w:p>
          <w:p w14:paraId="7CB399CF" w14:textId="49CD54CE" w:rsidR="000A4BC1" w:rsidRPr="000A4BC1" w:rsidRDefault="000A4BC1" w:rsidP="00AB0A15">
            <w:pPr>
              <w:rPr>
                <w:bCs/>
                <w:i/>
                <w:sz w:val="24"/>
                <w:szCs w:val="24"/>
              </w:rPr>
            </w:pPr>
            <w:r w:rsidRPr="000A4BC1">
              <w:rPr>
                <w:bCs/>
                <w:i/>
                <w:sz w:val="24"/>
                <w:szCs w:val="24"/>
              </w:rPr>
              <w:t>2. Phạt tiền từ 3.000.000 đồng đến 5.000.000 đồng đối với một trong các hành vi sau:</w:t>
            </w:r>
          </w:p>
          <w:p w14:paraId="08192266" w14:textId="61F5E4CF" w:rsidR="00AB0A15" w:rsidRPr="00AD08CC" w:rsidRDefault="000A4BC1" w:rsidP="00AB0A15">
            <w:pPr>
              <w:rPr>
                <w:bCs/>
                <w:i/>
                <w:sz w:val="24"/>
                <w:szCs w:val="24"/>
                <w:lang w:val="vi"/>
              </w:rPr>
            </w:pPr>
            <w:r>
              <w:rPr>
                <w:bCs/>
                <w:i/>
                <w:sz w:val="24"/>
                <w:szCs w:val="24"/>
              </w:rPr>
              <w:t>a</w:t>
            </w:r>
            <w:r w:rsidR="00AB0A15" w:rsidRPr="00AD08CC">
              <w:rPr>
                <w:bCs/>
                <w:i/>
                <w:sz w:val="24"/>
                <w:szCs w:val="24"/>
                <w:lang w:val="vi"/>
              </w:rPr>
              <w:t xml:space="preserve">) Cung cấp thông tin, tài liệu sai sự thật để làm các thủ tục đăng ký hộ tịch khác ; </w:t>
            </w:r>
          </w:p>
          <w:p w14:paraId="47496178" w14:textId="4EBE1E95" w:rsidR="00AB0A15" w:rsidRPr="00AD08CC" w:rsidRDefault="000A4BC1" w:rsidP="00AB0A15">
            <w:pPr>
              <w:rPr>
                <w:bCs/>
                <w:i/>
                <w:sz w:val="24"/>
                <w:szCs w:val="24"/>
                <w:lang w:val="vi"/>
              </w:rPr>
            </w:pPr>
            <w:r>
              <w:rPr>
                <w:bCs/>
                <w:i/>
                <w:sz w:val="24"/>
                <w:szCs w:val="24"/>
              </w:rPr>
              <w:t>b</w:t>
            </w:r>
            <w:r w:rsidR="00AB0A15" w:rsidRPr="00AD08CC">
              <w:rPr>
                <w:bCs/>
                <w:i/>
                <w:sz w:val="24"/>
                <w:szCs w:val="24"/>
                <w:lang w:val="vi"/>
              </w:rPr>
              <w:t xml:space="preserve">) Sử dụng giấy tờ của người khác để làm các thủ tục đăng ký hộ tịch khác. </w:t>
            </w:r>
          </w:p>
          <w:p w14:paraId="652D1E32" w14:textId="19DAC8A2" w:rsidR="00AB0A15" w:rsidRPr="00AD08CC" w:rsidRDefault="000A4BC1" w:rsidP="00AB0A15">
            <w:pPr>
              <w:rPr>
                <w:bCs/>
                <w:i/>
                <w:sz w:val="24"/>
                <w:szCs w:val="24"/>
                <w:lang w:val="vi"/>
              </w:rPr>
            </w:pPr>
            <w:r>
              <w:rPr>
                <w:bCs/>
                <w:i/>
                <w:sz w:val="24"/>
                <w:szCs w:val="24"/>
              </w:rPr>
              <w:t>3</w:t>
            </w:r>
            <w:r w:rsidR="00AB0A15" w:rsidRPr="00AD08CC">
              <w:rPr>
                <w:bCs/>
                <w:i/>
                <w:sz w:val="24"/>
                <w:szCs w:val="24"/>
                <w:lang w:val="vi"/>
              </w:rPr>
              <w:t>. Hình thức xử phạt bổ sung: Tịch thu tang vật là giấy tờ, văn bản bị tẩy xoá, sửa chữa làm sai lệch nội dung đối với hành vi vi phạm quy định tại khoản 1 Điều này.</w:t>
            </w:r>
          </w:p>
          <w:p w14:paraId="0EEC49B2" w14:textId="77777777" w:rsidR="00AB0A15" w:rsidRPr="00AD08CC" w:rsidRDefault="00AB0A15" w:rsidP="00AB0A15">
            <w:pPr>
              <w:rPr>
                <w:bCs/>
                <w:i/>
                <w:sz w:val="24"/>
                <w:szCs w:val="24"/>
                <w:lang w:val="vi"/>
              </w:rPr>
            </w:pPr>
            <w:r w:rsidRPr="00AD08CC">
              <w:rPr>
                <w:bCs/>
                <w:i/>
                <w:sz w:val="24"/>
                <w:szCs w:val="24"/>
                <w:lang w:val="vi"/>
              </w:rPr>
              <w:t>4. Biện pháp khắc phục hậu quả:</w:t>
            </w:r>
          </w:p>
          <w:p w14:paraId="19D3E9DD" w14:textId="1721B6A7" w:rsidR="00AB0A15" w:rsidRPr="00AD08CC" w:rsidRDefault="00AB0A15" w:rsidP="00AB0A15">
            <w:pPr>
              <w:rPr>
                <w:bCs/>
                <w:i/>
                <w:sz w:val="24"/>
                <w:szCs w:val="24"/>
                <w:lang w:val="vi"/>
              </w:rPr>
            </w:pPr>
            <w:r w:rsidRPr="00AD08CC">
              <w:rPr>
                <w:bCs/>
                <w:i/>
                <w:sz w:val="24"/>
                <w:szCs w:val="24"/>
                <w:lang w:val="vi"/>
              </w:rPr>
              <w:t xml:space="preserve">a) Kiến nghị cơ quan, tổ chức, người có thẩm quyền xem xét, xử lý đối với giấy tờ, văn bản đã cấp đối với hành vi vi phạm tại Điều này;   </w:t>
            </w:r>
          </w:p>
          <w:p w14:paraId="1C634B8E" w14:textId="0BA6027F" w:rsidR="00AB0A15" w:rsidRPr="00AD08CC" w:rsidRDefault="00AB0A15" w:rsidP="00C7777E">
            <w:pPr>
              <w:rPr>
                <w:b/>
                <w:bCs/>
                <w:sz w:val="24"/>
                <w:szCs w:val="24"/>
                <w:lang w:val="vi"/>
              </w:rPr>
            </w:pPr>
            <w:r w:rsidRPr="00AD08CC">
              <w:rPr>
                <w:bCs/>
                <w:i/>
                <w:sz w:val="24"/>
                <w:szCs w:val="24"/>
                <w:lang w:val="vi"/>
              </w:rPr>
              <w:t>b)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w:t>
            </w:r>
            <w:r w:rsidRPr="00AD08CC">
              <w:rPr>
                <w:b/>
                <w:bCs/>
                <w:sz w:val="24"/>
                <w:szCs w:val="24"/>
                <w:lang w:val="vi"/>
              </w:rPr>
              <w:t xml:space="preserve">  </w:t>
            </w:r>
          </w:p>
        </w:tc>
        <w:tc>
          <w:tcPr>
            <w:tcW w:w="4677" w:type="dxa"/>
          </w:tcPr>
          <w:p w14:paraId="01503493" w14:textId="6EDBFF9E" w:rsidR="00D31168" w:rsidRPr="00AD08CC" w:rsidRDefault="00D31168" w:rsidP="00D31168">
            <w:pPr>
              <w:rPr>
                <w:sz w:val="24"/>
                <w:szCs w:val="24"/>
              </w:rPr>
            </w:pPr>
            <w:r w:rsidRPr="00AD08CC">
              <w:rPr>
                <w:rFonts w:eastAsia="Times New Roman" w:cs="Times New Roman"/>
                <w:iCs/>
                <w:sz w:val="24"/>
                <w:szCs w:val="24"/>
                <w:lang w:val="nl-NL"/>
              </w:rPr>
              <w:t>Bổ sung một điều quy định về hành vi vi phạm các việc hộ tịch khác (</w:t>
            </w:r>
            <w:r w:rsidRPr="00AD08CC">
              <w:rPr>
                <w:sz w:val="24"/>
                <w:szCs w:val="24"/>
              </w:rPr>
              <w:t>như: Hành vi vi phạm quy định về đăng ký giám sát việc giám hộ; Hành vi vi phạm quy định về ghi vào sổ hộ tịch các việc hộ tịch (kết hôn, ly hôn, huỷ việc kết hôn, và các việc hộ tịch khác) của công dân Việt Nam đã được giải quyết tại cơ quan có thẩm quyền của nước ngoài; hành vi vi phạm quy định về đăng ký xác nhận thông tin hộ tịch; Hành vi vi phạm quy định về đăng ký cấp bản sao Giấy khai sinh, bản sao trích lục hộ tịch;...).</w:t>
            </w:r>
          </w:p>
          <w:p w14:paraId="285634AB" w14:textId="336CACFB" w:rsidR="00AB0A15" w:rsidRPr="00AD08CC" w:rsidRDefault="00D31168" w:rsidP="00247A84">
            <w:pPr>
              <w:tabs>
                <w:tab w:val="left" w:pos="6413"/>
              </w:tabs>
              <w:rPr>
                <w:rFonts w:eastAsia="Times New Roman" w:cs="Times New Roman"/>
                <w:b/>
                <w:iCs/>
                <w:sz w:val="24"/>
                <w:szCs w:val="24"/>
                <w:lang w:val="nl-NL"/>
              </w:rPr>
            </w:pPr>
            <w:r w:rsidRPr="00AD08CC">
              <w:rPr>
                <w:rFonts w:eastAsia="Times New Roman" w:cs="Times New Roman"/>
                <w:iCs/>
                <w:sz w:val="24"/>
                <w:szCs w:val="24"/>
                <w:lang w:val="nl-NL"/>
              </w:rPr>
              <w:t>để thống nhất, phù hợp với điểm a khoản 1 Điều 12 Luật Hộ tịch</w:t>
            </w:r>
          </w:p>
        </w:tc>
      </w:tr>
      <w:tr w:rsidR="00D31168" w:rsidRPr="00AD08CC" w14:paraId="361A4767" w14:textId="77777777" w:rsidTr="00980CAD">
        <w:trPr>
          <w:trHeight w:val="768"/>
        </w:trPr>
        <w:tc>
          <w:tcPr>
            <w:tcW w:w="4962" w:type="dxa"/>
          </w:tcPr>
          <w:p w14:paraId="080D934F" w14:textId="77777777" w:rsidR="00D31168" w:rsidRPr="00AD08CC" w:rsidRDefault="00D31168" w:rsidP="00247A84">
            <w:pPr>
              <w:rPr>
                <w:b/>
                <w:bCs/>
                <w:sz w:val="24"/>
                <w:szCs w:val="24"/>
                <w:lang w:val="vi"/>
              </w:rPr>
            </w:pPr>
          </w:p>
        </w:tc>
        <w:tc>
          <w:tcPr>
            <w:tcW w:w="5529" w:type="dxa"/>
          </w:tcPr>
          <w:p w14:paraId="0B52B9E9" w14:textId="77777777" w:rsidR="00D31168" w:rsidRPr="00AD08CC" w:rsidRDefault="00D31168" w:rsidP="00D31168">
            <w:pPr>
              <w:rPr>
                <w:b/>
                <w:bCs/>
                <w:sz w:val="24"/>
                <w:szCs w:val="24"/>
                <w:lang w:val="vi"/>
              </w:rPr>
            </w:pPr>
            <w:r w:rsidRPr="00AD08CC">
              <w:rPr>
                <w:b/>
                <w:bCs/>
                <w:sz w:val="24"/>
                <w:szCs w:val="24"/>
                <w:lang w:val="vi"/>
              </w:rPr>
              <w:t>Điều 48. Hành vi vi phạm quy định về nuôi con nuôi</w:t>
            </w:r>
          </w:p>
          <w:p w14:paraId="7FB2E1A7" w14:textId="77777777" w:rsidR="00D31168" w:rsidRPr="00AD08CC" w:rsidRDefault="00D31168" w:rsidP="00D31168">
            <w:pPr>
              <w:rPr>
                <w:bCs/>
                <w:sz w:val="24"/>
                <w:szCs w:val="24"/>
                <w:lang w:val="vi"/>
              </w:rPr>
            </w:pPr>
            <w:r w:rsidRPr="00AD08CC">
              <w:rPr>
                <w:bCs/>
                <w:sz w:val="24"/>
                <w:szCs w:val="24"/>
                <w:lang w:val="vi"/>
              </w:rPr>
              <w:lastRenderedPageBreak/>
              <w:t>1. Phạt tiền từ 1.000.000 đồng đến 3.000.000 đồng đối với một trong các hành vi sau:</w:t>
            </w:r>
          </w:p>
          <w:p w14:paraId="0C87C4D9" w14:textId="77777777" w:rsidR="00D31168" w:rsidRPr="00AD08CC" w:rsidRDefault="00D31168" w:rsidP="00D31168">
            <w:pPr>
              <w:rPr>
                <w:bCs/>
                <w:sz w:val="24"/>
                <w:szCs w:val="24"/>
                <w:lang w:val="vi"/>
              </w:rPr>
            </w:pPr>
            <w:r w:rsidRPr="00AD08CC">
              <w:rPr>
                <w:bCs/>
                <w:sz w:val="24"/>
                <w:szCs w:val="24"/>
                <w:lang w:val="vi"/>
              </w:rPr>
              <w:t>a) Khai không đúng sự thật để đăng ký việc nuôi con nuôi;</w:t>
            </w:r>
          </w:p>
          <w:p w14:paraId="4F977200" w14:textId="77777777" w:rsidR="00D31168" w:rsidRPr="00AD08CC" w:rsidRDefault="00D31168" w:rsidP="00D31168">
            <w:pPr>
              <w:rPr>
                <w:bCs/>
                <w:sz w:val="24"/>
                <w:szCs w:val="24"/>
                <w:lang w:val="vi"/>
              </w:rPr>
            </w:pPr>
            <w:r w:rsidRPr="00AD08CC">
              <w:rPr>
                <w:bCs/>
                <w:sz w:val="24"/>
                <w:szCs w:val="24"/>
                <w:lang w:val="vi"/>
              </w:rPr>
              <w:t>b) Phân biệt đối xử giữa con đẻ và con nuôi;</w:t>
            </w:r>
          </w:p>
          <w:p w14:paraId="7FFD5A8A" w14:textId="77777777" w:rsidR="00D31168" w:rsidRPr="00AD08CC" w:rsidRDefault="00D31168" w:rsidP="00D31168">
            <w:pPr>
              <w:rPr>
                <w:bCs/>
                <w:sz w:val="24"/>
                <w:szCs w:val="24"/>
                <w:lang w:val="vi"/>
              </w:rPr>
            </w:pPr>
            <w:r w:rsidRPr="00AD08CC">
              <w:rPr>
                <w:bCs/>
                <w:sz w:val="24"/>
                <w:szCs w:val="24"/>
                <w:lang w:val="vi"/>
              </w:rPr>
              <w:t>c) Không thực hiện nghĩa vụ báo cáo tình hình phát triển của con nuôi trong nước;</w:t>
            </w:r>
          </w:p>
          <w:p w14:paraId="35875998" w14:textId="77777777" w:rsidR="00D31168" w:rsidRPr="00AD08CC" w:rsidRDefault="00D31168" w:rsidP="00D31168">
            <w:pPr>
              <w:rPr>
                <w:bCs/>
                <w:sz w:val="24"/>
                <w:szCs w:val="24"/>
                <w:lang w:val="vi"/>
              </w:rPr>
            </w:pPr>
            <w:r w:rsidRPr="00AD08CC">
              <w:rPr>
                <w:bCs/>
                <w:sz w:val="24"/>
                <w:szCs w:val="24"/>
                <w:lang w:val="vi"/>
              </w:rPr>
              <w:t>d) Tẩy xoá, sửa chữa làm sai lệch nội dung giấy tờ, văn bản do cơ quan, tổ chức, người có thẩm quyền cấp để làm thủ tục đăng ký việc nuôi con nuôi.</w:t>
            </w:r>
          </w:p>
          <w:p w14:paraId="2484E0A1" w14:textId="77777777" w:rsidR="00D31168" w:rsidRPr="00AD08CC" w:rsidRDefault="00D31168" w:rsidP="00D31168">
            <w:pPr>
              <w:rPr>
                <w:bCs/>
                <w:sz w:val="24"/>
                <w:szCs w:val="24"/>
                <w:lang w:val="vi"/>
              </w:rPr>
            </w:pPr>
            <w:r w:rsidRPr="00AD08CC">
              <w:rPr>
                <w:bCs/>
                <w:sz w:val="24"/>
                <w:szCs w:val="24"/>
                <w:lang w:val="vi"/>
              </w:rPr>
              <w:t>2. Phạt tiền từ 3.000.000 đồng đến 5.000.000 đồng đối với một trong các hành vi sau:</w:t>
            </w:r>
          </w:p>
          <w:p w14:paraId="18AA541C" w14:textId="77777777" w:rsidR="00D31168" w:rsidRPr="00AD08CC" w:rsidRDefault="00D31168" w:rsidP="00D31168">
            <w:pPr>
              <w:rPr>
                <w:bCs/>
                <w:sz w:val="24"/>
                <w:szCs w:val="24"/>
                <w:lang w:val="vi"/>
              </w:rPr>
            </w:pPr>
            <w:r w:rsidRPr="00AD08CC">
              <w:rPr>
                <w:bCs/>
                <w:sz w:val="24"/>
                <w:szCs w:val="24"/>
                <w:lang w:val="vi"/>
              </w:rPr>
              <w:t>a) Lợi dụng việc cho con nuôi để vi phạm pháp luật về dân số;</w:t>
            </w:r>
          </w:p>
          <w:p w14:paraId="596984EC" w14:textId="77777777" w:rsidR="00D31168" w:rsidRPr="00AD08CC" w:rsidRDefault="00D31168" w:rsidP="00D31168">
            <w:pPr>
              <w:rPr>
                <w:bCs/>
                <w:sz w:val="24"/>
                <w:szCs w:val="24"/>
                <w:lang w:val="vi"/>
              </w:rPr>
            </w:pPr>
            <w:r w:rsidRPr="00AD08CC">
              <w:rPr>
                <w:bCs/>
                <w:sz w:val="24"/>
                <w:szCs w:val="24"/>
                <w:lang w:val="vi"/>
              </w:rPr>
              <w:t>b) Lợi dụng việc làm con nuôi của thương binh, người có công với cách mạng, người thuộc dân tộc thiểu số để hưởng chế độ, chính sách ưu đãi của nhà nước.</w:t>
            </w:r>
          </w:p>
          <w:p w14:paraId="401D27E7" w14:textId="77777777" w:rsidR="00D31168" w:rsidRPr="00AD08CC" w:rsidRDefault="00D31168" w:rsidP="00D31168">
            <w:pPr>
              <w:rPr>
                <w:bCs/>
                <w:sz w:val="24"/>
                <w:szCs w:val="24"/>
                <w:lang w:val="vi"/>
              </w:rPr>
            </w:pPr>
            <w:r w:rsidRPr="00AD08CC">
              <w:rPr>
                <w:bCs/>
                <w:sz w:val="24"/>
                <w:szCs w:val="24"/>
                <w:lang w:val="vi"/>
              </w:rPr>
              <w:t>3. Phạt tiền từ 5.000.000 đồng đến 10.000.000 đồng đối với một trong các hành vi sau:</w:t>
            </w:r>
          </w:p>
          <w:p w14:paraId="39909E69" w14:textId="77777777" w:rsidR="00D31168" w:rsidRPr="00AD08CC" w:rsidRDefault="00D31168" w:rsidP="00D31168">
            <w:pPr>
              <w:rPr>
                <w:bCs/>
                <w:sz w:val="24"/>
                <w:szCs w:val="24"/>
                <w:lang w:val="vi"/>
              </w:rPr>
            </w:pPr>
            <w:r w:rsidRPr="00AD08CC">
              <w:rPr>
                <w:bCs/>
                <w:sz w:val="24"/>
                <w:szCs w:val="24"/>
                <w:lang w:val="vi"/>
              </w:rPr>
              <w:t>a) Mua chuộc, ép buộc, đe dọa hoặc thực hiện các hành vi khác trái pháp luật để có sự đồng ý của người có quyền đồng ý cho trẻ em làm con nuôi;</w:t>
            </w:r>
          </w:p>
          <w:p w14:paraId="7C1A05A5" w14:textId="77777777" w:rsidR="00D31168" w:rsidRPr="00AD08CC" w:rsidRDefault="00D31168" w:rsidP="00D31168">
            <w:pPr>
              <w:rPr>
                <w:bCs/>
                <w:sz w:val="24"/>
                <w:szCs w:val="24"/>
                <w:lang w:val="vi"/>
              </w:rPr>
            </w:pPr>
            <w:r w:rsidRPr="00AD08CC">
              <w:rPr>
                <w:bCs/>
                <w:sz w:val="24"/>
                <w:szCs w:val="24"/>
                <w:lang w:val="vi"/>
              </w:rPr>
              <w:t>b) Lợi dụng việc cho, nhận hoặc giới thiệu trẻ em làm con nuôi để trục lợi, trừ trường hợp quy định tại điểm c khoản này;</w:t>
            </w:r>
          </w:p>
          <w:p w14:paraId="0D57938A" w14:textId="77777777" w:rsidR="00D31168" w:rsidRPr="00AD08CC" w:rsidRDefault="00D31168" w:rsidP="00D31168">
            <w:pPr>
              <w:rPr>
                <w:bCs/>
                <w:sz w:val="24"/>
                <w:szCs w:val="24"/>
                <w:lang w:val="vi"/>
              </w:rPr>
            </w:pPr>
            <w:r w:rsidRPr="00AD08CC">
              <w:rPr>
                <w:bCs/>
                <w:sz w:val="24"/>
                <w:szCs w:val="24"/>
                <w:lang w:val="vi"/>
              </w:rPr>
              <w:t>c) Lợi dụng việc nhận nuôi con nuôi nhằm bóc lột sức lao động của con nuôi.</w:t>
            </w:r>
          </w:p>
          <w:p w14:paraId="73C3CDB3" w14:textId="77777777" w:rsidR="00D31168" w:rsidRPr="00AD08CC" w:rsidRDefault="00D31168" w:rsidP="00D31168">
            <w:pPr>
              <w:rPr>
                <w:bCs/>
                <w:sz w:val="24"/>
                <w:szCs w:val="24"/>
                <w:lang w:val="vi"/>
              </w:rPr>
            </w:pPr>
            <w:r w:rsidRPr="00AD08CC">
              <w:rPr>
                <w:bCs/>
                <w:sz w:val="24"/>
                <w:szCs w:val="24"/>
                <w:lang w:val="vi"/>
              </w:rPr>
              <w:t>4. Hình thức xử phạt bổ sung:</w:t>
            </w:r>
          </w:p>
          <w:p w14:paraId="39B7518D" w14:textId="77777777" w:rsidR="00D31168" w:rsidRPr="00AD08CC" w:rsidRDefault="00D31168" w:rsidP="00D31168">
            <w:pPr>
              <w:rPr>
                <w:bCs/>
                <w:sz w:val="24"/>
                <w:szCs w:val="24"/>
                <w:lang w:val="vi"/>
              </w:rPr>
            </w:pPr>
            <w:r w:rsidRPr="00AD08CC">
              <w:rPr>
                <w:bCs/>
                <w:sz w:val="24"/>
                <w:szCs w:val="24"/>
                <w:lang w:val="vi"/>
              </w:rPr>
              <w:t>Tịch thu tang vật là văn bản, giấy tờ bị tẩy xoá, sửa chữa làm sai lệch nội dung đối với hành vi vi phạm quy định tại điểm d khoản 1 Điều này.</w:t>
            </w:r>
          </w:p>
          <w:p w14:paraId="48C05C13" w14:textId="77777777" w:rsidR="00D31168" w:rsidRPr="00AD08CC" w:rsidRDefault="00D31168" w:rsidP="00D31168">
            <w:pPr>
              <w:rPr>
                <w:bCs/>
                <w:sz w:val="24"/>
                <w:szCs w:val="24"/>
                <w:lang w:val="vi"/>
              </w:rPr>
            </w:pPr>
            <w:r w:rsidRPr="00AD08CC">
              <w:rPr>
                <w:bCs/>
                <w:sz w:val="24"/>
                <w:szCs w:val="24"/>
                <w:lang w:val="vi"/>
              </w:rPr>
              <w:t>5. Biện pháp khắc phục hậu quả:</w:t>
            </w:r>
          </w:p>
          <w:p w14:paraId="1699142E" w14:textId="77777777" w:rsidR="00D31168" w:rsidRPr="00AD08CC" w:rsidRDefault="00D31168" w:rsidP="00D31168">
            <w:pPr>
              <w:rPr>
                <w:bCs/>
                <w:sz w:val="24"/>
                <w:szCs w:val="24"/>
                <w:lang w:val="vi"/>
              </w:rPr>
            </w:pPr>
            <w:r w:rsidRPr="00AD08CC">
              <w:rPr>
                <w:bCs/>
                <w:sz w:val="24"/>
                <w:szCs w:val="24"/>
                <w:lang w:val="vi"/>
              </w:rPr>
              <w:lastRenderedPageBreak/>
              <w:t xml:space="preserve">a) Buộc nộp lại bản chính giấy tờ, văn bản bị tẩy xóa, sửa chữa làm sai lệch nội dung cho cơ quan, người có thẩm quyền đã cấp đối với hành vi vi phạm quy định tại điểm d khoản 1 Điều này, trừ trường hợp bản chính đã bị tịch thu theo quy định tại khoản 4 Điều này; </w:t>
            </w:r>
          </w:p>
          <w:p w14:paraId="09A7E2EF" w14:textId="77777777" w:rsidR="00D31168" w:rsidRPr="00AD08CC" w:rsidRDefault="00D31168" w:rsidP="00D31168">
            <w:pPr>
              <w:rPr>
                <w:bCs/>
                <w:sz w:val="24"/>
                <w:szCs w:val="24"/>
                <w:lang w:val="vi"/>
              </w:rPr>
            </w:pPr>
            <w:r w:rsidRPr="00AD08CC">
              <w:rPr>
                <w:bCs/>
                <w:sz w:val="24"/>
                <w:szCs w:val="24"/>
                <w:lang w:val="vi"/>
              </w:rPr>
              <w:t xml:space="preserve">b) Kiến nghị cơ quan, tổ chức, người có thẩm quyền xem xét, xử lý đối với giấy tờ, văn bản đã cấp do có hành vi vi phạm quy định tại các điểm a và d khoản 1; điểm b khoản 2 Điều này; </w:t>
            </w:r>
          </w:p>
          <w:p w14:paraId="08B9A379" w14:textId="77777777" w:rsidR="00D31168" w:rsidRPr="00AD08CC" w:rsidRDefault="00D31168" w:rsidP="00D31168">
            <w:pPr>
              <w:rPr>
                <w:bCs/>
                <w:sz w:val="24"/>
                <w:szCs w:val="24"/>
                <w:lang w:val="vi"/>
              </w:rPr>
            </w:pPr>
            <w:r w:rsidRPr="00AD08CC">
              <w:rPr>
                <w:bCs/>
                <w:sz w:val="24"/>
                <w:szCs w:val="24"/>
                <w:lang w:val="vi"/>
              </w:rPr>
              <w:t xml:space="preserve">c) Buộc nộp lại số lợi bất hợp pháp có được do thực hiện hành vi vi phạm quy định tại điểm b khoản 2, các điểm b và c khoản 3 Điều này; </w:t>
            </w:r>
          </w:p>
          <w:p w14:paraId="0BD8FE11" w14:textId="54C118B8" w:rsidR="00D31168" w:rsidRPr="00AD08CC" w:rsidRDefault="00D31168" w:rsidP="00D31168">
            <w:pPr>
              <w:rPr>
                <w:b/>
                <w:bCs/>
                <w:sz w:val="24"/>
                <w:szCs w:val="24"/>
                <w:lang w:val="vi"/>
              </w:rPr>
            </w:pPr>
            <w:r w:rsidRPr="00AD08CC">
              <w:rPr>
                <w:bCs/>
                <w:sz w:val="24"/>
                <w:szCs w:val="24"/>
                <w:lang w:val="vi"/>
              </w:rPr>
              <w:t>d) Buộc chịu mọi chi phí để khám bệnh, chữa bệnh và chi phí khác (nếu có) do thực hiện hành vi vi phạm quy định tại điểm c khoản 3 Điều này.</w:t>
            </w:r>
          </w:p>
        </w:tc>
        <w:tc>
          <w:tcPr>
            <w:tcW w:w="4677" w:type="dxa"/>
          </w:tcPr>
          <w:p w14:paraId="1E9786C7" w14:textId="10D6555B" w:rsidR="00D31168" w:rsidRPr="00AD08CC" w:rsidRDefault="00D31168" w:rsidP="00D31168">
            <w:pPr>
              <w:rPr>
                <w:rFonts w:eastAsia="Times New Roman" w:cs="Times New Roman"/>
                <w:iCs/>
                <w:sz w:val="24"/>
                <w:szCs w:val="24"/>
                <w:lang w:val="nl-NL"/>
              </w:rPr>
            </w:pPr>
            <w:r w:rsidRPr="00AD08CC">
              <w:rPr>
                <w:rFonts w:eastAsia="Times New Roman" w:cs="Times New Roman"/>
                <w:iCs/>
                <w:sz w:val="24"/>
                <w:szCs w:val="24"/>
                <w:lang w:val="nl-NL"/>
              </w:rPr>
              <w:lastRenderedPageBreak/>
              <w:t>Chuyển từ Điều 62 Nghị định số 82/2020/NĐ-CP lên</w:t>
            </w:r>
            <w:r w:rsidRPr="00AD08CC">
              <w:rPr>
                <w:rFonts w:eastAsia="Times New Roman" w:cs="Times New Roman"/>
                <w:color w:val="000000"/>
                <w:spacing w:val="-2"/>
                <w:sz w:val="24"/>
                <w:szCs w:val="24"/>
                <w:lang w:eastAsia="vi-VN"/>
              </w:rPr>
              <w:t xml:space="preserve"> Mục 2 Chương III dự thảo Nghị định bảo </w:t>
            </w:r>
            <w:r w:rsidRPr="00AD08CC">
              <w:rPr>
                <w:rFonts w:eastAsia="Times New Roman" w:cs="Times New Roman"/>
                <w:color w:val="000000"/>
                <w:spacing w:val="-2"/>
                <w:sz w:val="24"/>
                <w:szCs w:val="24"/>
                <w:lang w:eastAsia="vi-VN"/>
              </w:rPr>
              <w:lastRenderedPageBreak/>
              <w:t xml:space="preserve">đảm thống nhất với </w:t>
            </w:r>
            <w:r w:rsidRPr="00AD08CC">
              <w:rPr>
                <w:sz w:val="24"/>
                <w:szCs w:val="24"/>
              </w:rPr>
              <w:t>điểm b khoản 1 Điều 1 dự thảo Nghị định.</w:t>
            </w:r>
          </w:p>
        </w:tc>
      </w:tr>
      <w:tr w:rsidR="00D31168" w:rsidRPr="00AD08CC" w14:paraId="7DED37C3" w14:textId="77777777" w:rsidTr="00980CAD">
        <w:trPr>
          <w:trHeight w:val="768"/>
        </w:trPr>
        <w:tc>
          <w:tcPr>
            <w:tcW w:w="4962" w:type="dxa"/>
          </w:tcPr>
          <w:p w14:paraId="4403ACB3" w14:textId="77777777" w:rsidR="00D31168" w:rsidRPr="00AD08CC" w:rsidRDefault="00D31168" w:rsidP="00247A84">
            <w:pPr>
              <w:rPr>
                <w:b/>
                <w:bCs/>
                <w:sz w:val="24"/>
                <w:szCs w:val="24"/>
                <w:lang w:val="vi"/>
              </w:rPr>
            </w:pPr>
          </w:p>
        </w:tc>
        <w:tc>
          <w:tcPr>
            <w:tcW w:w="5529" w:type="dxa"/>
          </w:tcPr>
          <w:p w14:paraId="36B73D2A" w14:textId="77777777" w:rsidR="00D31168" w:rsidRPr="00AD08CC" w:rsidRDefault="00D31168" w:rsidP="00D31168">
            <w:pPr>
              <w:rPr>
                <w:b/>
                <w:bCs/>
                <w:sz w:val="24"/>
                <w:szCs w:val="24"/>
                <w:lang w:val="vi"/>
              </w:rPr>
            </w:pPr>
            <w:r w:rsidRPr="00AD08CC">
              <w:rPr>
                <w:b/>
                <w:bCs/>
                <w:sz w:val="24"/>
                <w:szCs w:val="24"/>
                <w:lang w:val="vi"/>
              </w:rPr>
              <w:t xml:space="preserve">Điều 49. Hành vi vi phạm quy định về văn phòng con nuôi </w:t>
            </w:r>
            <w:r w:rsidRPr="00AD08CC">
              <w:rPr>
                <w:b/>
                <w:bCs/>
                <w:sz w:val="24"/>
                <w:szCs w:val="24"/>
                <w:lang w:val="vi-VN"/>
              </w:rPr>
              <w:t>nướ</w:t>
            </w:r>
            <w:r w:rsidRPr="00AD08CC">
              <w:rPr>
                <w:b/>
                <w:bCs/>
                <w:sz w:val="24"/>
                <w:szCs w:val="24"/>
                <w:lang w:val="vi"/>
              </w:rPr>
              <w:t>c ngoài tại Việt Nam</w:t>
            </w:r>
          </w:p>
          <w:p w14:paraId="2EB24987" w14:textId="77777777" w:rsidR="00D31168" w:rsidRPr="00AD08CC" w:rsidRDefault="00D31168" w:rsidP="00D31168">
            <w:pPr>
              <w:rPr>
                <w:bCs/>
                <w:sz w:val="24"/>
                <w:szCs w:val="24"/>
                <w:lang w:val="vi"/>
              </w:rPr>
            </w:pPr>
            <w:r w:rsidRPr="00AD08CC">
              <w:rPr>
                <w:bCs/>
                <w:sz w:val="24"/>
                <w:szCs w:val="24"/>
                <w:lang w:val="vi-VN"/>
              </w:rPr>
              <w:t xml:space="preserve">1. </w:t>
            </w:r>
            <w:r w:rsidRPr="00AD08CC">
              <w:rPr>
                <w:bCs/>
                <w:sz w:val="24"/>
                <w:szCs w:val="24"/>
                <w:lang w:val="vi"/>
              </w:rPr>
              <w:t>Phạt tiền từ 1.000.000 đồng đến 3.000.000 đồng đối với hành vi tẩy xoá, sửa chữa làm sai lệch nội dung giấy tờ, văn bản do cơ quan, tổ chức, người có thẩm quyền cấp trong hồ sơ đề nghị cấp, gia hạn, sửa đổi giấy phép hoạt động của văn phòng con nuôi nước ngoài.</w:t>
            </w:r>
          </w:p>
          <w:p w14:paraId="08BB8EA5" w14:textId="77777777" w:rsidR="00D31168" w:rsidRPr="00AD08CC" w:rsidRDefault="00D31168" w:rsidP="00D31168">
            <w:pPr>
              <w:rPr>
                <w:bCs/>
                <w:sz w:val="24"/>
                <w:szCs w:val="24"/>
                <w:lang w:val="vi"/>
              </w:rPr>
            </w:pPr>
            <w:r w:rsidRPr="00AD08CC">
              <w:rPr>
                <w:bCs/>
                <w:sz w:val="24"/>
                <w:szCs w:val="24"/>
                <w:lang w:val="vi-VN"/>
              </w:rPr>
              <w:t xml:space="preserve">2. </w:t>
            </w:r>
            <w:r w:rsidRPr="00AD08CC">
              <w:rPr>
                <w:bCs/>
                <w:sz w:val="24"/>
                <w:szCs w:val="24"/>
                <w:lang w:val="vi"/>
              </w:rPr>
              <w:t>Phạt tiền từ 3.000.000 đồng đến 7.000.000 đồng đối với một trong các hành vi sau:</w:t>
            </w:r>
          </w:p>
          <w:p w14:paraId="1E5C182D" w14:textId="77777777" w:rsidR="00D31168" w:rsidRPr="00AD08CC" w:rsidRDefault="00D31168" w:rsidP="00D31168">
            <w:pPr>
              <w:rPr>
                <w:bCs/>
                <w:sz w:val="24"/>
                <w:szCs w:val="24"/>
                <w:lang w:val="vi"/>
              </w:rPr>
            </w:pPr>
            <w:r w:rsidRPr="00AD08CC">
              <w:rPr>
                <w:bCs/>
                <w:sz w:val="24"/>
                <w:szCs w:val="24"/>
                <w:lang w:val="vi-VN"/>
              </w:rPr>
              <w:t xml:space="preserve">a) </w:t>
            </w:r>
            <w:r w:rsidRPr="00AD08CC">
              <w:rPr>
                <w:bCs/>
                <w:sz w:val="24"/>
                <w:szCs w:val="24"/>
                <w:lang w:val="vi"/>
              </w:rPr>
              <w:t>Không thông báo bằng văn bản cho cơ quan có thẩm quyền về việc chấm dứt hoạt động;</w:t>
            </w:r>
          </w:p>
          <w:p w14:paraId="4E182DB8" w14:textId="77777777" w:rsidR="00D31168" w:rsidRPr="00AD08CC" w:rsidRDefault="00D31168" w:rsidP="00D31168">
            <w:pPr>
              <w:rPr>
                <w:bCs/>
                <w:sz w:val="24"/>
                <w:szCs w:val="24"/>
                <w:lang w:val="vi"/>
              </w:rPr>
            </w:pPr>
            <w:r w:rsidRPr="00AD08CC">
              <w:rPr>
                <w:bCs/>
                <w:sz w:val="24"/>
                <w:szCs w:val="24"/>
                <w:lang w:val="vi-VN"/>
              </w:rPr>
              <w:t xml:space="preserve">b) </w:t>
            </w:r>
            <w:r w:rsidRPr="00AD08CC">
              <w:rPr>
                <w:bCs/>
                <w:sz w:val="24"/>
                <w:szCs w:val="24"/>
                <w:lang w:val="vi"/>
              </w:rPr>
              <w:t>Không thực hiện chế độ báo cáo hoặc báo cáo sai sự thật; không lập, quản lý hoặc sử dụng các loại sổ sách, biểu mẫu theo quy định.</w:t>
            </w:r>
          </w:p>
          <w:p w14:paraId="109ECE9A" w14:textId="77777777" w:rsidR="00D31168" w:rsidRPr="00AD08CC" w:rsidRDefault="00D31168" w:rsidP="00D31168">
            <w:pPr>
              <w:rPr>
                <w:bCs/>
                <w:sz w:val="24"/>
                <w:szCs w:val="24"/>
                <w:lang w:val="vi"/>
              </w:rPr>
            </w:pPr>
            <w:r w:rsidRPr="00AD08CC">
              <w:rPr>
                <w:bCs/>
                <w:sz w:val="24"/>
                <w:szCs w:val="24"/>
                <w:lang w:val="vi-VN"/>
              </w:rPr>
              <w:t xml:space="preserve">3. </w:t>
            </w:r>
            <w:r w:rsidRPr="00AD08CC">
              <w:rPr>
                <w:bCs/>
                <w:sz w:val="24"/>
                <w:szCs w:val="24"/>
                <w:lang w:val="vi"/>
              </w:rPr>
              <w:t>Phạt tiền từ 7.000.000 đồng đến 10.000.000 đồng đối với hành vi thay đổi người đứng đầu khi chưa được phép của cơ quan có thẩm quyền.</w:t>
            </w:r>
          </w:p>
          <w:p w14:paraId="3768ACDB" w14:textId="77777777" w:rsidR="00D31168" w:rsidRPr="00AD08CC" w:rsidRDefault="00D31168" w:rsidP="00D31168">
            <w:pPr>
              <w:rPr>
                <w:bCs/>
                <w:sz w:val="24"/>
                <w:szCs w:val="24"/>
                <w:lang w:val="vi"/>
              </w:rPr>
            </w:pPr>
            <w:r w:rsidRPr="00AD08CC">
              <w:rPr>
                <w:bCs/>
                <w:sz w:val="24"/>
                <w:szCs w:val="24"/>
                <w:lang w:val="vi-VN"/>
              </w:rPr>
              <w:lastRenderedPageBreak/>
              <w:t xml:space="preserve">4. </w:t>
            </w:r>
            <w:r w:rsidRPr="00AD08CC">
              <w:rPr>
                <w:bCs/>
                <w:sz w:val="24"/>
                <w:szCs w:val="24"/>
                <w:lang w:val="vi"/>
              </w:rPr>
              <w:t>Phạt tiền từ 10.000.000 đồng đến 20.000.000 đồng đối với một trong các hành vi sau:</w:t>
            </w:r>
          </w:p>
          <w:p w14:paraId="45BC2F44" w14:textId="77777777" w:rsidR="00D31168" w:rsidRPr="00AD08CC" w:rsidRDefault="00D31168" w:rsidP="00D31168">
            <w:pPr>
              <w:rPr>
                <w:bCs/>
                <w:sz w:val="24"/>
                <w:szCs w:val="24"/>
                <w:lang w:val="vi"/>
              </w:rPr>
            </w:pPr>
            <w:r w:rsidRPr="00AD08CC">
              <w:rPr>
                <w:bCs/>
                <w:sz w:val="24"/>
                <w:szCs w:val="24"/>
                <w:lang w:val="vi-VN"/>
              </w:rPr>
              <w:t xml:space="preserve">a) </w:t>
            </w:r>
            <w:r w:rsidRPr="00AD08CC">
              <w:rPr>
                <w:bCs/>
                <w:sz w:val="24"/>
                <w:szCs w:val="24"/>
                <w:lang w:val="vi"/>
              </w:rPr>
              <w:t>Giới thiệu trẻ em làm con nuôi trái pháp luật;</w:t>
            </w:r>
          </w:p>
          <w:p w14:paraId="5F6E1825" w14:textId="77777777" w:rsidR="00D31168" w:rsidRPr="00AD08CC" w:rsidRDefault="00D31168" w:rsidP="00D31168">
            <w:pPr>
              <w:rPr>
                <w:bCs/>
                <w:sz w:val="24"/>
                <w:szCs w:val="24"/>
                <w:lang w:val="vi"/>
              </w:rPr>
            </w:pPr>
            <w:r w:rsidRPr="00AD08CC">
              <w:rPr>
                <w:bCs/>
                <w:sz w:val="24"/>
                <w:szCs w:val="24"/>
                <w:lang w:val="vi-VN"/>
              </w:rPr>
              <w:t xml:space="preserve">b) </w:t>
            </w:r>
            <w:r w:rsidRPr="00AD08CC">
              <w:rPr>
                <w:bCs/>
                <w:sz w:val="24"/>
                <w:szCs w:val="24"/>
                <w:lang w:val="vi"/>
              </w:rPr>
              <w:t>Cho tổ chức khác thuê, mượn giấy phép hoạt động của văn phòng con nuôi nước ngoài;</w:t>
            </w:r>
          </w:p>
          <w:p w14:paraId="1DA1387B" w14:textId="77777777" w:rsidR="00D31168" w:rsidRPr="00AD08CC" w:rsidRDefault="00D31168" w:rsidP="00D31168">
            <w:pPr>
              <w:rPr>
                <w:bCs/>
                <w:sz w:val="24"/>
                <w:szCs w:val="24"/>
                <w:lang w:val="vi"/>
              </w:rPr>
            </w:pPr>
            <w:r w:rsidRPr="00AD08CC">
              <w:rPr>
                <w:bCs/>
                <w:sz w:val="24"/>
                <w:szCs w:val="24"/>
                <w:lang w:val="vi-VN"/>
              </w:rPr>
              <w:t xml:space="preserve">c) </w:t>
            </w:r>
            <w:r w:rsidRPr="00AD08CC">
              <w:rPr>
                <w:bCs/>
                <w:sz w:val="24"/>
                <w:szCs w:val="24"/>
                <w:lang w:val="vi"/>
              </w:rPr>
              <w:t>Sử dụng giấy phép hoạt động của văn phòng con nuôi nước ngoài khác.</w:t>
            </w:r>
          </w:p>
          <w:p w14:paraId="4D0095E2" w14:textId="77777777" w:rsidR="00D31168" w:rsidRPr="00AD08CC" w:rsidRDefault="00D31168" w:rsidP="00D31168">
            <w:pPr>
              <w:rPr>
                <w:bCs/>
                <w:sz w:val="24"/>
                <w:szCs w:val="24"/>
                <w:lang w:val="vi"/>
              </w:rPr>
            </w:pPr>
            <w:r w:rsidRPr="00AD08CC">
              <w:rPr>
                <w:bCs/>
                <w:sz w:val="24"/>
                <w:szCs w:val="24"/>
                <w:lang w:val="vi-VN"/>
              </w:rPr>
              <w:t xml:space="preserve">5. </w:t>
            </w:r>
            <w:r w:rsidRPr="00AD08CC">
              <w:rPr>
                <w:bCs/>
                <w:sz w:val="24"/>
                <w:szCs w:val="24"/>
                <w:lang w:val="vi"/>
              </w:rPr>
              <w:t>Phạt tiền từ 20.000.000 đồng đến 30.000.000 đồng đối với hành vi hoạt động khi không đủ điều kiện theo quy định của pháp luật về nuôi con nuôi có yếu tố nước ngoài.</w:t>
            </w:r>
          </w:p>
          <w:p w14:paraId="2A82D8B8" w14:textId="77777777" w:rsidR="00D31168" w:rsidRPr="00AD08CC" w:rsidRDefault="00D31168" w:rsidP="00D31168">
            <w:pPr>
              <w:rPr>
                <w:bCs/>
                <w:sz w:val="24"/>
                <w:szCs w:val="24"/>
                <w:lang w:val="vi"/>
              </w:rPr>
            </w:pPr>
            <w:r w:rsidRPr="00AD08CC">
              <w:rPr>
                <w:bCs/>
                <w:sz w:val="24"/>
                <w:szCs w:val="24"/>
                <w:lang w:val="vi-VN"/>
              </w:rPr>
              <w:t xml:space="preserve">6. </w:t>
            </w:r>
            <w:r w:rsidRPr="00AD08CC">
              <w:rPr>
                <w:bCs/>
                <w:sz w:val="24"/>
                <w:szCs w:val="24"/>
                <w:lang w:val="vi"/>
              </w:rPr>
              <w:t>Đình chỉ hoạt động từ 09 tháng đến 12 tháng đối với văn phòng con nuôi nước ngoài vi phạm nguyên tắc hoạt động phi lợi nhuận trong lĩnh vực nuôi con nuôi có yếu tố nước ngoài.</w:t>
            </w:r>
          </w:p>
          <w:p w14:paraId="78C0C79C" w14:textId="77777777" w:rsidR="00D31168" w:rsidRPr="00AD08CC" w:rsidRDefault="00D31168" w:rsidP="00D31168">
            <w:pPr>
              <w:rPr>
                <w:bCs/>
                <w:sz w:val="24"/>
                <w:szCs w:val="24"/>
                <w:lang w:val="vi"/>
              </w:rPr>
            </w:pPr>
            <w:r w:rsidRPr="00AD08CC">
              <w:rPr>
                <w:bCs/>
                <w:sz w:val="24"/>
                <w:szCs w:val="24"/>
                <w:lang w:val="vi-VN"/>
              </w:rPr>
              <w:t xml:space="preserve">7. </w:t>
            </w:r>
            <w:r w:rsidRPr="00AD08CC">
              <w:rPr>
                <w:bCs/>
                <w:sz w:val="24"/>
                <w:szCs w:val="24"/>
                <w:lang w:val="vi"/>
              </w:rPr>
              <w:t>Hình thức xử phạt bổ sung:</w:t>
            </w:r>
          </w:p>
          <w:p w14:paraId="16B6916D" w14:textId="77777777" w:rsidR="00D31168" w:rsidRPr="00AD08CC" w:rsidRDefault="00D31168" w:rsidP="00D31168">
            <w:pPr>
              <w:rPr>
                <w:bCs/>
                <w:sz w:val="24"/>
                <w:szCs w:val="24"/>
                <w:lang w:val="vi"/>
              </w:rPr>
            </w:pPr>
            <w:r w:rsidRPr="00AD08CC">
              <w:rPr>
                <w:bCs/>
                <w:sz w:val="24"/>
                <w:szCs w:val="24"/>
                <w:lang w:val="vi-VN"/>
              </w:rPr>
              <w:t xml:space="preserve">a) </w:t>
            </w:r>
            <w:r w:rsidRPr="00AD08CC">
              <w:rPr>
                <w:bCs/>
                <w:sz w:val="24"/>
                <w:szCs w:val="24"/>
                <w:lang w:val="vi"/>
              </w:rPr>
              <w:t>Đình chỉ hoạt động của văn phòng con nuôi nước ngoài tại Việt Nam từ 01 tháng đến 03 tháng đối với hành vi vi phạm quy định tại các khoản 3 và 4 Điều này;</w:t>
            </w:r>
          </w:p>
          <w:p w14:paraId="74F5CFD9" w14:textId="77777777" w:rsidR="00D31168" w:rsidRPr="00AD08CC" w:rsidRDefault="00D31168" w:rsidP="00D31168">
            <w:pPr>
              <w:rPr>
                <w:bCs/>
                <w:sz w:val="24"/>
                <w:szCs w:val="24"/>
                <w:lang w:val="vi"/>
              </w:rPr>
            </w:pPr>
            <w:r w:rsidRPr="00AD08CC">
              <w:rPr>
                <w:bCs/>
                <w:sz w:val="24"/>
                <w:szCs w:val="24"/>
                <w:lang w:val="vi-VN"/>
              </w:rPr>
              <w:t xml:space="preserve">b) </w:t>
            </w:r>
            <w:r w:rsidRPr="00AD08CC">
              <w:rPr>
                <w:bCs/>
                <w:sz w:val="24"/>
                <w:szCs w:val="24"/>
                <w:lang w:val="vi"/>
              </w:rPr>
              <w:t>Tịch thu tang vật là giấy tờ, văn bản bị tẩy xoá, sửa chữa làm sai lệch nội dung đối với hành vi vi phạm quy định tại khoản 1 Điều này.</w:t>
            </w:r>
          </w:p>
          <w:p w14:paraId="15339C17" w14:textId="77777777" w:rsidR="00D31168" w:rsidRPr="00AD08CC" w:rsidRDefault="00D31168" w:rsidP="00D31168">
            <w:pPr>
              <w:rPr>
                <w:bCs/>
                <w:sz w:val="24"/>
                <w:szCs w:val="24"/>
                <w:lang w:val="vi"/>
              </w:rPr>
            </w:pPr>
            <w:r w:rsidRPr="00AD08CC">
              <w:rPr>
                <w:bCs/>
                <w:sz w:val="24"/>
                <w:szCs w:val="24"/>
                <w:lang w:val="vi-VN"/>
              </w:rPr>
              <w:t xml:space="preserve">8. </w:t>
            </w:r>
            <w:r w:rsidRPr="00AD08CC">
              <w:rPr>
                <w:bCs/>
                <w:sz w:val="24"/>
                <w:szCs w:val="24"/>
                <w:lang w:val="vi"/>
              </w:rPr>
              <w:t>Biện pháp khắc phục hậu quả:</w:t>
            </w:r>
          </w:p>
          <w:p w14:paraId="77F7D354" w14:textId="77777777" w:rsidR="00D31168" w:rsidRPr="00AD08CC" w:rsidRDefault="00D31168" w:rsidP="00D31168">
            <w:pPr>
              <w:rPr>
                <w:bCs/>
                <w:sz w:val="24"/>
                <w:szCs w:val="24"/>
                <w:lang w:val="vi"/>
              </w:rPr>
            </w:pPr>
            <w:r w:rsidRPr="00AD08CC">
              <w:rPr>
                <w:bCs/>
                <w:sz w:val="24"/>
                <w:szCs w:val="24"/>
                <w:lang w:val="vi"/>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điểm b khoản 7 Điều này; </w:t>
            </w:r>
          </w:p>
          <w:p w14:paraId="79732776" w14:textId="77777777" w:rsidR="00D31168" w:rsidRPr="00AD08CC" w:rsidRDefault="00D31168" w:rsidP="00D31168">
            <w:pPr>
              <w:rPr>
                <w:bCs/>
                <w:sz w:val="24"/>
                <w:szCs w:val="24"/>
                <w:lang w:val="vi"/>
              </w:rPr>
            </w:pPr>
            <w:r w:rsidRPr="00AD08CC">
              <w:rPr>
                <w:bCs/>
                <w:sz w:val="24"/>
                <w:szCs w:val="24"/>
                <w:lang w:val="vi"/>
              </w:rPr>
              <w:t xml:space="preserve">b) Kiến nghị cơ quan, tổ chức, người có thẩm quyền xem xét, xử lý đối với giấy tờ, văn bản đã cấp do có hành vi vi phạm quy định tại khoản 1 Điều này; </w:t>
            </w:r>
          </w:p>
          <w:p w14:paraId="5C051C21" w14:textId="040CB7E8" w:rsidR="00D31168" w:rsidRPr="00AD08CC" w:rsidRDefault="00D31168" w:rsidP="00AB0A15">
            <w:pPr>
              <w:rPr>
                <w:b/>
                <w:bCs/>
                <w:sz w:val="24"/>
                <w:szCs w:val="24"/>
                <w:lang w:val="vi"/>
              </w:rPr>
            </w:pPr>
            <w:r w:rsidRPr="00AD08CC">
              <w:rPr>
                <w:bCs/>
                <w:sz w:val="24"/>
                <w:szCs w:val="24"/>
                <w:lang w:val="vi"/>
              </w:rPr>
              <w:lastRenderedPageBreak/>
              <w:t>c) Buộc nộp lại số lợi bất hợp pháp có được do thực hiện hành vi vi phạm quy định tại các khoản 4, 5 và 6 Điều này.</w:t>
            </w:r>
          </w:p>
        </w:tc>
        <w:tc>
          <w:tcPr>
            <w:tcW w:w="4677" w:type="dxa"/>
          </w:tcPr>
          <w:p w14:paraId="4B14F44E" w14:textId="27286350" w:rsidR="00D31168" w:rsidRPr="00AD08CC" w:rsidRDefault="00D31168" w:rsidP="00D31168">
            <w:pPr>
              <w:rPr>
                <w:rFonts w:eastAsia="Times New Roman" w:cs="Times New Roman"/>
                <w:iCs/>
                <w:sz w:val="24"/>
                <w:szCs w:val="24"/>
                <w:lang w:val="nl-NL"/>
              </w:rPr>
            </w:pPr>
            <w:r w:rsidRPr="00AD08CC">
              <w:rPr>
                <w:rFonts w:eastAsia="Times New Roman" w:cs="Times New Roman"/>
                <w:iCs/>
                <w:sz w:val="24"/>
                <w:szCs w:val="24"/>
                <w:lang w:val="nl-NL"/>
              </w:rPr>
              <w:lastRenderedPageBreak/>
              <w:t>Chuyển từ Điều 63 Nghị định số 82/2020/NĐ-CP lên</w:t>
            </w:r>
            <w:r w:rsidRPr="00AD08CC">
              <w:rPr>
                <w:rFonts w:eastAsia="Times New Roman" w:cs="Times New Roman"/>
                <w:color w:val="000000"/>
                <w:spacing w:val="-2"/>
                <w:sz w:val="24"/>
                <w:szCs w:val="24"/>
                <w:lang w:eastAsia="vi-VN"/>
              </w:rPr>
              <w:t xml:space="preserve"> Mục 2 Chương III dự thảo Nghị định bảo đảm thống nhất với </w:t>
            </w:r>
            <w:r w:rsidRPr="00AD08CC">
              <w:rPr>
                <w:sz w:val="24"/>
                <w:szCs w:val="24"/>
              </w:rPr>
              <w:t xml:space="preserve">điểm b khoản 1 Điều 1 dự thảo Nghị định. </w:t>
            </w:r>
          </w:p>
        </w:tc>
      </w:tr>
      <w:tr w:rsidR="00247A84" w:rsidRPr="00AD08CC" w14:paraId="6DAC366D" w14:textId="77777777" w:rsidTr="00980CAD">
        <w:trPr>
          <w:trHeight w:val="768"/>
        </w:trPr>
        <w:tc>
          <w:tcPr>
            <w:tcW w:w="4962" w:type="dxa"/>
          </w:tcPr>
          <w:p w14:paraId="117E4DA5" w14:textId="77777777" w:rsidR="00247A84" w:rsidRPr="00AD08CC" w:rsidRDefault="00247A84" w:rsidP="00247A84">
            <w:pPr>
              <w:rPr>
                <w:b/>
                <w:sz w:val="24"/>
                <w:szCs w:val="24"/>
              </w:rPr>
            </w:pPr>
            <w:r w:rsidRPr="00AD08CC">
              <w:rPr>
                <w:b/>
                <w:sz w:val="24"/>
                <w:szCs w:val="24"/>
              </w:rPr>
              <w:lastRenderedPageBreak/>
              <w:t>Điều 47. Hành vi vi phạm quy định về sử dụng và khai thác cơ sở dữ liệu lý lịch tư pháp; yêu cầu cấp phiếu lý lịch tư pháp; sử dụng phiếu lý lịch tư pháp</w:t>
            </w:r>
          </w:p>
          <w:p w14:paraId="35756704" w14:textId="77777777" w:rsidR="00247A84" w:rsidRPr="00AD08CC" w:rsidRDefault="00247A84" w:rsidP="00247A84">
            <w:pPr>
              <w:rPr>
                <w:bCs/>
                <w:sz w:val="24"/>
                <w:szCs w:val="24"/>
              </w:rPr>
            </w:pPr>
            <w:r w:rsidRPr="00AD08CC">
              <w:rPr>
                <w:bCs/>
                <w:sz w:val="24"/>
                <w:szCs w:val="24"/>
              </w:rPr>
              <w:t>1. Phạt tiền từ 3.000.000 đồng đến 5.000.000 đồng đối với hành vi gian dối trong lập tờ khai yêu cầu cấp phiếu lý lịch tư pháp.</w:t>
            </w:r>
          </w:p>
          <w:p w14:paraId="73FDE781" w14:textId="77777777" w:rsidR="00247A84" w:rsidRPr="00AD08CC" w:rsidRDefault="00247A84" w:rsidP="00247A84">
            <w:pPr>
              <w:rPr>
                <w:bCs/>
                <w:sz w:val="24"/>
                <w:szCs w:val="24"/>
              </w:rPr>
            </w:pPr>
            <w:r w:rsidRPr="00AD08CC">
              <w:rPr>
                <w:bCs/>
                <w:sz w:val="24"/>
                <w:szCs w:val="24"/>
              </w:rPr>
              <w:t>2. Phạt tiền từ 5.000.000 đồng đến 7.000.000 đồng đối với hành vi tẩy xóa, sửa chữa làm sai lệch nội dung phiếu lý lịch tư pháp dưới mọi hình thức.</w:t>
            </w:r>
          </w:p>
          <w:p w14:paraId="6EA74502" w14:textId="77777777" w:rsidR="00247A84" w:rsidRPr="00AD08CC" w:rsidRDefault="00247A84" w:rsidP="00247A84">
            <w:pPr>
              <w:rPr>
                <w:bCs/>
                <w:sz w:val="24"/>
                <w:szCs w:val="24"/>
              </w:rPr>
            </w:pPr>
            <w:r w:rsidRPr="00AD08CC">
              <w:rPr>
                <w:bCs/>
                <w:sz w:val="24"/>
                <w:szCs w:val="24"/>
              </w:rPr>
              <w:t>3. Phạt tiền từ 7.000.000 đồng đến 10.000.000 đồng đối với một trong các hành vi sau:</w:t>
            </w:r>
          </w:p>
          <w:p w14:paraId="220F5564" w14:textId="77777777" w:rsidR="00247A84" w:rsidRPr="00AD08CC" w:rsidRDefault="00247A84" w:rsidP="00247A84">
            <w:pPr>
              <w:rPr>
                <w:bCs/>
                <w:sz w:val="24"/>
                <w:szCs w:val="24"/>
              </w:rPr>
            </w:pPr>
            <w:r w:rsidRPr="00AD08CC">
              <w:rPr>
                <w:bCs/>
                <w:sz w:val="24"/>
                <w:szCs w:val="24"/>
              </w:rPr>
              <w:t>a) Sử dụng phiếu lý lịch tư pháp của người khác trái pháp luật, xâm phạm đời tư của cá nhân;</w:t>
            </w:r>
          </w:p>
          <w:p w14:paraId="414B93F3" w14:textId="77777777" w:rsidR="00247A84" w:rsidRPr="00AD08CC" w:rsidRDefault="00247A84" w:rsidP="00247A84">
            <w:pPr>
              <w:rPr>
                <w:bCs/>
                <w:sz w:val="24"/>
                <w:szCs w:val="24"/>
              </w:rPr>
            </w:pPr>
            <w:r w:rsidRPr="00AD08CC">
              <w:rPr>
                <w:bCs/>
                <w:sz w:val="24"/>
                <w:szCs w:val="24"/>
              </w:rPr>
              <w:t>b) Sử dụng giấy tờ của người khác để yêu cầu cấp phiếu lý lịch tư pháp trái pháp luật;</w:t>
            </w:r>
          </w:p>
          <w:p w14:paraId="0B77BB14" w14:textId="77777777" w:rsidR="00247A84" w:rsidRPr="00AD08CC" w:rsidRDefault="00247A84" w:rsidP="00247A84">
            <w:pPr>
              <w:rPr>
                <w:bCs/>
                <w:sz w:val="24"/>
                <w:szCs w:val="24"/>
              </w:rPr>
            </w:pPr>
            <w:r w:rsidRPr="00AD08CC">
              <w:rPr>
                <w:bCs/>
                <w:sz w:val="24"/>
                <w:szCs w:val="24"/>
              </w:rPr>
              <w:t>c) Khai thác, sử dụng trái phép, làm sai lệch, hủy hoại hồ sơ lý lịch tư pháp bằng giấy;</w:t>
            </w:r>
          </w:p>
          <w:p w14:paraId="0B50B407" w14:textId="77777777" w:rsidR="00247A84" w:rsidRPr="00AD08CC" w:rsidRDefault="00247A84" w:rsidP="00247A84">
            <w:pPr>
              <w:rPr>
                <w:bCs/>
                <w:sz w:val="24"/>
                <w:szCs w:val="24"/>
              </w:rPr>
            </w:pPr>
            <w:r w:rsidRPr="00AD08CC">
              <w:rPr>
                <w:bCs/>
                <w:sz w:val="24"/>
                <w:szCs w:val="24"/>
              </w:rPr>
              <w:t xml:space="preserve">d) Truy cập trái phép, trộm cắp, phá hoại dữ liệu lý lịch tư pháp điện tử; </w:t>
            </w:r>
          </w:p>
          <w:p w14:paraId="32172824" w14:textId="77777777" w:rsidR="00247A84" w:rsidRPr="00AD08CC" w:rsidRDefault="00247A84" w:rsidP="00247A84">
            <w:pPr>
              <w:rPr>
                <w:bCs/>
                <w:sz w:val="24"/>
                <w:szCs w:val="24"/>
              </w:rPr>
            </w:pPr>
            <w:r w:rsidRPr="00AD08CC">
              <w:rPr>
                <w:bCs/>
                <w:sz w:val="24"/>
                <w:szCs w:val="24"/>
              </w:rPr>
              <w:t>đ) Phát tán chương trình tin học gây hại cho mạng máy tính, hệ thống thông tin dữ liệu lý lịch tư pháp điện tử.</w:t>
            </w:r>
          </w:p>
          <w:p w14:paraId="3D6BBE60" w14:textId="77777777" w:rsidR="00247A84" w:rsidRPr="00AD08CC" w:rsidRDefault="00247A84" w:rsidP="00247A84">
            <w:pPr>
              <w:rPr>
                <w:bCs/>
                <w:sz w:val="24"/>
                <w:szCs w:val="24"/>
              </w:rPr>
            </w:pPr>
            <w:r w:rsidRPr="00AD08CC">
              <w:rPr>
                <w:bCs/>
                <w:sz w:val="24"/>
                <w:szCs w:val="24"/>
              </w:rPr>
              <w:t>4. Hình thức xử phạt bổ sung:</w:t>
            </w:r>
          </w:p>
          <w:p w14:paraId="697345C9" w14:textId="77777777" w:rsidR="00247A84" w:rsidRPr="00AD08CC" w:rsidRDefault="00247A84" w:rsidP="00247A84">
            <w:pPr>
              <w:rPr>
                <w:bCs/>
                <w:sz w:val="24"/>
                <w:szCs w:val="24"/>
              </w:rPr>
            </w:pPr>
            <w:r w:rsidRPr="00AD08CC">
              <w:rPr>
                <w:bCs/>
                <w:sz w:val="24"/>
                <w:szCs w:val="24"/>
              </w:rPr>
              <w:t>a) Tịch thu tang vật, phương tiện vi phạm hành chính đối với hành vi vi phạm quy định tại các điểm d và đ khoản 3 Điều này;</w:t>
            </w:r>
          </w:p>
          <w:p w14:paraId="064912DB" w14:textId="77777777" w:rsidR="00247A84" w:rsidRPr="00AD08CC" w:rsidRDefault="00247A84" w:rsidP="00247A84">
            <w:pPr>
              <w:rPr>
                <w:bCs/>
                <w:sz w:val="24"/>
                <w:szCs w:val="24"/>
              </w:rPr>
            </w:pPr>
            <w:r w:rsidRPr="00AD08CC">
              <w:rPr>
                <w:bCs/>
                <w:sz w:val="24"/>
                <w:szCs w:val="24"/>
              </w:rPr>
              <w:lastRenderedPageBreak/>
              <w:t>b) Tịch thu tang vật là giấy tờ, văn bản bị tẩy xoá, sửa chữa làm sai lệch nội dung đối với hành vi vi phạm quy định tại khoản 2 Điều này.</w:t>
            </w:r>
          </w:p>
          <w:p w14:paraId="3C64FF13" w14:textId="77777777" w:rsidR="00247A84" w:rsidRPr="00AD08CC" w:rsidRDefault="00247A84" w:rsidP="00247A84">
            <w:pPr>
              <w:rPr>
                <w:bCs/>
                <w:sz w:val="24"/>
                <w:szCs w:val="24"/>
              </w:rPr>
            </w:pPr>
            <w:r w:rsidRPr="00AD08CC">
              <w:rPr>
                <w:bCs/>
                <w:sz w:val="24"/>
                <w:szCs w:val="24"/>
              </w:rPr>
              <w:t>5. Biện pháp khắc phục hậu quả:</w:t>
            </w:r>
          </w:p>
          <w:p w14:paraId="099A597E" w14:textId="77777777" w:rsidR="00247A84" w:rsidRPr="00AD08CC" w:rsidRDefault="00247A84" w:rsidP="00247A84">
            <w:pPr>
              <w:rPr>
                <w:bCs/>
                <w:sz w:val="24"/>
                <w:szCs w:val="24"/>
              </w:rPr>
            </w:pPr>
            <w:r w:rsidRPr="00AD08CC">
              <w:rPr>
                <w:bCs/>
                <w:sz w:val="24"/>
                <w:szCs w:val="24"/>
              </w:rPr>
              <w:t xml:space="preserve">a) Buộc nộp lại bản chính giấy tờ, văn bản bị tẩy xóa, sửa chữa làm sai lệch nội dung cho cơ quan, người có thẩm quyền đã cấp đối với hành vi vi phạm quy định tại khoản 2 Điều này, trừ trường hợp bản chính đã bị tịch thu theo quy định tại điểm b khoản 4 Điều này; </w:t>
            </w:r>
          </w:p>
          <w:p w14:paraId="6353A9EC" w14:textId="0167E53C" w:rsidR="00247A84" w:rsidRPr="00AD08CC" w:rsidRDefault="00247A84" w:rsidP="00247A84">
            <w:pPr>
              <w:rPr>
                <w:bCs/>
                <w:sz w:val="24"/>
                <w:szCs w:val="24"/>
              </w:rPr>
            </w:pPr>
            <w:r w:rsidRPr="00AD08CC">
              <w:rPr>
                <w:bCs/>
                <w:sz w:val="24"/>
                <w:szCs w:val="24"/>
              </w:rPr>
              <w:t>b) Kiến nghị cơ quan, tổ chức, người có thẩm quyền xem xét, xử lý đối với giấy tờ, văn bản đã cấp do có hành vi vi phạm quy định tại khoản 1 và điểm b khoản 3 Điều này.</w:t>
            </w:r>
          </w:p>
        </w:tc>
        <w:tc>
          <w:tcPr>
            <w:tcW w:w="5529" w:type="dxa"/>
          </w:tcPr>
          <w:p w14:paraId="1BAAB05B" w14:textId="66EC0858" w:rsidR="00247A84" w:rsidRPr="00097E9A" w:rsidRDefault="00247A84" w:rsidP="00247A84">
            <w:pPr>
              <w:rPr>
                <w:b/>
                <w:bCs/>
                <w:sz w:val="24"/>
                <w:szCs w:val="24"/>
                <w:lang w:val="vi-VN"/>
              </w:rPr>
            </w:pPr>
            <w:r w:rsidRPr="00097E9A">
              <w:rPr>
                <w:b/>
                <w:bCs/>
                <w:sz w:val="24"/>
                <w:szCs w:val="24"/>
              </w:rPr>
              <w:lastRenderedPageBreak/>
              <w:t>Bãi</w:t>
            </w:r>
            <w:r w:rsidRPr="00097E9A">
              <w:rPr>
                <w:b/>
                <w:bCs/>
                <w:sz w:val="24"/>
                <w:szCs w:val="24"/>
                <w:lang w:val="vi-VN"/>
              </w:rPr>
              <w:t xml:space="preserve"> bỏ</w:t>
            </w:r>
          </w:p>
        </w:tc>
        <w:tc>
          <w:tcPr>
            <w:tcW w:w="4677" w:type="dxa"/>
          </w:tcPr>
          <w:p w14:paraId="7E3C62EE" w14:textId="289C30AD" w:rsidR="00247A84" w:rsidRPr="00AD08CC" w:rsidRDefault="006D3E7A" w:rsidP="00247A84">
            <w:pPr>
              <w:tabs>
                <w:tab w:val="left" w:pos="6413"/>
              </w:tabs>
              <w:rPr>
                <w:rFonts w:eastAsia="Times New Roman" w:cs="Times New Roman"/>
                <w:b/>
                <w:iCs/>
                <w:sz w:val="24"/>
                <w:szCs w:val="24"/>
                <w:lang w:val="nl-NL"/>
              </w:rPr>
            </w:pPr>
            <w:r w:rsidRPr="00AD08CC">
              <w:rPr>
                <w:rFonts w:eastAsia="Times New Roman" w:cs="Times New Roman"/>
                <w:bCs/>
                <w:iCs/>
                <w:sz w:val="24"/>
                <w:szCs w:val="24"/>
                <w:lang w:val="vi-VN"/>
              </w:rPr>
              <w:t>Lĩnh vực lý lịch tư pháp đã được chuyển sang Bộ Công an quản lý.</w:t>
            </w:r>
          </w:p>
        </w:tc>
      </w:tr>
      <w:tr w:rsidR="00081F99" w:rsidRPr="00AD08CC" w14:paraId="043F052E" w14:textId="77777777" w:rsidTr="00980CAD">
        <w:trPr>
          <w:trHeight w:val="768"/>
        </w:trPr>
        <w:tc>
          <w:tcPr>
            <w:tcW w:w="4962" w:type="dxa"/>
          </w:tcPr>
          <w:p w14:paraId="43267572" w14:textId="77777777" w:rsidR="00081F99" w:rsidRPr="00AD08CC" w:rsidRDefault="00081F99" w:rsidP="00081F99">
            <w:pPr>
              <w:rPr>
                <w:b/>
                <w:sz w:val="24"/>
                <w:szCs w:val="24"/>
                <w:lang w:val="vi"/>
              </w:rPr>
            </w:pPr>
            <w:r w:rsidRPr="00AD08CC">
              <w:rPr>
                <w:b/>
                <w:sz w:val="24"/>
                <w:szCs w:val="24"/>
                <w:lang w:val="vi"/>
              </w:rPr>
              <w:lastRenderedPageBreak/>
              <w:t>Mục 3</w:t>
            </w:r>
          </w:p>
          <w:p w14:paraId="0B1B9410" w14:textId="60E80A61" w:rsidR="00081F99" w:rsidRPr="00AD08CC" w:rsidRDefault="00081F99" w:rsidP="00081F99">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PHỔ BIẾN, GIÁO DỤC PHÁP LUẬT </w:t>
            </w:r>
            <w:r w:rsidRPr="00AD08CC">
              <w:rPr>
                <w:b/>
                <w:sz w:val="24"/>
                <w:szCs w:val="24"/>
                <w:lang w:val="vi"/>
              </w:rPr>
              <w:t>VÀ HỢP TÁC QUỐC TẾ VỀ PHÁP LUẬT</w:t>
            </w:r>
          </w:p>
        </w:tc>
        <w:tc>
          <w:tcPr>
            <w:tcW w:w="5529" w:type="dxa"/>
          </w:tcPr>
          <w:p w14:paraId="04CD28C6" w14:textId="5BF8BC3F" w:rsidR="00081F99" w:rsidRPr="00C7777E" w:rsidRDefault="00081F99" w:rsidP="00081F99">
            <w:pPr>
              <w:rPr>
                <w:b/>
                <w:sz w:val="24"/>
                <w:szCs w:val="24"/>
              </w:rPr>
            </w:pPr>
            <w:r w:rsidRPr="00AD08CC">
              <w:rPr>
                <w:b/>
                <w:sz w:val="24"/>
                <w:szCs w:val="24"/>
                <w:lang w:val="vi"/>
              </w:rPr>
              <w:t>Mụ</w:t>
            </w:r>
            <w:r w:rsidR="00C7777E">
              <w:rPr>
                <w:b/>
                <w:sz w:val="24"/>
                <w:szCs w:val="24"/>
                <w:lang w:val="vi"/>
              </w:rPr>
              <w:t xml:space="preserve">c </w:t>
            </w:r>
            <w:r w:rsidR="00C7777E">
              <w:rPr>
                <w:b/>
                <w:sz w:val="24"/>
                <w:szCs w:val="24"/>
              </w:rPr>
              <w:t>2</w:t>
            </w:r>
          </w:p>
          <w:p w14:paraId="60A85D8A" w14:textId="22BE1928" w:rsidR="00081F99" w:rsidRPr="00AD08CC" w:rsidRDefault="00081F99" w:rsidP="00081F99">
            <w:pPr>
              <w:rPr>
                <w:b/>
                <w:i/>
                <w:sz w:val="24"/>
                <w:szCs w:val="24"/>
              </w:rPr>
            </w:pPr>
            <w:r w:rsidRPr="00AD08CC">
              <w:rPr>
                <w:b/>
                <w:bCs/>
                <w:sz w:val="24"/>
                <w:szCs w:val="24"/>
                <w:lang w:val="vi"/>
              </w:rPr>
              <w:t>HÀNH VI VI PHẠM HÀNH CHÍNH, HÌNH THỨC XỬ PHẠT, MỨC XỬ PHẠT VÀ BIỆN PHÁP KHẮC PHỤC HẬU QUẢ TRONG HOẠT ĐỘNG PHỔ BIẾN, GIÁO DỤC PHÁP LUẬT</w:t>
            </w:r>
            <w:r w:rsidR="00C7777E">
              <w:rPr>
                <w:b/>
                <w:bCs/>
                <w:sz w:val="24"/>
                <w:szCs w:val="24"/>
              </w:rPr>
              <w:t>; HÒA GIẢI CƠ SỞ</w:t>
            </w:r>
            <w:r w:rsidRPr="00AD08CC">
              <w:rPr>
                <w:b/>
                <w:bCs/>
                <w:sz w:val="24"/>
                <w:szCs w:val="24"/>
                <w:lang w:val="vi"/>
              </w:rPr>
              <w:t xml:space="preserve"> </w:t>
            </w:r>
            <w:r w:rsidRPr="00AD08CC">
              <w:rPr>
                <w:b/>
                <w:sz w:val="24"/>
                <w:szCs w:val="24"/>
                <w:lang w:val="vi"/>
              </w:rPr>
              <w:t>VÀ HỢP TÁC QUỐC TẾ VỀ PHÁP LUẬT</w:t>
            </w:r>
            <w:r w:rsidR="00E96D3D" w:rsidRPr="00AD08CC">
              <w:rPr>
                <w:b/>
                <w:sz w:val="24"/>
                <w:szCs w:val="24"/>
              </w:rPr>
              <w:t xml:space="preserve"> </w:t>
            </w:r>
            <w:r w:rsidR="00E96D3D" w:rsidRPr="00AD08CC">
              <w:rPr>
                <w:b/>
                <w:i/>
                <w:sz w:val="24"/>
                <w:szCs w:val="24"/>
              </w:rPr>
              <w:t>VÀ CẢI CÁCH TƯ PHÁP</w:t>
            </w:r>
          </w:p>
          <w:p w14:paraId="3C0BF3C4" w14:textId="10F9D419" w:rsidR="00081F99" w:rsidRPr="00AD08CC" w:rsidRDefault="00081F99" w:rsidP="00081F99">
            <w:pPr>
              <w:rPr>
                <w:bCs/>
                <w:sz w:val="24"/>
                <w:szCs w:val="24"/>
                <w:lang w:val="vi"/>
              </w:rPr>
            </w:pPr>
          </w:p>
        </w:tc>
        <w:tc>
          <w:tcPr>
            <w:tcW w:w="4677" w:type="dxa"/>
          </w:tcPr>
          <w:p w14:paraId="31938AC2" w14:textId="1C9CDD2A" w:rsidR="00081F99" w:rsidRPr="00AD08CC" w:rsidRDefault="00C7777E" w:rsidP="00247A84">
            <w:pPr>
              <w:tabs>
                <w:tab w:val="left" w:pos="6413"/>
              </w:tabs>
              <w:rPr>
                <w:rFonts w:eastAsia="Times New Roman" w:cs="Times New Roman"/>
                <w:iCs/>
                <w:sz w:val="24"/>
                <w:szCs w:val="24"/>
                <w:lang w:val="nl-NL"/>
              </w:rPr>
            </w:pPr>
            <w:r>
              <w:rPr>
                <w:rFonts w:eastAsia="Times New Roman" w:cs="Times New Roman"/>
                <w:iCs/>
                <w:sz w:val="24"/>
                <w:szCs w:val="24"/>
                <w:lang w:val="nl-NL"/>
              </w:rPr>
              <w:t xml:space="preserve">Sửa đổi, bổ sung tên mục để phù hợp với nội dung hành vi vi phạm của các điều trong mục 2 và </w:t>
            </w:r>
            <w:r w:rsidR="00E96D3D" w:rsidRPr="00AD08CC">
              <w:rPr>
                <w:rFonts w:eastAsia="Times New Roman" w:cs="Times New Roman"/>
                <w:iCs/>
                <w:sz w:val="24"/>
                <w:szCs w:val="24"/>
                <w:lang w:val="nl-NL"/>
              </w:rPr>
              <w:t>Nghị định số 26/2024/NĐ-CP ngày 01/3/2024 của Chính phủ Quản lý hợp tác quốc tế về pháp luật và cải cách tư pháp sử dụng cụm từ Quản lý hợp tác quốc tế về pháp luật và cải cách tư pháp.</w:t>
            </w:r>
          </w:p>
        </w:tc>
      </w:tr>
      <w:tr w:rsidR="00247A84" w:rsidRPr="00AD08CC" w14:paraId="0BF901A1" w14:textId="77777777" w:rsidTr="00980CAD">
        <w:trPr>
          <w:trHeight w:val="768"/>
        </w:trPr>
        <w:tc>
          <w:tcPr>
            <w:tcW w:w="4962" w:type="dxa"/>
          </w:tcPr>
          <w:p w14:paraId="3BE01273" w14:textId="77777777" w:rsidR="00247A84" w:rsidRPr="00AD08CC" w:rsidRDefault="00247A84" w:rsidP="00247A84">
            <w:pPr>
              <w:rPr>
                <w:b/>
                <w:bCs/>
                <w:sz w:val="24"/>
                <w:szCs w:val="24"/>
                <w:lang w:val="vi"/>
              </w:rPr>
            </w:pPr>
            <w:r w:rsidRPr="00AD08CC">
              <w:rPr>
                <w:b/>
                <w:bCs/>
                <w:sz w:val="24"/>
                <w:szCs w:val="24"/>
                <w:lang w:val="vi"/>
              </w:rPr>
              <w:t>Điều 48. Hành vi vi phạm quy định về hoạt động phổ biến, giáo dục pháp</w:t>
            </w:r>
            <w:r w:rsidRPr="00AD08CC">
              <w:rPr>
                <w:b/>
                <w:bCs/>
                <w:sz w:val="24"/>
                <w:szCs w:val="24"/>
                <w:lang w:val="vi-VN"/>
              </w:rPr>
              <w:t xml:space="preserve"> </w:t>
            </w:r>
            <w:r w:rsidRPr="00AD08CC">
              <w:rPr>
                <w:b/>
                <w:bCs/>
                <w:sz w:val="24"/>
                <w:szCs w:val="24"/>
                <w:lang w:val="vi"/>
              </w:rPr>
              <w:t>luật và hòa giải ở cơ sở</w:t>
            </w:r>
          </w:p>
          <w:p w14:paraId="1E308B03" w14:textId="77777777" w:rsidR="00247A84" w:rsidRPr="00AD08CC" w:rsidRDefault="00247A84" w:rsidP="00247A84">
            <w:pPr>
              <w:rPr>
                <w:bCs/>
                <w:sz w:val="24"/>
                <w:szCs w:val="24"/>
                <w:lang w:val="vi"/>
              </w:rPr>
            </w:pPr>
            <w:r w:rsidRPr="00AD08CC">
              <w:rPr>
                <w:sz w:val="24"/>
                <w:szCs w:val="24"/>
                <w:lang w:val="vi-VN"/>
              </w:rPr>
              <w:t xml:space="preserve">1. </w:t>
            </w:r>
            <w:r w:rsidRPr="00AD08CC">
              <w:rPr>
                <w:bCs/>
                <w:sz w:val="24"/>
                <w:szCs w:val="24"/>
                <w:lang w:val="vi"/>
              </w:rPr>
              <w:t xml:space="preserve">Cảnh cáo hoặc </w:t>
            </w:r>
            <w:r w:rsidRPr="00AD08CC">
              <w:rPr>
                <w:bCs/>
                <w:sz w:val="24"/>
                <w:szCs w:val="24"/>
              </w:rPr>
              <w:t>P</w:t>
            </w:r>
            <w:r w:rsidRPr="00AD08CC">
              <w:rPr>
                <w:bCs/>
                <w:sz w:val="24"/>
                <w:szCs w:val="24"/>
                <w:lang w:val="vi"/>
              </w:rPr>
              <w:t>hạt tiền từ 500.000 đồng đến 1.000.000 đồng đối với một trong các hành vi sau:</w:t>
            </w:r>
          </w:p>
          <w:p w14:paraId="4751C5A3" w14:textId="77777777" w:rsidR="00247A84" w:rsidRPr="00AD08CC" w:rsidRDefault="00247A84" w:rsidP="00247A84">
            <w:pPr>
              <w:rPr>
                <w:sz w:val="24"/>
                <w:szCs w:val="24"/>
                <w:lang w:val="vi"/>
              </w:rPr>
            </w:pPr>
            <w:r w:rsidRPr="00AD08CC">
              <w:rPr>
                <w:sz w:val="24"/>
                <w:szCs w:val="24"/>
                <w:lang w:val="vi-VN"/>
              </w:rPr>
              <w:t xml:space="preserve">a) </w:t>
            </w:r>
            <w:r w:rsidRPr="00AD08CC">
              <w:rPr>
                <w:sz w:val="24"/>
                <w:szCs w:val="24"/>
                <w:lang w:val="vi"/>
              </w:rPr>
              <w:t>Cản trở việc thực hiện quyền được thông tin, tìm hiểu, học tập pháp luật của công dân;</w:t>
            </w:r>
          </w:p>
          <w:p w14:paraId="2717C5FF" w14:textId="77777777" w:rsidR="00247A84" w:rsidRPr="00AD08CC" w:rsidRDefault="00247A84" w:rsidP="00247A84">
            <w:pPr>
              <w:rPr>
                <w:sz w:val="24"/>
                <w:szCs w:val="24"/>
                <w:lang w:val="vi"/>
              </w:rPr>
            </w:pPr>
            <w:r w:rsidRPr="00AD08CC">
              <w:rPr>
                <w:sz w:val="24"/>
                <w:szCs w:val="24"/>
                <w:lang w:val="vi-VN"/>
              </w:rPr>
              <w:t xml:space="preserve">b) </w:t>
            </w:r>
            <w:r w:rsidRPr="00AD08CC">
              <w:rPr>
                <w:sz w:val="24"/>
                <w:szCs w:val="24"/>
                <w:lang w:val="vi"/>
              </w:rPr>
              <w:t xml:space="preserve">Cản trở hoạt động phổ biến, giáo dục pháp luật của cơ quan, tổ chức, cá </w:t>
            </w:r>
            <w:r w:rsidRPr="00AD08CC">
              <w:rPr>
                <w:sz w:val="24"/>
                <w:szCs w:val="24"/>
                <w:lang w:val="vi-VN"/>
              </w:rPr>
              <w:t>nhân;</w:t>
            </w:r>
          </w:p>
          <w:p w14:paraId="5613A1ED" w14:textId="77777777" w:rsidR="00247A84" w:rsidRPr="00AD08CC" w:rsidRDefault="00247A84" w:rsidP="00247A84">
            <w:pPr>
              <w:rPr>
                <w:sz w:val="24"/>
                <w:szCs w:val="24"/>
                <w:lang w:val="vi"/>
              </w:rPr>
            </w:pPr>
            <w:r w:rsidRPr="00AD08CC">
              <w:rPr>
                <w:sz w:val="24"/>
                <w:szCs w:val="24"/>
                <w:lang w:val="vi-VN"/>
              </w:rPr>
              <w:lastRenderedPageBreak/>
              <w:t xml:space="preserve">c) </w:t>
            </w:r>
            <w:r w:rsidRPr="00AD08CC">
              <w:rPr>
                <w:sz w:val="24"/>
                <w:szCs w:val="24"/>
                <w:lang w:val="vi"/>
              </w:rPr>
              <w:t xml:space="preserve">Cản trở hoạt động hòa giải ở cơ sở đối với tổ hòa giải, hòa giải </w:t>
            </w:r>
            <w:r w:rsidRPr="00AD08CC">
              <w:rPr>
                <w:sz w:val="24"/>
                <w:szCs w:val="24"/>
                <w:lang w:val="vi-VN"/>
              </w:rPr>
              <w:t>viên;</w:t>
            </w:r>
          </w:p>
          <w:p w14:paraId="4A37D637" w14:textId="77777777" w:rsidR="00247A84" w:rsidRPr="00AD08CC" w:rsidRDefault="00247A84" w:rsidP="00247A84">
            <w:pPr>
              <w:rPr>
                <w:sz w:val="24"/>
                <w:szCs w:val="24"/>
                <w:lang w:val="vi-VN"/>
              </w:rPr>
            </w:pPr>
            <w:r w:rsidRPr="00AD08CC">
              <w:rPr>
                <w:sz w:val="24"/>
                <w:szCs w:val="24"/>
                <w:lang w:val="vi-VN"/>
              </w:rPr>
              <w:t xml:space="preserve">d) </w:t>
            </w:r>
            <w:r w:rsidRPr="00AD08CC">
              <w:rPr>
                <w:sz w:val="24"/>
                <w:szCs w:val="24"/>
                <w:lang w:val="vi"/>
              </w:rPr>
              <w:t xml:space="preserve">Cản trở các bên giải quyết tranh chấp, mâu thuẫn bằng hòa giải ở cơ </w:t>
            </w:r>
            <w:r w:rsidRPr="00AD08CC">
              <w:rPr>
                <w:sz w:val="24"/>
                <w:szCs w:val="24"/>
                <w:lang w:val="vi-VN"/>
              </w:rPr>
              <w:t>sở.</w:t>
            </w:r>
          </w:p>
          <w:p w14:paraId="67995BCB" w14:textId="7FD7A1B6" w:rsidR="00247A84" w:rsidRPr="00AD08CC" w:rsidRDefault="00247A84" w:rsidP="00247A84">
            <w:pPr>
              <w:rPr>
                <w:sz w:val="24"/>
                <w:szCs w:val="24"/>
                <w:lang w:val="vi"/>
              </w:rPr>
            </w:pPr>
            <w:r w:rsidRPr="00AD08CC">
              <w:rPr>
                <w:sz w:val="24"/>
                <w:szCs w:val="24"/>
                <w:lang w:val="vi-VN"/>
              </w:rPr>
              <w:t>…..</w:t>
            </w:r>
          </w:p>
          <w:p w14:paraId="1B5ACFA0" w14:textId="4F790974" w:rsidR="00247A84" w:rsidRPr="00AD08CC" w:rsidRDefault="00247A84" w:rsidP="00247A84">
            <w:pPr>
              <w:rPr>
                <w:sz w:val="24"/>
                <w:szCs w:val="24"/>
              </w:rPr>
            </w:pPr>
          </w:p>
        </w:tc>
        <w:tc>
          <w:tcPr>
            <w:tcW w:w="5529" w:type="dxa"/>
          </w:tcPr>
          <w:p w14:paraId="28D2B22B" w14:textId="74D3318C" w:rsidR="00247A84" w:rsidRPr="00AD08CC" w:rsidRDefault="00247A84" w:rsidP="00247A84">
            <w:pPr>
              <w:rPr>
                <w:b/>
                <w:bCs/>
                <w:sz w:val="24"/>
                <w:szCs w:val="24"/>
                <w:lang w:val="vi-VN"/>
              </w:rPr>
            </w:pPr>
            <w:r w:rsidRPr="00AD08CC">
              <w:rPr>
                <w:b/>
                <w:bCs/>
                <w:sz w:val="24"/>
                <w:szCs w:val="24"/>
                <w:lang w:val="vi-VN"/>
              </w:rPr>
              <w:lastRenderedPageBreak/>
              <w:t>Điề</w:t>
            </w:r>
            <w:r w:rsidR="00E96D3D" w:rsidRPr="00AD08CC">
              <w:rPr>
                <w:b/>
                <w:bCs/>
                <w:sz w:val="24"/>
                <w:szCs w:val="24"/>
                <w:lang w:val="vi-VN"/>
              </w:rPr>
              <w:t xml:space="preserve">u </w:t>
            </w:r>
            <w:r w:rsidR="00E96D3D" w:rsidRPr="00AD08CC">
              <w:rPr>
                <w:b/>
                <w:bCs/>
                <w:sz w:val="24"/>
                <w:szCs w:val="24"/>
              </w:rPr>
              <w:t>50</w:t>
            </w:r>
            <w:r w:rsidRPr="00AD08CC">
              <w:rPr>
                <w:b/>
                <w:bCs/>
                <w:sz w:val="24"/>
                <w:szCs w:val="24"/>
                <w:lang w:val="vi-VN"/>
              </w:rPr>
              <w:t xml:space="preserve">. Hành vi vi phạm quy định về hoạt động phổ biến, giáo dục pháp luật và hòa giải ở cơ sở </w:t>
            </w:r>
          </w:p>
          <w:p w14:paraId="3609E101" w14:textId="7C038759" w:rsidR="00247A84" w:rsidRPr="00AD08CC" w:rsidRDefault="00247A84" w:rsidP="00247A84">
            <w:pPr>
              <w:rPr>
                <w:sz w:val="24"/>
                <w:szCs w:val="24"/>
                <w:lang w:val="vi-VN"/>
              </w:rPr>
            </w:pPr>
            <w:r w:rsidRPr="00AD08CC">
              <w:rPr>
                <w:i/>
                <w:iCs/>
                <w:sz w:val="24"/>
                <w:szCs w:val="24"/>
                <w:lang w:val="vi-VN"/>
              </w:rPr>
              <w:t>1.</w:t>
            </w:r>
            <w:r w:rsidRPr="00AD08CC">
              <w:rPr>
                <w:i/>
                <w:iCs/>
                <w:strike/>
                <w:sz w:val="24"/>
                <w:szCs w:val="24"/>
                <w:lang w:val="vi-VN"/>
              </w:rPr>
              <w:t xml:space="preserve"> Cảnh cáo hoặc</w:t>
            </w:r>
            <w:r w:rsidRPr="00AD08CC">
              <w:rPr>
                <w:i/>
                <w:iCs/>
                <w:sz w:val="24"/>
                <w:szCs w:val="24"/>
                <w:lang w:val="vi-VN"/>
              </w:rPr>
              <w:t xml:space="preserve"> Phạt tiền từ 500.000 đồng đến 1.000.000 đồng đối với một trong các hành vi sau</w:t>
            </w:r>
            <w:r w:rsidRPr="00AD08CC">
              <w:rPr>
                <w:sz w:val="24"/>
                <w:szCs w:val="24"/>
                <w:lang w:val="vi-VN"/>
              </w:rPr>
              <w:t>:</w:t>
            </w:r>
          </w:p>
          <w:p w14:paraId="3409C4D9" w14:textId="77777777" w:rsidR="00247A84" w:rsidRPr="00AD08CC" w:rsidRDefault="00247A84" w:rsidP="00247A84">
            <w:pPr>
              <w:rPr>
                <w:sz w:val="24"/>
                <w:szCs w:val="24"/>
                <w:lang w:val="vi-VN"/>
              </w:rPr>
            </w:pPr>
            <w:r w:rsidRPr="00AD08CC">
              <w:rPr>
                <w:sz w:val="24"/>
                <w:szCs w:val="24"/>
                <w:lang w:val="vi-VN"/>
              </w:rPr>
              <w:t>a) Cản trở việc thực hiện quyền được thông tin, tìm hiểu, học tập pháp luật của công dân;</w:t>
            </w:r>
          </w:p>
          <w:p w14:paraId="75D1785E" w14:textId="77777777" w:rsidR="00247A84" w:rsidRPr="00AD08CC" w:rsidRDefault="00247A84" w:rsidP="00247A84">
            <w:pPr>
              <w:rPr>
                <w:sz w:val="24"/>
                <w:szCs w:val="24"/>
                <w:lang w:val="vi-VN"/>
              </w:rPr>
            </w:pPr>
            <w:r w:rsidRPr="00AD08CC">
              <w:rPr>
                <w:sz w:val="24"/>
                <w:szCs w:val="24"/>
                <w:lang w:val="vi-VN"/>
              </w:rPr>
              <w:t>b) Cản trở hoạt động phổ biến, giáo dục pháp luật của cơ quan, tổ chức, cá nhân;</w:t>
            </w:r>
          </w:p>
          <w:p w14:paraId="0003AF8E" w14:textId="77777777" w:rsidR="00247A84" w:rsidRPr="00AD08CC" w:rsidRDefault="00247A84" w:rsidP="00247A84">
            <w:pPr>
              <w:rPr>
                <w:sz w:val="24"/>
                <w:szCs w:val="24"/>
                <w:lang w:val="vi-VN"/>
              </w:rPr>
            </w:pPr>
            <w:r w:rsidRPr="00AD08CC">
              <w:rPr>
                <w:sz w:val="24"/>
                <w:szCs w:val="24"/>
                <w:lang w:val="vi-VN"/>
              </w:rPr>
              <w:lastRenderedPageBreak/>
              <w:t>c)  Cản trở hoạt động hòa giải ở cơ sở đối với tổ hòa giải, hòa giải viên;</w:t>
            </w:r>
          </w:p>
          <w:p w14:paraId="28728260" w14:textId="77777777" w:rsidR="00247A84" w:rsidRPr="00AD08CC" w:rsidRDefault="00247A84" w:rsidP="00247A84">
            <w:pPr>
              <w:rPr>
                <w:sz w:val="24"/>
                <w:szCs w:val="24"/>
                <w:lang w:val="vi-VN"/>
              </w:rPr>
            </w:pPr>
            <w:r w:rsidRPr="00AD08CC">
              <w:rPr>
                <w:sz w:val="24"/>
                <w:szCs w:val="24"/>
                <w:lang w:val="vi-VN"/>
              </w:rPr>
              <w:t>d)  Cản trở các bên giải quyết tranh chấp, mâu thuẫn bằng hòa giải ở cơ sở.</w:t>
            </w:r>
          </w:p>
          <w:p w14:paraId="48BFC466" w14:textId="70F04414" w:rsidR="00247A84" w:rsidRPr="00AD08CC" w:rsidRDefault="00247A84" w:rsidP="00247A84">
            <w:pPr>
              <w:rPr>
                <w:sz w:val="24"/>
                <w:szCs w:val="24"/>
                <w:lang w:val="vi-VN"/>
              </w:rPr>
            </w:pPr>
            <w:r w:rsidRPr="00AD08CC">
              <w:rPr>
                <w:sz w:val="24"/>
                <w:szCs w:val="24"/>
                <w:lang w:val="vi-VN"/>
              </w:rPr>
              <w:t>…...</w:t>
            </w:r>
          </w:p>
          <w:p w14:paraId="05DBF12A" w14:textId="67D6F1DE" w:rsidR="00247A84" w:rsidRPr="00AD08CC" w:rsidRDefault="00247A84" w:rsidP="00247A84">
            <w:pPr>
              <w:rPr>
                <w:sz w:val="24"/>
                <w:szCs w:val="24"/>
                <w:lang w:val="vi-VN"/>
              </w:rPr>
            </w:pPr>
          </w:p>
        </w:tc>
        <w:tc>
          <w:tcPr>
            <w:tcW w:w="4677" w:type="dxa"/>
          </w:tcPr>
          <w:p w14:paraId="43D325AB" w14:textId="35EB9282" w:rsidR="00CD0C6A" w:rsidRPr="00AD08CC" w:rsidRDefault="00CD0C6A" w:rsidP="00247A84">
            <w:pPr>
              <w:tabs>
                <w:tab w:val="left" w:pos="6413"/>
              </w:tabs>
              <w:rPr>
                <w:rFonts w:eastAsia="Times New Roman" w:cs="Times New Roman"/>
                <w:sz w:val="24"/>
                <w:szCs w:val="24"/>
              </w:rPr>
            </w:pPr>
            <w:r w:rsidRPr="00AD08CC">
              <w:rPr>
                <w:rFonts w:eastAsia="Times New Roman" w:cs="Times New Roman"/>
                <w:sz w:val="24"/>
                <w:szCs w:val="24"/>
              </w:rPr>
              <w:lastRenderedPageBreak/>
              <w:t>Bỏ hình th</w:t>
            </w:r>
            <w:r w:rsidR="00E96D3D" w:rsidRPr="00AD08CC">
              <w:rPr>
                <w:rFonts w:eastAsia="Times New Roman" w:cs="Times New Roman"/>
                <w:sz w:val="24"/>
                <w:szCs w:val="24"/>
              </w:rPr>
              <w:t>ức xử phạt cảnh cáo tại khoản 1.</w:t>
            </w:r>
          </w:p>
          <w:p w14:paraId="61BF8909" w14:textId="2E851DC0" w:rsidR="00247A84" w:rsidRPr="00AD08CC" w:rsidRDefault="00CD0C6A" w:rsidP="00247A84">
            <w:pPr>
              <w:tabs>
                <w:tab w:val="left" w:pos="6413"/>
              </w:tabs>
              <w:rPr>
                <w:rFonts w:eastAsia="Times New Roman" w:cs="Times New Roman"/>
                <w:b/>
                <w:iCs/>
                <w:sz w:val="24"/>
                <w:szCs w:val="24"/>
                <w:lang w:val="nl-NL"/>
              </w:rPr>
            </w:pPr>
            <w:r w:rsidRPr="00AD08CC">
              <w:rPr>
                <w:rFonts w:eastAsia="Times New Roman" w:cs="Times New Roman"/>
                <w:sz w:val="24"/>
                <w:szCs w:val="24"/>
                <w:lang w:val="vi-VN"/>
              </w:rPr>
              <w:t xml:space="preserve">Lý do: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w:t>
            </w:r>
            <w:r w:rsidRPr="00AD08CC">
              <w:rPr>
                <w:rFonts w:eastAsia="Times New Roman" w:cs="Times New Roman"/>
                <w:sz w:val="24"/>
                <w:szCs w:val="24"/>
                <w:lang w:val="vi-VN"/>
              </w:rPr>
              <w:lastRenderedPageBreak/>
              <w:t>XLVPHC, dẫn đến nguy cơ áp dụng pháp luật tùy tiện, không thống nhất.</w:t>
            </w:r>
          </w:p>
        </w:tc>
      </w:tr>
      <w:tr w:rsidR="00247A84" w:rsidRPr="00AD08CC" w14:paraId="46C21A08" w14:textId="77777777" w:rsidTr="00980CAD">
        <w:trPr>
          <w:trHeight w:val="768"/>
        </w:trPr>
        <w:tc>
          <w:tcPr>
            <w:tcW w:w="4962" w:type="dxa"/>
          </w:tcPr>
          <w:p w14:paraId="1F6D76E1" w14:textId="77777777" w:rsidR="00247A84" w:rsidRPr="00AD08CC" w:rsidRDefault="00247A84" w:rsidP="00247A84">
            <w:pPr>
              <w:rPr>
                <w:b/>
                <w:bCs/>
                <w:sz w:val="24"/>
                <w:szCs w:val="24"/>
                <w:lang w:val="vi"/>
              </w:rPr>
            </w:pPr>
            <w:r w:rsidRPr="00AD08CC">
              <w:rPr>
                <w:b/>
                <w:bCs/>
                <w:sz w:val="24"/>
                <w:szCs w:val="24"/>
                <w:lang w:val="vi"/>
              </w:rPr>
              <w:lastRenderedPageBreak/>
              <w:t>Điều 49. Hành vi vi phạm quy định về nghĩa vụ của tuyên truyền viên pháp luật, báo cáo viên pháp luật</w:t>
            </w:r>
          </w:p>
          <w:p w14:paraId="457664A3" w14:textId="77777777" w:rsidR="00247A84" w:rsidRPr="00AD08CC" w:rsidRDefault="00247A84" w:rsidP="00247A84">
            <w:pPr>
              <w:rPr>
                <w:sz w:val="24"/>
                <w:szCs w:val="24"/>
                <w:lang w:val="vi"/>
              </w:rPr>
            </w:pPr>
            <w:r w:rsidRPr="00AD08CC">
              <w:rPr>
                <w:sz w:val="24"/>
                <w:szCs w:val="24"/>
                <w:lang w:val="vi-VN"/>
              </w:rPr>
              <w:t xml:space="preserve">1. </w:t>
            </w:r>
            <w:r w:rsidRPr="00AD08CC">
              <w:rPr>
                <w:sz w:val="24"/>
                <w:szCs w:val="24"/>
                <w:lang w:val="vi"/>
              </w:rPr>
              <w:t xml:space="preserve">Cảnh cáo hoặc </w:t>
            </w:r>
            <w:r w:rsidRPr="00AD08CC">
              <w:rPr>
                <w:sz w:val="24"/>
                <w:szCs w:val="24"/>
              </w:rPr>
              <w:t>P</w:t>
            </w:r>
            <w:r w:rsidRPr="00AD08CC">
              <w:rPr>
                <w:sz w:val="24"/>
                <w:szCs w:val="24"/>
                <w:lang w:val="vi"/>
              </w:rPr>
              <w:t>hạt tiền từ 500.000 đồng đến 1.000.000 đồng đối với một trong các hành vi sau:</w:t>
            </w:r>
          </w:p>
          <w:p w14:paraId="69FFA551" w14:textId="77777777" w:rsidR="00247A84" w:rsidRPr="00AD08CC" w:rsidRDefault="00247A84" w:rsidP="00247A84">
            <w:pPr>
              <w:rPr>
                <w:sz w:val="24"/>
                <w:szCs w:val="24"/>
                <w:lang w:val="vi"/>
              </w:rPr>
            </w:pPr>
            <w:r w:rsidRPr="00AD08CC">
              <w:rPr>
                <w:sz w:val="24"/>
                <w:szCs w:val="24"/>
                <w:lang w:val="vi-VN"/>
              </w:rPr>
              <w:t xml:space="preserve">a) </w:t>
            </w:r>
            <w:r w:rsidRPr="00AD08CC">
              <w:rPr>
                <w:sz w:val="24"/>
                <w:szCs w:val="24"/>
                <w:lang w:val="vi"/>
              </w:rPr>
              <w:t>Lợi dụng danh nghĩa tuyên truyền viên pháp luật để thực hiện các hoạt động không thuộc nhiệm vụ được giao nhằm trục lợi mà chưa đến mức truy cứu trách nhiệm hình sự;</w:t>
            </w:r>
          </w:p>
          <w:p w14:paraId="0F76080B" w14:textId="77777777" w:rsidR="00247A84" w:rsidRPr="00AD08CC" w:rsidRDefault="00247A84" w:rsidP="00247A84">
            <w:pPr>
              <w:rPr>
                <w:sz w:val="24"/>
                <w:szCs w:val="24"/>
                <w:lang w:val="vi"/>
              </w:rPr>
            </w:pPr>
            <w:r w:rsidRPr="00AD08CC">
              <w:rPr>
                <w:sz w:val="24"/>
                <w:szCs w:val="24"/>
                <w:lang w:val="vi-VN"/>
              </w:rPr>
              <w:t xml:space="preserve">b) </w:t>
            </w:r>
            <w:r w:rsidRPr="00AD08CC">
              <w:rPr>
                <w:sz w:val="24"/>
                <w:szCs w:val="24"/>
                <w:lang w:val="vi"/>
              </w:rPr>
              <w:t>Lợi dụng danh nghĩa báo cáo viên pháp luật để thực hiện các hoạt động không thuộc nhiệm vụ được giao nhằm trục lợi mà chưa đến mức truy cứu trách nhiệm hình sự.</w:t>
            </w:r>
          </w:p>
          <w:p w14:paraId="3E1F4BE3" w14:textId="77777777" w:rsidR="00247A84" w:rsidRPr="00AD08CC" w:rsidRDefault="00247A84" w:rsidP="00247A84">
            <w:pPr>
              <w:rPr>
                <w:sz w:val="24"/>
                <w:szCs w:val="24"/>
                <w:lang w:val="vi"/>
              </w:rPr>
            </w:pPr>
            <w:r w:rsidRPr="00AD08CC">
              <w:rPr>
                <w:sz w:val="24"/>
                <w:szCs w:val="24"/>
                <w:lang w:val="vi-VN"/>
              </w:rPr>
              <w:t xml:space="preserve">2. </w:t>
            </w:r>
            <w:r w:rsidRPr="00AD08CC">
              <w:rPr>
                <w:sz w:val="24"/>
                <w:szCs w:val="24"/>
                <w:lang w:val="vi"/>
              </w:rPr>
              <w:t>Biện pháp khắc phục hậu quả:</w:t>
            </w:r>
          </w:p>
          <w:p w14:paraId="5F417206" w14:textId="651A9725" w:rsidR="00247A84" w:rsidRPr="00AD08CC" w:rsidRDefault="00247A84" w:rsidP="00247A84">
            <w:pPr>
              <w:rPr>
                <w:sz w:val="24"/>
                <w:szCs w:val="24"/>
                <w:lang w:val="vi"/>
              </w:rPr>
            </w:pPr>
            <w:r w:rsidRPr="00AD08CC">
              <w:rPr>
                <w:sz w:val="24"/>
                <w:szCs w:val="24"/>
                <w:lang w:val="vi"/>
              </w:rPr>
              <w:t>Buộc nộp lại số lợi bất hợp pháp có được do thực hiện hành vi vi phạm quy định tại khoản 1 Điều này.</w:t>
            </w:r>
          </w:p>
        </w:tc>
        <w:tc>
          <w:tcPr>
            <w:tcW w:w="5529" w:type="dxa"/>
          </w:tcPr>
          <w:p w14:paraId="237BC375" w14:textId="5C251520" w:rsidR="00247A84" w:rsidRPr="00AD08CC" w:rsidRDefault="00247A84" w:rsidP="00247A84">
            <w:pPr>
              <w:rPr>
                <w:b/>
                <w:bCs/>
                <w:sz w:val="24"/>
                <w:szCs w:val="24"/>
                <w:lang w:val="vi"/>
              </w:rPr>
            </w:pPr>
            <w:r w:rsidRPr="00AD08CC">
              <w:rPr>
                <w:b/>
                <w:bCs/>
                <w:sz w:val="24"/>
                <w:szCs w:val="24"/>
                <w:lang w:val="vi"/>
              </w:rPr>
              <w:t>Điề</w:t>
            </w:r>
            <w:r w:rsidR="00E96D3D" w:rsidRPr="00AD08CC">
              <w:rPr>
                <w:b/>
                <w:bCs/>
                <w:sz w:val="24"/>
                <w:szCs w:val="24"/>
                <w:lang w:val="vi"/>
              </w:rPr>
              <w:t xml:space="preserve">u </w:t>
            </w:r>
            <w:r w:rsidR="00E96D3D" w:rsidRPr="00AD08CC">
              <w:rPr>
                <w:b/>
                <w:bCs/>
                <w:sz w:val="24"/>
                <w:szCs w:val="24"/>
              </w:rPr>
              <w:t>51</w:t>
            </w:r>
            <w:r w:rsidRPr="00AD08CC">
              <w:rPr>
                <w:b/>
                <w:bCs/>
                <w:sz w:val="24"/>
                <w:szCs w:val="24"/>
                <w:lang w:val="vi"/>
              </w:rPr>
              <w:t>. Hành vi vi phạm quy định về nghĩa vụ của tuyên truyền viên pháp luật, báo cáo viên pháp luật</w:t>
            </w:r>
          </w:p>
          <w:p w14:paraId="5E062E41" w14:textId="77777777" w:rsidR="00247A84" w:rsidRPr="00AD08CC" w:rsidRDefault="00247A84" w:rsidP="00247A84">
            <w:pPr>
              <w:rPr>
                <w:sz w:val="24"/>
                <w:szCs w:val="24"/>
                <w:lang w:val="vi"/>
              </w:rPr>
            </w:pPr>
            <w:r w:rsidRPr="00AD08CC">
              <w:rPr>
                <w:i/>
                <w:iCs/>
                <w:sz w:val="24"/>
                <w:szCs w:val="24"/>
                <w:lang w:val="vi-VN"/>
              </w:rPr>
              <w:t xml:space="preserve">1. </w:t>
            </w:r>
            <w:r w:rsidRPr="00AD08CC">
              <w:rPr>
                <w:i/>
                <w:iCs/>
                <w:strike/>
                <w:sz w:val="24"/>
                <w:szCs w:val="24"/>
                <w:lang w:val="vi"/>
              </w:rPr>
              <w:t>Cảnh cáo hoặc</w:t>
            </w:r>
            <w:r w:rsidRPr="00AD08CC">
              <w:rPr>
                <w:i/>
                <w:iCs/>
                <w:sz w:val="24"/>
                <w:szCs w:val="24"/>
                <w:lang w:val="vi"/>
              </w:rPr>
              <w:t xml:space="preserve"> </w:t>
            </w:r>
            <w:r w:rsidRPr="00AD08CC">
              <w:rPr>
                <w:i/>
                <w:iCs/>
                <w:sz w:val="24"/>
                <w:szCs w:val="24"/>
              </w:rPr>
              <w:t>P</w:t>
            </w:r>
            <w:r w:rsidRPr="00AD08CC">
              <w:rPr>
                <w:i/>
                <w:iCs/>
                <w:sz w:val="24"/>
                <w:szCs w:val="24"/>
                <w:lang w:val="vi"/>
              </w:rPr>
              <w:t>hạt tiền từ 500.000 đồng đến 1.000.000 đồng đối với một trong các hành vi sau</w:t>
            </w:r>
            <w:r w:rsidRPr="00AD08CC">
              <w:rPr>
                <w:sz w:val="24"/>
                <w:szCs w:val="24"/>
                <w:lang w:val="vi"/>
              </w:rPr>
              <w:t>:</w:t>
            </w:r>
          </w:p>
          <w:p w14:paraId="2E2949C8" w14:textId="77777777" w:rsidR="00247A84" w:rsidRPr="00AD08CC" w:rsidRDefault="00247A84" w:rsidP="00247A84">
            <w:pPr>
              <w:rPr>
                <w:sz w:val="24"/>
                <w:szCs w:val="24"/>
                <w:lang w:val="vi"/>
              </w:rPr>
            </w:pPr>
            <w:r w:rsidRPr="00AD08CC">
              <w:rPr>
                <w:sz w:val="24"/>
                <w:szCs w:val="24"/>
                <w:lang w:val="vi-VN"/>
              </w:rPr>
              <w:t xml:space="preserve">a) </w:t>
            </w:r>
            <w:r w:rsidRPr="00AD08CC">
              <w:rPr>
                <w:sz w:val="24"/>
                <w:szCs w:val="24"/>
                <w:lang w:val="vi"/>
              </w:rPr>
              <w:t>Lợi dụng danh nghĩa tuyên truyền viên pháp luật để thực hiện các hoạt động không thuộc nhiệm vụ được giao nhằm trục lợi mà chưa đến mức truy cứu trách nhiệm hình sự;</w:t>
            </w:r>
          </w:p>
          <w:p w14:paraId="01005327" w14:textId="77777777" w:rsidR="00247A84" w:rsidRPr="00AD08CC" w:rsidRDefault="00247A84" w:rsidP="00247A84">
            <w:pPr>
              <w:rPr>
                <w:sz w:val="24"/>
                <w:szCs w:val="24"/>
                <w:lang w:val="vi"/>
              </w:rPr>
            </w:pPr>
            <w:r w:rsidRPr="00AD08CC">
              <w:rPr>
                <w:sz w:val="24"/>
                <w:szCs w:val="24"/>
                <w:lang w:val="vi-VN"/>
              </w:rPr>
              <w:t xml:space="preserve">b) </w:t>
            </w:r>
            <w:r w:rsidRPr="00AD08CC">
              <w:rPr>
                <w:sz w:val="24"/>
                <w:szCs w:val="24"/>
                <w:lang w:val="vi"/>
              </w:rPr>
              <w:t>Lợi dụng danh nghĩa báo cáo viên pháp luật để thực hiện các hoạt động không thuộc nhiệm vụ được giao nhằm trục lợi mà chưa đến mức truy cứu trách nhiệm hình sự.</w:t>
            </w:r>
          </w:p>
          <w:p w14:paraId="0482BC50" w14:textId="77777777" w:rsidR="00247A84" w:rsidRPr="00AD08CC" w:rsidRDefault="00247A84" w:rsidP="00247A84">
            <w:pPr>
              <w:rPr>
                <w:sz w:val="24"/>
                <w:szCs w:val="24"/>
                <w:lang w:val="vi"/>
              </w:rPr>
            </w:pPr>
            <w:r w:rsidRPr="00AD08CC">
              <w:rPr>
                <w:sz w:val="24"/>
                <w:szCs w:val="24"/>
                <w:lang w:val="vi-VN"/>
              </w:rPr>
              <w:t xml:space="preserve">2. </w:t>
            </w:r>
            <w:r w:rsidRPr="00AD08CC">
              <w:rPr>
                <w:sz w:val="24"/>
                <w:szCs w:val="24"/>
                <w:lang w:val="vi"/>
              </w:rPr>
              <w:t>Biện pháp khắc phục hậu quả:</w:t>
            </w:r>
          </w:p>
          <w:p w14:paraId="267F04EF" w14:textId="77777777" w:rsidR="00247A84" w:rsidRPr="00AD08CC" w:rsidRDefault="00247A84" w:rsidP="00247A84">
            <w:pPr>
              <w:rPr>
                <w:sz w:val="24"/>
                <w:szCs w:val="24"/>
                <w:lang w:val="vi"/>
              </w:rPr>
            </w:pPr>
            <w:r w:rsidRPr="00AD08CC">
              <w:rPr>
                <w:sz w:val="24"/>
                <w:szCs w:val="24"/>
                <w:lang w:val="vi"/>
              </w:rPr>
              <w:t>Buộc nộp lại số lợi bất hợp pháp có được do thực hiện hành vi vi phạm quy định tại khoản 1 Điều này.</w:t>
            </w:r>
          </w:p>
          <w:p w14:paraId="6CC04810" w14:textId="77777777" w:rsidR="00247A84" w:rsidRPr="00AD08CC" w:rsidRDefault="00247A84" w:rsidP="00247A84">
            <w:pPr>
              <w:rPr>
                <w:b/>
                <w:bCs/>
                <w:sz w:val="24"/>
                <w:szCs w:val="24"/>
                <w:lang w:val="vi-VN"/>
              </w:rPr>
            </w:pPr>
          </w:p>
        </w:tc>
        <w:tc>
          <w:tcPr>
            <w:tcW w:w="4677" w:type="dxa"/>
          </w:tcPr>
          <w:p w14:paraId="7A2103EE" w14:textId="77777777" w:rsidR="00E96D3D" w:rsidRPr="00AD08CC" w:rsidRDefault="00CD0C6A" w:rsidP="00E96D3D">
            <w:pPr>
              <w:tabs>
                <w:tab w:val="left" w:pos="6413"/>
              </w:tabs>
              <w:rPr>
                <w:rFonts w:eastAsia="Times New Roman" w:cs="Times New Roman"/>
                <w:sz w:val="24"/>
                <w:szCs w:val="24"/>
              </w:rPr>
            </w:pPr>
            <w:r w:rsidRPr="00AD08CC">
              <w:rPr>
                <w:rFonts w:eastAsia="Times New Roman" w:cs="Times New Roman"/>
                <w:sz w:val="24"/>
                <w:szCs w:val="24"/>
              </w:rPr>
              <w:t>Bỏ hình th</w:t>
            </w:r>
            <w:r w:rsidR="00E96D3D" w:rsidRPr="00AD08CC">
              <w:rPr>
                <w:rFonts w:eastAsia="Times New Roman" w:cs="Times New Roman"/>
                <w:sz w:val="24"/>
                <w:szCs w:val="24"/>
              </w:rPr>
              <w:t>ức xử phạt cảnh cáo tại khoản 1.</w:t>
            </w:r>
          </w:p>
          <w:p w14:paraId="27997FA1" w14:textId="2141F357" w:rsidR="00247A84" w:rsidRPr="00AD08CC" w:rsidRDefault="00CD0C6A" w:rsidP="00E96D3D">
            <w:pPr>
              <w:tabs>
                <w:tab w:val="left" w:pos="6413"/>
              </w:tabs>
              <w:rPr>
                <w:rFonts w:eastAsia="Times New Roman" w:cs="Times New Roman"/>
                <w:b/>
                <w:iCs/>
                <w:sz w:val="24"/>
                <w:szCs w:val="24"/>
                <w:lang w:val="nl-NL"/>
              </w:rPr>
            </w:pPr>
            <w:r w:rsidRPr="00AD08CC">
              <w:rPr>
                <w:rFonts w:eastAsia="Times New Roman" w:cs="Times New Roman"/>
                <w:sz w:val="24"/>
                <w:szCs w:val="24"/>
                <w:lang w:val="vi-VN"/>
              </w:rPr>
              <w:t>Lý do: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138C12EE" w14:textId="77777777" w:rsidTr="00980CAD">
        <w:trPr>
          <w:trHeight w:val="768"/>
        </w:trPr>
        <w:tc>
          <w:tcPr>
            <w:tcW w:w="4962" w:type="dxa"/>
          </w:tcPr>
          <w:p w14:paraId="22AA3FD4" w14:textId="77777777" w:rsidR="00247A84" w:rsidRPr="00AD08CC" w:rsidRDefault="00247A84" w:rsidP="00247A84">
            <w:pPr>
              <w:rPr>
                <w:b/>
                <w:sz w:val="24"/>
                <w:szCs w:val="24"/>
                <w:lang w:val="vi-VN"/>
              </w:rPr>
            </w:pPr>
            <w:r w:rsidRPr="00AD08CC">
              <w:rPr>
                <w:b/>
                <w:sz w:val="24"/>
                <w:szCs w:val="24"/>
              </w:rPr>
              <w:t>Điều 50. Hành vi vi phạm quy định về quản lý hợp tác quốc tế về pháp luật và cải cách tư pháp</w:t>
            </w:r>
          </w:p>
          <w:p w14:paraId="74C91003" w14:textId="39CB57C8"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5BCFA13A" w14:textId="09938036" w:rsidR="00247A84" w:rsidRPr="00AD08CC" w:rsidRDefault="00247A84" w:rsidP="00247A84">
            <w:pPr>
              <w:rPr>
                <w:b/>
                <w:sz w:val="24"/>
                <w:szCs w:val="24"/>
                <w:lang w:val="vi-VN"/>
              </w:rPr>
            </w:pPr>
            <w:r w:rsidRPr="00AD08CC">
              <w:rPr>
                <w:b/>
                <w:sz w:val="24"/>
                <w:szCs w:val="24"/>
              </w:rPr>
              <w:t>Điề</w:t>
            </w:r>
            <w:r w:rsidR="00E96D3D" w:rsidRPr="00AD08CC">
              <w:rPr>
                <w:b/>
                <w:sz w:val="24"/>
                <w:szCs w:val="24"/>
              </w:rPr>
              <w:t>u 52</w:t>
            </w:r>
            <w:r w:rsidRPr="00AD08CC">
              <w:rPr>
                <w:b/>
                <w:sz w:val="24"/>
                <w:szCs w:val="24"/>
              </w:rPr>
              <w:t>. Hành vi vi phạm quy định về quản lý hợp tác quốc tế về pháp luật và cải cách tư pháp</w:t>
            </w:r>
          </w:p>
          <w:p w14:paraId="60784BE8" w14:textId="47691ACB" w:rsidR="00247A84" w:rsidRPr="00AD08CC" w:rsidRDefault="00247A84" w:rsidP="00247A84">
            <w:pPr>
              <w:rPr>
                <w:bCs/>
                <w:sz w:val="24"/>
                <w:szCs w:val="24"/>
              </w:rPr>
            </w:pPr>
            <w:r w:rsidRPr="00AD08CC">
              <w:rPr>
                <w:bCs/>
                <w:sz w:val="24"/>
                <w:szCs w:val="24"/>
                <w:lang w:val="vi-VN"/>
              </w:rPr>
              <w:t>Giữ nguyên</w:t>
            </w:r>
          </w:p>
        </w:tc>
        <w:tc>
          <w:tcPr>
            <w:tcW w:w="4677" w:type="dxa"/>
          </w:tcPr>
          <w:p w14:paraId="0204F733" w14:textId="7BE56F51" w:rsidR="00247A84" w:rsidRPr="00AD08CC" w:rsidRDefault="00247A84" w:rsidP="00247A84">
            <w:pPr>
              <w:tabs>
                <w:tab w:val="left" w:pos="6413"/>
              </w:tabs>
              <w:rPr>
                <w:rFonts w:eastAsia="Times New Roman" w:cs="Times New Roman"/>
                <w:b/>
                <w:iCs/>
                <w:sz w:val="24"/>
                <w:szCs w:val="24"/>
                <w:lang w:val="nl-NL"/>
              </w:rPr>
            </w:pPr>
          </w:p>
        </w:tc>
      </w:tr>
      <w:tr w:rsidR="00081F99" w:rsidRPr="00AD08CC" w14:paraId="10635F58" w14:textId="77777777" w:rsidTr="00980CAD">
        <w:trPr>
          <w:trHeight w:val="768"/>
        </w:trPr>
        <w:tc>
          <w:tcPr>
            <w:tcW w:w="4962" w:type="dxa"/>
          </w:tcPr>
          <w:p w14:paraId="262F9625" w14:textId="77777777" w:rsidR="00081F99" w:rsidRPr="00AD08CC" w:rsidRDefault="00081F99" w:rsidP="00081F99">
            <w:pPr>
              <w:rPr>
                <w:b/>
                <w:sz w:val="24"/>
                <w:szCs w:val="24"/>
                <w:lang w:val="vi"/>
              </w:rPr>
            </w:pPr>
            <w:r w:rsidRPr="00AD08CC">
              <w:rPr>
                <w:b/>
                <w:sz w:val="24"/>
                <w:szCs w:val="24"/>
                <w:lang w:val="vi"/>
              </w:rPr>
              <w:t>Mục 4</w:t>
            </w:r>
          </w:p>
          <w:p w14:paraId="011A3F5C" w14:textId="3177D7BC" w:rsidR="00081F99" w:rsidRPr="00AD08CC" w:rsidRDefault="00081F99" w:rsidP="00081F99">
            <w:pPr>
              <w:rPr>
                <w:b/>
                <w:bCs/>
                <w:sz w:val="24"/>
                <w:szCs w:val="24"/>
                <w:lang w:val="vi"/>
              </w:rPr>
            </w:pPr>
            <w:r w:rsidRPr="00AD08CC">
              <w:rPr>
                <w:b/>
                <w:bCs/>
                <w:sz w:val="24"/>
                <w:szCs w:val="24"/>
                <w:lang w:val="vi"/>
              </w:rPr>
              <w:t xml:space="preserve">HÀNH VI VI PHẠM HÀNH CHÍNH, HÌNH THỨC XỬ PHẠT, MỨC XỬ PHẠT VÀ BIỆN </w:t>
            </w:r>
            <w:r w:rsidRPr="00AD08CC">
              <w:rPr>
                <w:b/>
                <w:bCs/>
                <w:sz w:val="24"/>
                <w:szCs w:val="24"/>
                <w:lang w:val="vi"/>
              </w:rPr>
              <w:lastRenderedPageBreak/>
              <w:t xml:space="preserve">PHÁP KHẮC PHỤC HẬU QUẢ </w:t>
            </w:r>
            <w:r w:rsidRPr="00AD08CC">
              <w:rPr>
                <w:b/>
                <w:sz w:val="24"/>
                <w:szCs w:val="24"/>
                <w:lang w:val="vi"/>
              </w:rPr>
              <w:t>TRONG HOẠT ĐỘNG TRỢ GIÚP PHÁP LÝ</w:t>
            </w:r>
          </w:p>
        </w:tc>
        <w:tc>
          <w:tcPr>
            <w:tcW w:w="5529" w:type="dxa"/>
          </w:tcPr>
          <w:p w14:paraId="79ECC680" w14:textId="219884DE" w:rsidR="00081F99" w:rsidRPr="00C7777E" w:rsidRDefault="00081F99" w:rsidP="00081F99">
            <w:pPr>
              <w:rPr>
                <w:b/>
                <w:sz w:val="24"/>
                <w:szCs w:val="24"/>
              </w:rPr>
            </w:pPr>
            <w:r w:rsidRPr="00AD08CC">
              <w:rPr>
                <w:b/>
                <w:sz w:val="24"/>
                <w:szCs w:val="24"/>
                <w:lang w:val="vi"/>
              </w:rPr>
              <w:lastRenderedPageBreak/>
              <w:t>Mụ</w:t>
            </w:r>
            <w:r w:rsidR="00C7777E">
              <w:rPr>
                <w:b/>
                <w:sz w:val="24"/>
                <w:szCs w:val="24"/>
                <w:lang w:val="vi"/>
              </w:rPr>
              <w:t xml:space="preserve">c </w:t>
            </w:r>
            <w:r w:rsidR="00C7777E">
              <w:rPr>
                <w:b/>
                <w:sz w:val="24"/>
                <w:szCs w:val="24"/>
              </w:rPr>
              <w:t>3</w:t>
            </w:r>
          </w:p>
          <w:p w14:paraId="66FD5555" w14:textId="5ED00C3B" w:rsidR="00081F99" w:rsidRPr="00C7777E" w:rsidRDefault="00081F99" w:rsidP="00081F99">
            <w:pPr>
              <w:rPr>
                <w:b/>
                <w:sz w:val="24"/>
                <w:szCs w:val="24"/>
              </w:rPr>
            </w:pPr>
            <w:r w:rsidRPr="00AD08CC">
              <w:rPr>
                <w:b/>
                <w:bCs/>
                <w:sz w:val="24"/>
                <w:szCs w:val="24"/>
                <w:lang w:val="vi"/>
              </w:rPr>
              <w:t xml:space="preserve">HÀNH VI VI PHẠM HÀNH CHÍNH, HÌNH THỨC XỬ PHẠT, MỨC XỬ PHẠT VÀ BIỆN PHÁP KHẮC PHỤC HẬU QUẢ </w:t>
            </w:r>
            <w:r w:rsidRPr="00AD08CC">
              <w:rPr>
                <w:b/>
                <w:sz w:val="24"/>
                <w:szCs w:val="24"/>
                <w:lang w:val="vi"/>
              </w:rPr>
              <w:t xml:space="preserve">TRONG HOẠT ĐỘNG </w:t>
            </w:r>
            <w:r w:rsidRPr="00AD08CC">
              <w:rPr>
                <w:b/>
                <w:sz w:val="24"/>
                <w:szCs w:val="24"/>
                <w:lang w:val="vi"/>
              </w:rPr>
              <w:lastRenderedPageBreak/>
              <w:t>TRỢ GIÚP PHÁP LÝ</w:t>
            </w:r>
            <w:r w:rsidR="00C7777E">
              <w:rPr>
                <w:b/>
                <w:sz w:val="24"/>
                <w:szCs w:val="24"/>
              </w:rPr>
              <w:t>, HỖ TRỢ PHÁP LÝ CHO DOANH NGHIỆP</w:t>
            </w:r>
          </w:p>
        </w:tc>
        <w:tc>
          <w:tcPr>
            <w:tcW w:w="4677" w:type="dxa"/>
          </w:tcPr>
          <w:p w14:paraId="1FBF7E77" w14:textId="49087E84" w:rsidR="00081F99" w:rsidRPr="007E46B2" w:rsidRDefault="00C7777E" w:rsidP="00247A84">
            <w:pPr>
              <w:tabs>
                <w:tab w:val="left" w:pos="6413"/>
              </w:tabs>
              <w:rPr>
                <w:rFonts w:eastAsia="Times New Roman" w:cs="Times New Roman"/>
                <w:iCs/>
                <w:sz w:val="24"/>
                <w:szCs w:val="24"/>
                <w:lang w:val="nl-NL"/>
              </w:rPr>
            </w:pPr>
            <w:r w:rsidRPr="007E46B2">
              <w:rPr>
                <w:rFonts w:eastAsia="Times New Roman" w:cs="Times New Roman"/>
                <w:iCs/>
                <w:sz w:val="24"/>
                <w:szCs w:val="24"/>
                <w:lang w:val="nl-NL"/>
              </w:rPr>
              <w:lastRenderedPageBreak/>
              <w:t xml:space="preserve">Sửa đổi tên mục để phù hợp với </w:t>
            </w:r>
            <w:r w:rsidR="007E46B2" w:rsidRPr="007E46B2">
              <w:rPr>
                <w:rFonts w:eastAsia="Times New Roman" w:cs="Times New Roman"/>
                <w:iCs/>
                <w:sz w:val="24"/>
                <w:szCs w:val="24"/>
                <w:lang w:val="nl-NL"/>
              </w:rPr>
              <w:t>phạm vi điều chỉnh.</w:t>
            </w:r>
          </w:p>
        </w:tc>
      </w:tr>
      <w:tr w:rsidR="00247A84" w:rsidRPr="00AD08CC" w14:paraId="30BCE157" w14:textId="77777777" w:rsidTr="00980CAD">
        <w:trPr>
          <w:trHeight w:val="768"/>
        </w:trPr>
        <w:tc>
          <w:tcPr>
            <w:tcW w:w="4962" w:type="dxa"/>
          </w:tcPr>
          <w:p w14:paraId="4C50EFDA" w14:textId="1C8DE59A" w:rsidR="00247A84" w:rsidRPr="00AD08CC" w:rsidRDefault="00247A84" w:rsidP="00247A84">
            <w:pPr>
              <w:ind w:firstLine="37"/>
              <w:rPr>
                <w:sz w:val="24"/>
                <w:szCs w:val="24"/>
              </w:rPr>
            </w:pPr>
            <w:bookmarkStart w:id="19" w:name="dieu_51"/>
            <w:r w:rsidRPr="00AD08CC">
              <w:rPr>
                <w:b/>
                <w:bCs/>
                <w:sz w:val="24"/>
                <w:szCs w:val="24"/>
              </w:rPr>
              <w:lastRenderedPageBreak/>
              <w:t>Điều 51. Hành vi vi phạm quy định về người được trợ giúp pháp lý</w:t>
            </w:r>
            <w:bookmarkEnd w:id="19"/>
          </w:p>
          <w:p w14:paraId="580E4DB1" w14:textId="77777777" w:rsidR="00247A84" w:rsidRPr="00AD08CC" w:rsidRDefault="00247A84" w:rsidP="00247A84">
            <w:pPr>
              <w:ind w:firstLine="37"/>
              <w:rPr>
                <w:sz w:val="24"/>
                <w:szCs w:val="24"/>
                <w:lang w:val="vi-VN"/>
              </w:rPr>
            </w:pPr>
            <w:r w:rsidRPr="00AD08CC">
              <w:rPr>
                <w:sz w:val="24"/>
                <w:szCs w:val="24"/>
              </w:rPr>
              <w:t>1. Cảnh cáo hoặc phạt tiền từ 300.000 đồng đến 500.000 đồng đối với hành vi cố ý cung cấp thông tin, tài liệu sai sự thật về vụ việc trợ giúp pháp lý.</w:t>
            </w:r>
          </w:p>
          <w:p w14:paraId="410F91FA" w14:textId="27B20BD6" w:rsidR="00247A84" w:rsidRPr="00AD08CC" w:rsidRDefault="00247A84" w:rsidP="00247A84">
            <w:pPr>
              <w:ind w:firstLine="37"/>
              <w:rPr>
                <w:sz w:val="24"/>
                <w:szCs w:val="24"/>
                <w:lang w:val="vi-VN"/>
              </w:rPr>
            </w:pPr>
            <w:r w:rsidRPr="00AD08CC">
              <w:rPr>
                <w:sz w:val="24"/>
                <w:szCs w:val="24"/>
                <w:lang w:val="vi-VN"/>
              </w:rPr>
              <w:t>…..</w:t>
            </w:r>
          </w:p>
          <w:p w14:paraId="6766C32E" w14:textId="7CA741E7" w:rsidR="00247A84" w:rsidRPr="00AD08CC" w:rsidRDefault="00247A84" w:rsidP="00247A84">
            <w:pPr>
              <w:ind w:firstLine="37"/>
              <w:rPr>
                <w:sz w:val="24"/>
                <w:szCs w:val="24"/>
              </w:rPr>
            </w:pPr>
          </w:p>
        </w:tc>
        <w:tc>
          <w:tcPr>
            <w:tcW w:w="5529" w:type="dxa"/>
          </w:tcPr>
          <w:p w14:paraId="65BA6B9E" w14:textId="3ABB27C0" w:rsidR="00247A84" w:rsidRPr="00AD08CC" w:rsidRDefault="00247A84" w:rsidP="00247A84">
            <w:pPr>
              <w:rPr>
                <w:b/>
                <w:bCs/>
                <w:sz w:val="24"/>
                <w:szCs w:val="24"/>
              </w:rPr>
            </w:pPr>
            <w:r w:rsidRPr="00AD08CC">
              <w:rPr>
                <w:b/>
                <w:bCs/>
                <w:sz w:val="24"/>
                <w:szCs w:val="24"/>
              </w:rPr>
              <w:t>Điề</w:t>
            </w:r>
            <w:r w:rsidR="00E96D3D" w:rsidRPr="00AD08CC">
              <w:rPr>
                <w:b/>
                <w:bCs/>
                <w:sz w:val="24"/>
                <w:szCs w:val="24"/>
              </w:rPr>
              <w:t>u 53</w:t>
            </w:r>
            <w:r w:rsidRPr="00AD08CC">
              <w:rPr>
                <w:b/>
                <w:bCs/>
                <w:sz w:val="24"/>
                <w:szCs w:val="24"/>
              </w:rPr>
              <w:t>. Hành vi vi phạm quy định về người được trợ giúp pháp lý</w:t>
            </w:r>
          </w:p>
          <w:p w14:paraId="3BBF7D17" w14:textId="31E93B5A" w:rsidR="00247A84" w:rsidRPr="00AD08CC" w:rsidRDefault="00247A84" w:rsidP="00247A84">
            <w:pPr>
              <w:rPr>
                <w:sz w:val="24"/>
                <w:szCs w:val="24"/>
              </w:rPr>
            </w:pPr>
            <w:r w:rsidRPr="00AD08CC">
              <w:rPr>
                <w:i/>
                <w:iCs/>
                <w:sz w:val="24"/>
                <w:szCs w:val="24"/>
              </w:rPr>
              <w:t xml:space="preserve">1. </w:t>
            </w:r>
            <w:r w:rsidRPr="00AD08CC">
              <w:rPr>
                <w:i/>
                <w:iCs/>
                <w:strike/>
                <w:sz w:val="24"/>
                <w:szCs w:val="24"/>
              </w:rPr>
              <w:t>Cảnh cáo hoặc</w:t>
            </w:r>
            <w:r w:rsidRPr="00AD08CC">
              <w:rPr>
                <w:i/>
                <w:iCs/>
                <w:sz w:val="24"/>
                <w:szCs w:val="24"/>
              </w:rPr>
              <w:t xml:space="preserve"> Phạt tiền từ 300.000 đồng đến 500.000 đồng đối với hành vi cố ý cung cấp thông tin, tài liệu sai sự thật về vụ việc trợ giúp pháp lý</w:t>
            </w:r>
            <w:r w:rsidRPr="00AD08CC">
              <w:rPr>
                <w:sz w:val="24"/>
                <w:szCs w:val="24"/>
              </w:rPr>
              <w:t>.</w:t>
            </w:r>
          </w:p>
          <w:p w14:paraId="0B26C038" w14:textId="54E5D309" w:rsidR="00247A84" w:rsidRPr="00AD08CC" w:rsidRDefault="00247A84" w:rsidP="00247A84">
            <w:pPr>
              <w:rPr>
                <w:b/>
                <w:bCs/>
                <w:sz w:val="24"/>
                <w:szCs w:val="24"/>
                <w:lang w:val="vi-VN"/>
              </w:rPr>
            </w:pPr>
            <w:r w:rsidRPr="00AD08CC">
              <w:rPr>
                <w:sz w:val="24"/>
                <w:szCs w:val="24"/>
                <w:lang w:val="vi-VN"/>
              </w:rPr>
              <w:t>….</w:t>
            </w:r>
          </w:p>
        </w:tc>
        <w:tc>
          <w:tcPr>
            <w:tcW w:w="4677" w:type="dxa"/>
          </w:tcPr>
          <w:p w14:paraId="4223BF08" w14:textId="77777777" w:rsidR="00E96D3D" w:rsidRPr="00AD08CC" w:rsidRDefault="00CD0C6A" w:rsidP="00E96D3D">
            <w:pPr>
              <w:tabs>
                <w:tab w:val="left" w:pos="6413"/>
              </w:tabs>
              <w:rPr>
                <w:rFonts w:eastAsia="Times New Roman" w:cs="Times New Roman"/>
                <w:sz w:val="24"/>
                <w:szCs w:val="24"/>
              </w:rPr>
            </w:pPr>
            <w:r w:rsidRPr="00AD08CC">
              <w:rPr>
                <w:rFonts w:eastAsia="Times New Roman" w:cs="Times New Roman"/>
                <w:sz w:val="24"/>
                <w:szCs w:val="24"/>
              </w:rPr>
              <w:t>Bỏ hình th</w:t>
            </w:r>
            <w:r w:rsidR="00E96D3D" w:rsidRPr="00AD08CC">
              <w:rPr>
                <w:rFonts w:eastAsia="Times New Roman" w:cs="Times New Roman"/>
                <w:sz w:val="24"/>
                <w:szCs w:val="24"/>
              </w:rPr>
              <w:t>ức xử phạt cảnh cáo tại khoản 1.</w:t>
            </w:r>
          </w:p>
          <w:p w14:paraId="68A8D9EA" w14:textId="1EBFE0E7" w:rsidR="00247A84" w:rsidRPr="00AD08CC" w:rsidRDefault="00CD0C6A" w:rsidP="00E96D3D">
            <w:pPr>
              <w:tabs>
                <w:tab w:val="left" w:pos="6413"/>
              </w:tabs>
              <w:rPr>
                <w:rFonts w:eastAsia="Times New Roman" w:cs="Times New Roman"/>
                <w:b/>
                <w:iCs/>
                <w:sz w:val="24"/>
                <w:szCs w:val="24"/>
                <w:lang w:val="nl-NL"/>
              </w:rPr>
            </w:pPr>
            <w:r w:rsidRPr="00AD08CC">
              <w:rPr>
                <w:rFonts w:eastAsia="Times New Roman" w:cs="Times New Roman"/>
                <w:sz w:val="24"/>
                <w:szCs w:val="24"/>
                <w:lang w:val="vi-VN"/>
              </w:rPr>
              <w:t>Lý do: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03E4AE38" w14:textId="77777777" w:rsidTr="00980CAD">
        <w:trPr>
          <w:trHeight w:val="768"/>
        </w:trPr>
        <w:tc>
          <w:tcPr>
            <w:tcW w:w="4962" w:type="dxa"/>
          </w:tcPr>
          <w:p w14:paraId="2B20D7C5" w14:textId="467077F7" w:rsidR="00247A84" w:rsidRPr="00AD08CC" w:rsidRDefault="00247A84" w:rsidP="00247A84">
            <w:pPr>
              <w:ind w:firstLine="37"/>
              <w:rPr>
                <w:bCs/>
                <w:sz w:val="24"/>
                <w:szCs w:val="24"/>
              </w:rPr>
            </w:pPr>
            <w:bookmarkStart w:id="20" w:name="dieu_52"/>
            <w:r w:rsidRPr="00AD08CC">
              <w:rPr>
                <w:b/>
                <w:bCs/>
                <w:sz w:val="24"/>
                <w:szCs w:val="24"/>
              </w:rPr>
              <w:t>Điều 52. Hành vi vi phạm quy định về người thực hiện trợ giúp pháp lý</w:t>
            </w:r>
            <w:bookmarkEnd w:id="20"/>
          </w:p>
          <w:p w14:paraId="26026CD8" w14:textId="77777777" w:rsidR="00247A84" w:rsidRPr="00AD08CC" w:rsidRDefault="00247A84" w:rsidP="00247A84">
            <w:pPr>
              <w:ind w:firstLine="37"/>
              <w:rPr>
                <w:bCs/>
                <w:sz w:val="24"/>
                <w:szCs w:val="24"/>
              </w:rPr>
            </w:pPr>
            <w:r w:rsidRPr="00AD08CC">
              <w:rPr>
                <w:bCs/>
                <w:sz w:val="24"/>
                <w:szCs w:val="24"/>
              </w:rPr>
              <w:t>1. Cảnh cáo hoặc phạt tiền từ 300.000 đồng đến 500.000 đồng đối với một trong các hành vi sau:</w:t>
            </w:r>
          </w:p>
          <w:p w14:paraId="461670DC" w14:textId="77777777" w:rsidR="00247A84" w:rsidRPr="00AD08CC" w:rsidRDefault="00247A84" w:rsidP="00247A84">
            <w:pPr>
              <w:ind w:firstLine="37"/>
              <w:rPr>
                <w:bCs/>
                <w:sz w:val="24"/>
                <w:szCs w:val="24"/>
              </w:rPr>
            </w:pPr>
            <w:r w:rsidRPr="00AD08CC">
              <w:rPr>
                <w:bCs/>
                <w:sz w:val="24"/>
                <w:szCs w:val="24"/>
              </w:rPr>
              <w:t>a) Cho người khác sử dụng thẻ cộng tác viên trợ giúp pháp lý;</w:t>
            </w:r>
          </w:p>
          <w:p w14:paraId="65F49251" w14:textId="77777777" w:rsidR="00247A84" w:rsidRPr="00AD08CC" w:rsidRDefault="00247A84" w:rsidP="00247A84">
            <w:pPr>
              <w:ind w:firstLine="37"/>
              <w:rPr>
                <w:bCs/>
                <w:sz w:val="24"/>
                <w:szCs w:val="24"/>
              </w:rPr>
            </w:pPr>
            <w:r w:rsidRPr="00AD08CC">
              <w:rPr>
                <w:bCs/>
                <w:sz w:val="24"/>
                <w:szCs w:val="24"/>
              </w:rPr>
              <w:t>b) Sử dụng thẻ cộng tác viên trợ giúp pháp lý của người khác;</w:t>
            </w:r>
          </w:p>
          <w:p w14:paraId="729E2AEE" w14:textId="77777777" w:rsidR="00247A84" w:rsidRPr="00AD08CC" w:rsidRDefault="00247A84" w:rsidP="00247A84">
            <w:pPr>
              <w:ind w:firstLine="37"/>
              <w:rPr>
                <w:bCs/>
                <w:sz w:val="24"/>
                <w:szCs w:val="24"/>
              </w:rPr>
            </w:pPr>
            <w:r w:rsidRPr="00AD08CC">
              <w:rPr>
                <w:bCs/>
                <w:sz w:val="24"/>
                <w:szCs w:val="24"/>
              </w:rPr>
              <w:t>c) Không nộp lại thẻ cộng tác viên trợ giúp pháp lý trong trường hợp bị thu hồi thẻ cộng tác viên trợ giúp pháp lý;</w:t>
            </w:r>
          </w:p>
          <w:p w14:paraId="38E1CFD1" w14:textId="77777777" w:rsidR="00247A84" w:rsidRPr="00AD08CC" w:rsidRDefault="00247A84" w:rsidP="00247A84">
            <w:pPr>
              <w:ind w:firstLine="37"/>
              <w:rPr>
                <w:bCs/>
                <w:sz w:val="24"/>
                <w:szCs w:val="24"/>
              </w:rPr>
            </w:pPr>
            <w:r w:rsidRPr="00AD08CC">
              <w:rPr>
                <w:bCs/>
                <w:sz w:val="24"/>
                <w:szCs w:val="24"/>
              </w:rPr>
              <w:t>d) Không từ chối hoặc tiếp tục thực hiện trợ giúp pháp lý trong trường hợp phải từ chối theo quy định;</w:t>
            </w:r>
          </w:p>
          <w:p w14:paraId="49EE5938" w14:textId="77777777" w:rsidR="00247A84" w:rsidRPr="00AD08CC" w:rsidRDefault="00247A84" w:rsidP="00247A84">
            <w:pPr>
              <w:ind w:firstLine="37"/>
              <w:rPr>
                <w:bCs/>
                <w:sz w:val="24"/>
                <w:szCs w:val="24"/>
                <w:lang w:val="vi-VN"/>
              </w:rPr>
            </w:pPr>
            <w:r w:rsidRPr="00AD08CC">
              <w:rPr>
                <w:bCs/>
                <w:sz w:val="24"/>
                <w:szCs w:val="24"/>
              </w:rPr>
              <w:t>đ) Không lập hồ sơ, bàn giao hồ sơ vụ việc trợ giúp pháp lý theo quy định.</w:t>
            </w:r>
          </w:p>
          <w:p w14:paraId="23590332" w14:textId="1A4014FC" w:rsidR="00247A84" w:rsidRPr="00AD08CC" w:rsidRDefault="00247A84" w:rsidP="00247A84">
            <w:pPr>
              <w:rPr>
                <w:bCs/>
                <w:sz w:val="24"/>
                <w:szCs w:val="24"/>
                <w:lang w:val="vi-VN"/>
              </w:rPr>
            </w:pPr>
            <w:r w:rsidRPr="00AD08CC">
              <w:rPr>
                <w:bCs/>
                <w:sz w:val="24"/>
                <w:szCs w:val="24"/>
                <w:lang w:val="vi-VN"/>
              </w:rPr>
              <w:t>…..</w:t>
            </w:r>
          </w:p>
        </w:tc>
        <w:tc>
          <w:tcPr>
            <w:tcW w:w="5529" w:type="dxa"/>
          </w:tcPr>
          <w:p w14:paraId="1CCF0E3D" w14:textId="77777777" w:rsidR="00247A84" w:rsidRPr="00AD08CC" w:rsidRDefault="00247A84" w:rsidP="00247A84">
            <w:pPr>
              <w:ind w:firstLine="37"/>
              <w:rPr>
                <w:bCs/>
                <w:sz w:val="24"/>
                <w:szCs w:val="24"/>
              </w:rPr>
            </w:pPr>
            <w:r w:rsidRPr="00AD08CC">
              <w:rPr>
                <w:b/>
                <w:bCs/>
                <w:sz w:val="24"/>
                <w:szCs w:val="24"/>
              </w:rPr>
              <w:t>Điều 52. Hành vi vi phạm quy định về người thực hiện trợ giúp pháp lý</w:t>
            </w:r>
          </w:p>
          <w:p w14:paraId="4E61F641" w14:textId="7005FFEF" w:rsidR="00247A84" w:rsidRPr="00AD08CC" w:rsidRDefault="00247A84" w:rsidP="00247A84">
            <w:pPr>
              <w:ind w:firstLine="37"/>
              <w:rPr>
                <w:bCs/>
                <w:sz w:val="24"/>
                <w:szCs w:val="24"/>
              </w:rPr>
            </w:pPr>
            <w:r w:rsidRPr="00AD08CC">
              <w:rPr>
                <w:bCs/>
                <w:sz w:val="24"/>
                <w:szCs w:val="24"/>
              </w:rPr>
              <w:t xml:space="preserve">1. </w:t>
            </w:r>
            <w:r w:rsidRPr="00AD08CC">
              <w:rPr>
                <w:bCs/>
                <w:strike/>
                <w:sz w:val="24"/>
                <w:szCs w:val="24"/>
              </w:rPr>
              <w:t xml:space="preserve">Cảnh cáo hoặc </w:t>
            </w:r>
            <w:r w:rsidRPr="00AD08CC">
              <w:rPr>
                <w:bCs/>
                <w:sz w:val="24"/>
                <w:szCs w:val="24"/>
              </w:rPr>
              <w:t>Phạt tiền từ 300.000 đồng đến 500.000 đồng đối với một trong các hành vi sau:</w:t>
            </w:r>
          </w:p>
          <w:p w14:paraId="1F30E904" w14:textId="77777777" w:rsidR="00247A84" w:rsidRPr="00AD08CC" w:rsidRDefault="00247A84" w:rsidP="00247A84">
            <w:pPr>
              <w:ind w:firstLine="37"/>
              <w:rPr>
                <w:bCs/>
                <w:sz w:val="24"/>
                <w:szCs w:val="24"/>
              </w:rPr>
            </w:pPr>
            <w:r w:rsidRPr="00AD08CC">
              <w:rPr>
                <w:bCs/>
                <w:sz w:val="24"/>
                <w:szCs w:val="24"/>
              </w:rPr>
              <w:t>a) Cho người khác sử dụng thẻ cộng tác viên trợ giúp pháp lý;</w:t>
            </w:r>
          </w:p>
          <w:p w14:paraId="32680A48" w14:textId="77777777" w:rsidR="00247A84" w:rsidRPr="00AD08CC" w:rsidRDefault="00247A84" w:rsidP="00247A84">
            <w:pPr>
              <w:ind w:firstLine="37"/>
              <w:rPr>
                <w:bCs/>
                <w:sz w:val="24"/>
                <w:szCs w:val="24"/>
              </w:rPr>
            </w:pPr>
            <w:r w:rsidRPr="00AD08CC">
              <w:rPr>
                <w:bCs/>
                <w:sz w:val="24"/>
                <w:szCs w:val="24"/>
              </w:rPr>
              <w:t>b) Sử dụng thẻ cộng tác viên trợ giúp pháp lý của người khác;</w:t>
            </w:r>
          </w:p>
          <w:p w14:paraId="5C5F3F1A" w14:textId="77777777" w:rsidR="00247A84" w:rsidRPr="00AD08CC" w:rsidRDefault="00247A84" w:rsidP="00247A84">
            <w:pPr>
              <w:ind w:firstLine="37"/>
              <w:rPr>
                <w:bCs/>
                <w:sz w:val="24"/>
                <w:szCs w:val="24"/>
              </w:rPr>
            </w:pPr>
            <w:r w:rsidRPr="00AD08CC">
              <w:rPr>
                <w:bCs/>
                <w:sz w:val="24"/>
                <w:szCs w:val="24"/>
              </w:rPr>
              <w:t>c) Không nộp lại thẻ cộng tác viên trợ giúp pháp lý trong trường hợp bị thu hồi thẻ cộng tác viên trợ giúp pháp lý;</w:t>
            </w:r>
          </w:p>
          <w:p w14:paraId="4D04A535" w14:textId="77777777" w:rsidR="00247A84" w:rsidRPr="00AD08CC" w:rsidRDefault="00247A84" w:rsidP="00247A84">
            <w:pPr>
              <w:ind w:firstLine="37"/>
              <w:rPr>
                <w:bCs/>
                <w:sz w:val="24"/>
                <w:szCs w:val="24"/>
              </w:rPr>
            </w:pPr>
            <w:r w:rsidRPr="00AD08CC">
              <w:rPr>
                <w:bCs/>
                <w:sz w:val="24"/>
                <w:szCs w:val="24"/>
              </w:rPr>
              <w:t>d) Không từ chối hoặc tiếp tục thực hiện trợ giúp pháp lý trong trường hợp phải từ chối theo quy định;</w:t>
            </w:r>
          </w:p>
          <w:p w14:paraId="4642B726" w14:textId="77777777" w:rsidR="00247A84" w:rsidRPr="00AD08CC" w:rsidRDefault="00247A84" w:rsidP="00247A84">
            <w:pPr>
              <w:ind w:firstLine="37"/>
              <w:rPr>
                <w:bCs/>
                <w:sz w:val="24"/>
                <w:szCs w:val="24"/>
                <w:lang w:val="vi-VN"/>
              </w:rPr>
            </w:pPr>
            <w:r w:rsidRPr="00AD08CC">
              <w:rPr>
                <w:bCs/>
                <w:sz w:val="24"/>
                <w:szCs w:val="24"/>
              </w:rPr>
              <w:t>đ) Không lập hồ sơ, bàn giao hồ sơ vụ việc trợ giúp pháp lý theo quy định.</w:t>
            </w:r>
          </w:p>
          <w:p w14:paraId="28DC60EB" w14:textId="0878FEEE" w:rsidR="00247A84" w:rsidRPr="00AD08CC" w:rsidRDefault="00247A84" w:rsidP="00247A84">
            <w:pPr>
              <w:ind w:firstLine="37"/>
              <w:rPr>
                <w:bCs/>
                <w:sz w:val="24"/>
                <w:szCs w:val="24"/>
              </w:rPr>
            </w:pPr>
            <w:r w:rsidRPr="00AD08CC">
              <w:rPr>
                <w:bCs/>
                <w:sz w:val="24"/>
                <w:szCs w:val="24"/>
                <w:lang w:val="vi-VN"/>
              </w:rPr>
              <w:t>…..</w:t>
            </w:r>
          </w:p>
        </w:tc>
        <w:tc>
          <w:tcPr>
            <w:tcW w:w="4677" w:type="dxa"/>
          </w:tcPr>
          <w:p w14:paraId="44224F20" w14:textId="77777777" w:rsidR="00E96D3D" w:rsidRPr="00AD08CC" w:rsidRDefault="00CD0C6A" w:rsidP="00E96D3D">
            <w:pPr>
              <w:tabs>
                <w:tab w:val="left" w:pos="6413"/>
              </w:tabs>
              <w:rPr>
                <w:rFonts w:eastAsia="Times New Roman" w:cs="Times New Roman"/>
                <w:sz w:val="24"/>
                <w:szCs w:val="24"/>
              </w:rPr>
            </w:pPr>
            <w:r w:rsidRPr="00AD08CC">
              <w:rPr>
                <w:rFonts w:eastAsia="Times New Roman" w:cs="Times New Roman"/>
                <w:sz w:val="24"/>
                <w:szCs w:val="24"/>
              </w:rPr>
              <w:t>Bỏ hình thức xử phạt cảnh cáo tại k</w:t>
            </w:r>
            <w:r w:rsidR="00E96D3D" w:rsidRPr="00AD08CC">
              <w:rPr>
                <w:rFonts w:eastAsia="Times New Roman" w:cs="Times New Roman"/>
                <w:sz w:val="24"/>
                <w:szCs w:val="24"/>
              </w:rPr>
              <w:t>hoản 1.</w:t>
            </w:r>
          </w:p>
          <w:p w14:paraId="297EE35A" w14:textId="1ED09CF6" w:rsidR="00247A84" w:rsidRPr="00AD08CC" w:rsidRDefault="00CD0C6A" w:rsidP="00E96D3D">
            <w:pPr>
              <w:tabs>
                <w:tab w:val="left" w:pos="6413"/>
              </w:tabs>
              <w:rPr>
                <w:rFonts w:eastAsia="Times New Roman" w:cs="Times New Roman"/>
                <w:b/>
                <w:iCs/>
                <w:sz w:val="24"/>
                <w:szCs w:val="24"/>
                <w:lang w:val="nl-NL"/>
              </w:rPr>
            </w:pPr>
            <w:r w:rsidRPr="00AD08CC">
              <w:rPr>
                <w:rFonts w:eastAsia="Times New Roman" w:cs="Times New Roman"/>
                <w:sz w:val="24"/>
                <w:szCs w:val="24"/>
                <w:lang w:val="vi-VN"/>
              </w:rPr>
              <w:t>Lý do: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51646CC4" w14:textId="77777777" w:rsidTr="00980CAD">
        <w:trPr>
          <w:trHeight w:val="768"/>
        </w:trPr>
        <w:tc>
          <w:tcPr>
            <w:tcW w:w="4962" w:type="dxa"/>
          </w:tcPr>
          <w:p w14:paraId="6FCC8E73" w14:textId="17D38FA7" w:rsidR="00247A84" w:rsidRPr="00AD08CC" w:rsidRDefault="00247A84" w:rsidP="00247A84">
            <w:pPr>
              <w:tabs>
                <w:tab w:val="left" w:pos="2961"/>
              </w:tabs>
              <w:rPr>
                <w:b/>
                <w:bCs/>
                <w:sz w:val="24"/>
                <w:szCs w:val="24"/>
                <w:lang w:val="vi"/>
              </w:rPr>
            </w:pPr>
            <w:r w:rsidRPr="00AD08CC">
              <w:rPr>
                <w:b/>
                <w:bCs/>
                <w:sz w:val="24"/>
                <w:szCs w:val="24"/>
                <w:lang w:val="vi"/>
              </w:rPr>
              <w:lastRenderedPageBreak/>
              <w:t>Điều 53. Hành vi vi phạm quy định về tổ chức tham gia trợ giúp pháp lý</w:t>
            </w:r>
          </w:p>
          <w:p w14:paraId="1581C984" w14:textId="77777777" w:rsidR="00247A84" w:rsidRPr="00AD08CC" w:rsidRDefault="00247A84" w:rsidP="00247A84">
            <w:pPr>
              <w:tabs>
                <w:tab w:val="left" w:pos="2961"/>
              </w:tabs>
              <w:rPr>
                <w:sz w:val="24"/>
                <w:szCs w:val="24"/>
                <w:lang w:val="vi"/>
              </w:rPr>
            </w:pPr>
            <w:r w:rsidRPr="00AD08CC">
              <w:rPr>
                <w:sz w:val="24"/>
                <w:szCs w:val="24"/>
                <w:lang w:val="vi-VN"/>
              </w:rPr>
              <w:t xml:space="preserve">1. </w:t>
            </w:r>
            <w:r w:rsidRPr="00AD08CC">
              <w:rPr>
                <w:sz w:val="24"/>
                <w:szCs w:val="24"/>
                <w:lang w:val="vi"/>
              </w:rPr>
              <w:t xml:space="preserve">Cảnh cáo hoặc </w:t>
            </w:r>
            <w:r w:rsidRPr="00AD08CC">
              <w:rPr>
                <w:sz w:val="24"/>
                <w:szCs w:val="24"/>
              </w:rPr>
              <w:t>P</w:t>
            </w:r>
            <w:r w:rsidRPr="00AD08CC">
              <w:rPr>
                <w:sz w:val="24"/>
                <w:szCs w:val="24"/>
                <w:lang w:val="vi"/>
              </w:rPr>
              <w:t>hạt tiền từ 1.000.000 đồng đến 3.000.000 đồng đối với một trong các hành vi sau:</w:t>
            </w:r>
          </w:p>
          <w:p w14:paraId="2F1C8A78" w14:textId="77777777" w:rsidR="00247A84" w:rsidRPr="00AD08CC" w:rsidRDefault="00247A84" w:rsidP="00247A84">
            <w:pPr>
              <w:tabs>
                <w:tab w:val="left" w:pos="2961"/>
              </w:tabs>
              <w:rPr>
                <w:sz w:val="24"/>
                <w:szCs w:val="24"/>
                <w:lang w:val="vi"/>
              </w:rPr>
            </w:pPr>
            <w:r w:rsidRPr="00AD08CC">
              <w:rPr>
                <w:sz w:val="24"/>
                <w:szCs w:val="24"/>
                <w:lang w:val="vi-VN"/>
              </w:rPr>
              <w:t xml:space="preserve">a) </w:t>
            </w:r>
            <w:r w:rsidRPr="00AD08CC">
              <w:rPr>
                <w:sz w:val="24"/>
                <w:szCs w:val="24"/>
                <w:lang w:val="vi"/>
              </w:rPr>
              <w:t>Không thực hiện chế độ thống kê, báo cáo, lập, lưu trữ hồ sơ vụ việc trợ giúp pháp lý theo quy định;</w:t>
            </w:r>
          </w:p>
          <w:p w14:paraId="74F8FC4D" w14:textId="77777777" w:rsidR="00247A84" w:rsidRPr="00AD08CC" w:rsidRDefault="00247A84" w:rsidP="00247A84">
            <w:pPr>
              <w:tabs>
                <w:tab w:val="left" w:pos="2961"/>
              </w:tabs>
              <w:rPr>
                <w:sz w:val="24"/>
                <w:szCs w:val="24"/>
                <w:lang w:val="vi"/>
              </w:rPr>
            </w:pPr>
            <w:r w:rsidRPr="00AD08CC">
              <w:rPr>
                <w:sz w:val="24"/>
                <w:szCs w:val="24"/>
                <w:lang w:val="vi-VN"/>
              </w:rPr>
              <w:t xml:space="preserve">b) </w:t>
            </w:r>
            <w:r w:rsidRPr="00AD08CC">
              <w:rPr>
                <w:sz w:val="24"/>
                <w:szCs w:val="24"/>
                <w:lang w:val="vi"/>
              </w:rPr>
              <w:t>Không chuyển hồ sơ vụ việc trợ giúp pháp lý chưa hoàn thành đến tổ chức thực hiện trợ giúp pháp lý được Sở Tư pháp giao để tiếp tục thực hiện vụ việc trợ giúp pháp lý hoặc không thông báo chấm dứt thực hiện trợ giúp pháp lý theo quy định.</w:t>
            </w:r>
          </w:p>
          <w:p w14:paraId="13215EAD" w14:textId="40F054D9" w:rsidR="00247A84" w:rsidRPr="00AD08CC" w:rsidRDefault="00247A84" w:rsidP="00247A84">
            <w:pPr>
              <w:tabs>
                <w:tab w:val="left" w:pos="2961"/>
              </w:tabs>
              <w:rPr>
                <w:sz w:val="24"/>
                <w:szCs w:val="24"/>
                <w:lang w:val="vi-VN"/>
              </w:rPr>
            </w:pPr>
            <w:r w:rsidRPr="00AD08CC">
              <w:rPr>
                <w:sz w:val="24"/>
                <w:szCs w:val="24"/>
                <w:lang w:val="vi-VN"/>
              </w:rPr>
              <w:t>….</w:t>
            </w:r>
          </w:p>
        </w:tc>
        <w:tc>
          <w:tcPr>
            <w:tcW w:w="5529" w:type="dxa"/>
          </w:tcPr>
          <w:p w14:paraId="7E710ABA" w14:textId="03592051" w:rsidR="00247A84" w:rsidRPr="00AD08CC" w:rsidRDefault="00247A84" w:rsidP="00247A84">
            <w:pPr>
              <w:ind w:firstLine="37"/>
              <w:rPr>
                <w:b/>
                <w:bCs/>
                <w:sz w:val="24"/>
                <w:szCs w:val="24"/>
              </w:rPr>
            </w:pPr>
            <w:r w:rsidRPr="00AD08CC">
              <w:rPr>
                <w:b/>
                <w:bCs/>
                <w:sz w:val="24"/>
                <w:szCs w:val="24"/>
              </w:rPr>
              <w:t>Điề</w:t>
            </w:r>
            <w:r w:rsidR="00E96D3D" w:rsidRPr="00AD08CC">
              <w:rPr>
                <w:b/>
                <w:bCs/>
                <w:sz w:val="24"/>
                <w:szCs w:val="24"/>
              </w:rPr>
              <w:t>u 55</w:t>
            </w:r>
            <w:r w:rsidRPr="00AD08CC">
              <w:rPr>
                <w:b/>
                <w:bCs/>
                <w:sz w:val="24"/>
                <w:szCs w:val="24"/>
              </w:rPr>
              <w:t>. Hành vi vi phạm quy định về tổ chức tham gia trợ giúp pháp lý</w:t>
            </w:r>
          </w:p>
          <w:p w14:paraId="51B58D16" w14:textId="0B04308C" w:rsidR="00247A84" w:rsidRPr="00AD08CC" w:rsidRDefault="00247A84" w:rsidP="00247A84">
            <w:pPr>
              <w:ind w:firstLine="37"/>
              <w:rPr>
                <w:sz w:val="24"/>
                <w:szCs w:val="24"/>
              </w:rPr>
            </w:pPr>
            <w:r w:rsidRPr="00AD08CC">
              <w:rPr>
                <w:sz w:val="24"/>
                <w:szCs w:val="24"/>
              </w:rPr>
              <w:t xml:space="preserve">1. </w:t>
            </w:r>
            <w:r w:rsidRPr="00AD08CC">
              <w:rPr>
                <w:strike/>
                <w:sz w:val="24"/>
                <w:szCs w:val="24"/>
              </w:rPr>
              <w:t>Cảnh cáo hoặc</w:t>
            </w:r>
            <w:r w:rsidRPr="00AD08CC">
              <w:rPr>
                <w:sz w:val="24"/>
                <w:szCs w:val="24"/>
              </w:rPr>
              <w:t xml:space="preserve"> Phạt tiền từ 1.000.000 đồng đến 3.000.000 đồng đối với một trong các hành vi sau:</w:t>
            </w:r>
          </w:p>
          <w:p w14:paraId="3CF26713" w14:textId="77777777" w:rsidR="00247A84" w:rsidRPr="00AD08CC" w:rsidRDefault="00247A84" w:rsidP="00247A84">
            <w:pPr>
              <w:ind w:firstLine="37"/>
              <w:rPr>
                <w:sz w:val="24"/>
                <w:szCs w:val="24"/>
              </w:rPr>
            </w:pPr>
            <w:r w:rsidRPr="00AD08CC">
              <w:rPr>
                <w:sz w:val="24"/>
                <w:szCs w:val="24"/>
              </w:rPr>
              <w:t>a) Không thực hiện chế độ thống kê, báo cáo, lập, lưu trữ hồ sơ vụ việc trợ giúp pháp lý theo quy định;</w:t>
            </w:r>
          </w:p>
          <w:p w14:paraId="70091543" w14:textId="77777777" w:rsidR="00247A84" w:rsidRPr="00AD08CC" w:rsidRDefault="00247A84" w:rsidP="00247A84">
            <w:pPr>
              <w:ind w:firstLine="37"/>
              <w:rPr>
                <w:sz w:val="24"/>
                <w:szCs w:val="24"/>
                <w:lang w:val="vi-VN"/>
              </w:rPr>
            </w:pPr>
            <w:r w:rsidRPr="00AD08CC">
              <w:rPr>
                <w:sz w:val="24"/>
                <w:szCs w:val="24"/>
              </w:rPr>
              <w:t>b) Không chuyển hồ sơ vụ việc trợ giúp pháp lý chưa hoàn thành đến tổ chức thực hiện trợ giúp pháp lý được Sở Tư pháp giao để tiếp tục thực hiện vụ việc trợ giúp pháp lý hoặc không thông báo chấm dứt thực hiện trợ giúp pháp lý theo quy định.</w:t>
            </w:r>
          </w:p>
          <w:p w14:paraId="0239CD5F" w14:textId="033EC7D5" w:rsidR="00247A84" w:rsidRPr="00AD08CC" w:rsidRDefault="00247A84" w:rsidP="00247A84">
            <w:pPr>
              <w:ind w:firstLine="37"/>
              <w:rPr>
                <w:b/>
                <w:bCs/>
                <w:sz w:val="24"/>
                <w:szCs w:val="24"/>
                <w:lang w:val="vi-VN"/>
              </w:rPr>
            </w:pPr>
            <w:r w:rsidRPr="00AD08CC">
              <w:rPr>
                <w:sz w:val="24"/>
                <w:szCs w:val="24"/>
                <w:lang w:val="vi-VN"/>
              </w:rPr>
              <w:t>…..</w:t>
            </w:r>
          </w:p>
        </w:tc>
        <w:tc>
          <w:tcPr>
            <w:tcW w:w="4677" w:type="dxa"/>
          </w:tcPr>
          <w:p w14:paraId="1BD7B41A" w14:textId="12B67E40" w:rsidR="00CD0C6A" w:rsidRPr="00AD08CC" w:rsidRDefault="00CD0C6A" w:rsidP="00CD0C6A">
            <w:pPr>
              <w:tabs>
                <w:tab w:val="left" w:pos="6413"/>
              </w:tabs>
              <w:rPr>
                <w:rFonts w:eastAsia="Times New Roman" w:cs="Times New Roman"/>
                <w:sz w:val="24"/>
                <w:szCs w:val="24"/>
              </w:rPr>
            </w:pPr>
            <w:r w:rsidRPr="00AD08CC">
              <w:rPr>
                <w:rFonts w:eastAsia="Times New Roman" w:cs="Times New Roman"/>
                <w:sz w:val="24"/>
                <w:szCs w:val="24"/>
              </w:rPr>
              <w:t xml:space="preserve">Bỏ hình thức xử phạt cảnh cáo tại khoản 1. </w:t>
            </w:r>
          </w:p>
          <w:p w14:paraId="7E8863AA" w14:textId="3D2510ED" w:rsidR="00247A84" w:rsidRPr="00AD08CC" w:rsidRDefault="00CD0C6A" w:rsidP="00CD0C6A">
            <w:pPr>
              <w:tabs>
                <w:tab w:val="left" w:pos="6413"/>
              </w:tabs>
              <w:rPr>
                <w:rFonts w:eastAsia="Times New Roman" w:cs="Times New Roman"/>
                <w:b/>
                <w:iCs/>
                <w:sz w:val="24"/>
                <w:szCs w:val="24"/>
                <w:lang w:val="nl-NL"/>
              </w:rPr>
            </w:pPr>
            <w:r w:rsidRPr="00AD08CC">
              <w:rPr>
                <w:rFonts w:eastAsia="Times New Roman" w:cs="Times New Roman"/>
                <w:sz w:val="24"/>
                <w:szCs w:val="24"/>
                <w:lang w:val="vi-VN"/>
              </w:rPr>
              <w:t>Lý do: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2CF388A7" w14:textId="77777777" w:rsidTr="00980CAD">
        <w:trPr>
          <w:trHeight w:val="768"/>
        </w:trPr>
        <w:tc>
          <w:tcPr>
            <w:tcW w:w="4962" w:type="dxa"/>
          </w:tcPr>
          <w:p w14:paraId="11502941" w14:textId="6254CF67" w:rsidR="00247A84" w:rsidRPr="00AD08CC" w:rsidRDefault="00247A84" w:rsidP="00247A84">
            <w:pPr>
              <w:rPr>
                <w:sz w:val="24"/>
                <w:szCs w:val="24"/>
                <w:lang w:val="vi-VN"/>
              </w:rPr>
            </w:pPr>
          </w:p>
        </w:tc>
        <w:tc>
          <w:tcPr>
            <w:tcW w:w="5529" w:type="dxa"/>
          </w:tcPr>
          <w:p w14:paraId="69DFBF64" w14:textId="6E98CBAA" w:rsidR="00247A84" w:rsidRPr="00AD08CC" w:rsidRDefault="00247A84" w:rsidP="00247A84">
            <w:pPr>
              <w:rPr>
                <w:b/>
                <w:bCs/>
                <w:i/>
                <w:sz w:val="24"/>
                <w:szCs w:val="24"/>
                <w:lang w:val="vi-VN"/>
              </w:rPr>
            </w:pPr>
            <w:r w:rsidRPr="00AD08CC">
              <w:rPr>
                <w:b/>
                <w:bCs/>
                <w:i/>
                <w:sz w:val="24"/>
                <w:szCs w:val="24"/>
              </w:rPr>
              <w:t>Điề</w:t>
            </w:r>
            <w:r w:rsidR="00E96D3D" w:rsidRPr="00AD08CC">
              <w:rPr>
                <w:b/>
                <w:bCs/>
                <w:i/>
                <w:sz w:val="24"/>
                <w:szCs w:val="24"/>
              </w:rPr>
              <w:t>u 56</w:t>
            </w:r>
            <w:r w:rsidRPr="00AD08CC">
              <w:rPr>
                <w:b/>
                <w:bCs/>
                <w:i/>
                <w:sz w:val="24"/>
                <w:szCs w:val="24"/>
              </w:rPr>
              <w:t>. Hành vi vi phạm về hỗ trợ pháp lý cho doanh nghiệp</w:t>
            </w:r>
            <w:r w:rsidRPr="00AD08CC">
              <w:rPr>
                <w:b/>
                <w:bCs/>
                <w:i/>
                <w:sz w:val="24"/>
                <w:szCs w:val="24"/>
                <w:lang w:val="vi-VN"/>
              </w:rPr>
              <w:t xml:space="preserve"> </w:t>
            </w:r>
          </w:p>
          <w:p w14:paraId="47BE435B" w14:textId="3DDB1DF6" w:rsidR="00247A84" w:rsidRPr="00AD08CC" w:rsidRDefault="00247A84" w:rsidP="00247A84">
            <w:pPr>
              <w:rPr>
                <w:b/>
                <w:bCs/>
                <w:i/>
                <w:sz w:val="24"/>
                <w:szCs w:val="24"/>
              </w:rPr>
            </w:pPr>
            <w:r w:rsidRPr="00AD08CC">
              <w:rPr>
                <w:b/>
                <w:bCs/>
                <w:i/>
                <w:sz w:val="24"/>
                <w:szCs w:val="24"/>
              </w:rPr>
              <w:t>1. Phạt tiền từ 1.000.000 đồng đến 3.000.000 đồng đối với hành vi cố ý báo cáo, cung cấp thông tin giả mạo, không trung thực liên quan đến hỗ trợ pháp lý cho doanh nghiệp nhỏ và vừa.</w:t>
            </w:r>
          </w:p>
          <w:p w14:paraId="692AE6B4" w14:textId="38FB49DB" w:rsidR="00247A84" w:rsidRPr="00AD08CC" w:rsidRDefault="00247A84" w:rsidP="00247A84">
            <w:pPr>
              <w:rPr>
                <w:b/>
                <w:bCs/>
                <w:i/>
                <w:sz w:val="24"/>
                <w:szCs w:val="24"/>
              </w:rPr>
            </w:pPr>
            <w:r w:rsidRPr="00AD08CC">
              <w:rPr>
                <w:b/>
                <w:bCs/>
                <w:i/>
                <w:sz w:val="24"/>
                <w:szCs w:val="24"/>
              </w:rPr>
              <w:t>2. Phạt tiền từ 3.000.000 đồng đến 5.000.000 đồng đối với hành vi sử dụng nguồn lực được hỗ trợ pháp lý không đúng mục đích đã cam kết.</w:t>
            </w:r>
          </w:p>
          <w:p w14:paraId="2DE16FC4" w14:textId="77777777" w:rsidR="00247A84" w:rsidRPr="00AD08CC" w:rsidRDefault="00247A84" w:rsidP="00247A84">
            <w:pPr>
              <w:rPr>
                <w:b/>
                <w:bCs/>
                <w:i/>
                <w:sz w:val="24"/>
                <w:szCs w:val="24"/>
              </w:rPr>
            </w:pPr>
            <w:r w:rsidRPr="00AD08CC">
              <w:rPr>
                <w:b/>
                <w:bCs/>
                <w:i/>
                <w:sz w:val="24"/>
                <w:szCs w:val="24"/>
              </w:rPr>
              <w:t xml:space="preserve">3. Biện pháp khắc phục hậu quả: </w:t>
            </w:r>
          </w:p>
          <w:p w14:paraId="4B4B5856" w14:textId="3C898D04" w:rsidR="00247A84" w:rsidRPr="00AD08CC" w:rsidRDefault="00247A84" w:rsidP="00247A84">
            <w:pPr>
              <w:rPr>
                <w:bCs/>
                <w:sz w:val="24"/>
                <w:szCs w:val="24"/>
              </w:rPr>
            </w:pPr>
            <w:r w:rsidRPr="00AD08CC">
              <w:rPr>
                <w:b/>
                <w:bCs/>
                <w:i/>
                <w:sz w:val="24"/>
                <w:szCs w:val="24"/>
              </w:rPr>
              <w:t>Buộc nộp lại số lợi bất hợp pháp có được do thực hiện hành vi vi phạm đối với hành vi vi phạm quy định tại khoản 2 Điều này.</w:t>
            </w:r>
          </w:p>
        </w:tc>
        <w:tc>
          <w:tcPr>
            <w:tcW w:w="4677" w:type="dxa"/>
          </w:tcPr>
          <w:p w14:paraId="2488BE26" w14:textId="141CC3D2" w:rsidR="00247A84" w:rsidRPr="00AD08CC" w:rsidRDefault="006D3E7A" w:rsidP="006D3E7A">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 xml:space="preserve">Bổ sung hành vi vi phạm mới, mức xử phạt, biện pháp khắc phục hậu quả của hành vi để bảo đảm phù hợp với </w:t>
            </w:r>
            <w:r w:rsidRPr="00AD08CC">
              <w:rPr>
                <w:rFonts w:eastAsia="Times New Roman" w:cs="Times New Roman"/>
                <w:bCs/>
                <w:iCs/>
                <w:sz w:val="24"/>
                <w:szCs w:val="24"/>
                <w:lang w:val="vi"/>
              </w:rPr>
              <w:t xml:space="preserve">khoản </w:t>
            </w:r>
            <w:r w:rsidRPr="00AD08CC">
              <w:rPr>
                <w:rFonts w:eastAsia="Times New Roman" w:cs="Times New Roman"/>
                <w:bCs/>
                <w:iCs/>
                <w:sz w:val="24"/>
                <w:szCs w:val="24"/>
              </w:rPr>
              <w:t>4</w:t>
            </w:r>
            <w:r w:rsidRPr="00AD08CC">
              <w:rPr>
                <w:rFonts w:eastAsia="Times New Roman" w:cs="Times New Roman"/>
                <w:bCs/>
                <w:iCs/>
                <w:sz w:val="24"/>
                <w:szCs w:val="24"/>
                <w:lang w:val="vi-VN"/>
              </w:rPr>
              <w:t>, khoản 5</w:t>
            </w:r>
            <w:r w:rsidRPr="00AD08CC">
              <w:rPr>
                <w:rFonts w:eastAsia="Times New Roman" w:cs="Times New Roman"/>
                <w:bCs/>
                <w:iCs/>
                <w:sz w:val="24"/>
                <w:szCs w:val="24"/>
                <w:lang w:val="vi"/>
              </w:rPr>
              <w:t xml:space="preserve"> Điều 7 Luật Hỗ trợ doanh nghiệp nhỏ và vừa năm 2017</w:t>
            </w:r>
            <w:r w:rsidRPr="00AD08CC">
              <w:rPr>
                <w:rFonts w:eastAsia="Times New Roman" w:cs="Times New Roman"/>
                <w:bCs/>
                <w:iCs/>
                <w:sz w:val="24"/>
                <w:szCs w:val="24"/>
              </w:rPr>
              <w:t xml:space="preserve">. </w:t>
            </w:r>
          </w:p>
        </w:tc>
      </w:tr>
      <w:tr w:rsidR="00081F99" w:rsidRPr="00AD08CC" w14:paraId="196D0652" w14:textId="77777777" w:rsidTr="00980CAD">
        <w:trPr>
          <w:trHeight w:val="768"/>
        </w:trPr>
        <w:tc>
          <w:tcPr>
            <w:tcW w:w="4962" w:type="dxa"/>
          </w:tcPr>
          <w:p w14:paraId="56BBF99D" w14:textId="77777777" w:rsidR="00081F99" w:rsidRPr="00AD08CC" w:rsidRDefault="00081F99" w:rsidP="00081F99">
            <w:pPr>
              <w:rPr>
                <w:b/>
                <w:sz w:val="24"/>
                <w:szCs w:val="24"/>
                <w:lang w:val="vi"/>
              </w:rPr>
            </w:pPr>
            <w:r w:rsidRPr="00AD08CC">
              <w:rPr>
                <w:b/>
                <w:sz w:val="24"/>
                <w:szCs w:val="24"/>
                <w:lang w:val="vi"/>
              </w:rPr>
              <w:t>Mục 5</w:t>
            </w:r>
          </w:p>
          <w:p w14:paraId="3015FC59" w14:textId="7DE4E7B9" w:rsidR="00081F99" w:rsidRPr="00AD08CC" w:rsidRDefault="00081F99"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w:t>
            </w:r>
            <w:r w:rsidRPr="00AD08CC">
              <w:rPr>
                <w:b/>
                <w:bCs/>
                <w:sz w:val="24"/>
                <w:szCs w:val="24"/>
                <w:lang w:val="vi"/>
              </w:rPr>
              <w:lastRenderedPageBreak/>
              <w:t>HOẠT ĐỘNG ĐĂNG KÝ BIỆN PHÁP BẢO ĐẢM</w:t>
            </w:r>
          </w:p>
        </w:tc>
        <w:tc>
          <w:tcPr>
            <w:tcW w:w="5529" w:type="dxa"/>
          </w:tcPr>
          <w:p w14:paraId="261D6FE3" w14:textId="77777777" w:rsidR="00081F99" w:rsidRPr="00AD08CC" w:rsidRDefault="00081F99" w:rsidP="00081F99">
            <w:pPr>
              <w:rPr>
                <w:b/>
                <w:sz w:val="24"/>
                <w:szCs w:val="24"/>
                <w:lang w:val="vi"/>
              </w:rPr>
            </w:pPr>
            <w:r w:rsidRPr="00AD08CC">
              <w:rPr>
                <w:b/>
                <w:sz w:val="24"/>
                <w:szCs w:val="24"/>
                <w:lang w:val="vi"/>
              </w:rPr>
              <w:lastRenderedPageBreak/>
              <w:t>Mục 5</w:t>
            </w:r>
          </w:p>
          <w:p w14:paraId="567EA9BD" w14:textId="5506B89B" w:rsidR="00081F99" w:rsidRPr="00AD08CC" w:rsidRDefault="00081F99" w:rsidP="00247A84">
            <w:pPr>
              <w:rPr>
                <w:b/>
                <w:bCs/>
                <w:sz w:val="24"/>
                <w:szCs w:val="24"/>
                <w:lang w:val="vi"/>
              </w:rPr>
            </w:pPr>
            <w:r w:rsidRPr="00AD08CC">
              <w:rPr>
                <w:b/>
                <w:bCs/>
                <w:sz w:val="24"/>
                <w:szCs w:val="24"/>
                <w:lang w:val="vi"/>
              </w:rPr>
              <w:t xml:space="preserve">HÀNH VI VI PHẠM HÀNH CHÍNH, HÌNH THỨC XỬ PHẠT, MỨC XỬ PHẠT VÀ BIỆN PHÁP </w:t>
            </w:r>
            <w:r w:rsidRPr="00AD08CC">
              <w:rPr>
                <w:b/>
                <w:bCs/>
                <w:sz w:val="24"/>
                <w:szCs w:val="24"/>
                <w:lang w:val="vi"/>
              </w:rPr>
              <w:lastRenderedPageBreak/>
              <w:t>KHẮC PHỤC HẬU QUẢ TRONG HOẠT ĐỘNG ĐĂNG KÝ BIỆN PHÁP BẢO ĐẢM</w:t>
            </w:r>
          </w:p>
        </w:tc>
        <w:tc>
          <w:tcPr>
            <w:tcW w:w="4677" w:type="dxa"/>
          </w:tcPr>
          <w:p w14:paraId="54429578" w14:textId="77777777" w:rsidR="00081F99" w:rsidRPr="00AD08CC" w:rsidRDefault="00081F99" w:rsidP="00247A84">
            <w:pPr>
              <w:tabs>
                <w:tab w:val="left" w:pos="6413"/>
              </w:tabs>
              <w:rPr>
                <w:rFonts w:eastAsia="Times New Roman" w:cs="Times New Roman"/>
                <w:bCs/>
                <w:iCs/>
                <w:sz w:val="24"/>
                <w:szCs w:val="24"/>
                <w:lang w:val="vi-VN"/>
              </w:rPr>
            </w:pPr>
          </w:p>
        </w:tc>
      </w:tr>
      <w:tr w:rsidR="00247A84" w:rsidRPr="00AD08CC" w14:paraId="0B14D672" w14:textId="77777777" w:rsidTr="00980CAD">
        <w:trPr>
          <w:trHeight w:val="768"/>
        </w:trPr>
        <w:tc>
          <w:tcPr>
            <w:tcW w:w="4962" w:type="dxa"/>
          </w:tcPr>
          <w:p w14:paraId="75A5CB75" w14:textId="2B7FB8CD" w:rsidR="00247A84" w:rsidRPr="00AD08CC" w:rsidRDefault="00247A84" w:rsidP="00247A84">
            <w:pPr>
              <w:rPr>
                <w:sz w:val="24"/>
                <w:szCs w:val="24"/>
              </w:rPr>
            </w:pPr>
            <w:bookmarkStart w:id="21" w:name="dieu_54"/>
            <w:r w:rsidRPr="00AD08CC">
              <w:rPr>
                <w:b/>
                <w:bCs/>
                <w:sz w:val="24"/>
                <w:szCs w:val="24"/>
              </w:rPr>
              <w:lastRenderedPageBreak/>
              <w:t>Điều 54. Hành vi vi phạm quy định về đăng ký biện pháp bảo đảm</w:t>
            </w:r>
            <w:bookmarkEnd w:id="21"/>
          </w:p>
          <w:p w14:paraId="747B4AED" w14:textId="217DB093" w:rsidR="00247A84" w:rsidRPr="00AD08CC" w:rsidRDefault="00247A84" w:rsidP="00247A84">
            <w:pPr>
              <w:rPr>
                <w:sz w:val="24"/>
                <w:szCs w:val="24"/>
              </w:rPr>
            </w:pPr>
            <w:r w:rsidRPr="00AD08CC">
              <w:rPr>
                <w:sz w:val="24"/>
                <w:szCs w:val="24"/>
              </w:rPr>
              <w:t>1. Phạt tiền từ 1.000.000 đồng đến 3.000.000 đồng đối với hành vi tẩy xoá, sửa chữa làm sai lệch nội dung văn bản chứng nhận đăng ký biện pháp bảo đảm, thông báo xử lý tài sản bảo đảm</w:t>
            </w:r>
            <w:bookmarkStart w:id="22" w:name="_ftnref125"/>
            <w:bookmarkEnd w:id="22"/>
            <w:r w:rsidRPr="00AD08CC">
              <w:rPr>
                <w:sz w:val="24"/>
                <w:szCs w:val="24"/>
              </w:rPr>
              <w:t xml:space="preserve"> hoặc văn bản chứng nhận khác, văn bản cung cấp thông tin do cơ quan đăng ký cấp hoặc phiếu yêu cầu đăng ký có chứng nhận của cơ quan đăng ký.</w:t>
            </w:r>
          </w:p>
          <w:p w14:paraId="38F656DE" w14:textId="77777777" w:rsidR="00247A84" w:rsidRPr="00AD08CC" w:rsidRDefault="00247A84" w:rsidP="00247A84">
            <w:pPr>
              <w:rPr>
                <w:sz w:val="24"/>
                <w:szCs w:val="24"/>
              </w:rPr>
            </w:pPr>
            <w:r w:rsidRPr="00AD08CC">
              <w:rPr>
                <w:sz w:val="24"/>
                <w:szCs w:val="24"/>
              </w:rPr>
              <w:t>2. Phạt tiền từ 3.000.000 đồng đến 5.000.000 đồng đối với hành vi giả mạo chữ ký của người yêu cầu đăng ký trong phiếu yêu cầu đăng ký hoặc chữ ký trong văn bản thông báo về việc kê biên hoặc giải toả kê biên tài sản để thi hành án dân sự.</w:t>
            </w:r>
          </w:p>
          <w:p w14:paraId="5D6F445C" w14:textId="77777777" w:rsidR="00247A84" w:rsidRPr="00AD08CC" w:rsidRDefault="00247A84" w:rsidP="00247A84">
            <w:pPr>
              <w:rPr>
                <w:sz w:val="24"/>
                <w:szCs w:val="24"/>
              </w:rPr>
            </w:pPr>
            <w:r w:rsidRPr="00AD08CC">
              <w:rPr>
                <w:sz w:val="24"/>
                <w:szCs w:val="24"/>
              </w:rPr>
              <w:t>3. Hình thức xử phạt bổ sung:</w:t>
            </w:r>
          </w:p>
          <w:p w14:paraId="109E62BA" w14:textId="20CADC99" w:rsidR="00247A84" w:rsidRPr="00AD08CC" w:rsidRDefault="00247A84" w:rsidP="00247A84">
            <w:pPr>
              <w:rPr>
                <w:sz w:val="24"/>
                <w:szCs w:val="24"/>
              </w:rPr>
            </w:pPr>
            <w:r w:rsidRPr="00AD08CC">
              <w:rPr>
                <w:sz w:val="24"/>
                <w:szCs w:val="24"/>
              </w:rPr>
              <w:t>Tịch thu tang vật là văn bản chứng nhận đăng ký biện pháp bảo đảm, thông báo xử lý tài sản bảo đảm</w:t>
            </w:r>
            <w:bookmarkStart w:id="23" w:name="_ftnref126"/>
            <w:bookmarkEnd w:id="23"/>
            <w:r w:rsidRPr="00AD08CC">
              <w:rPr>
                <w:sz w:val="24"/>
                <w:szCs w:val="24"/>
                <w:lang w:val="vi-VN"/>
              </w:rPr>
              <w:t xml:space="preserve"> </w:t>
            </w:r>
            <w:r w:rsidRPr="00AD08CC">
              <w:rPr>
                <w:sz w:val="24"/>
                <w:szCs w:val="24"/>
              </w:rPr>
              <w:t>hoặc văn bản chứng nhận khác, văn bản cung cấp thông tin do cơ quan đăng ký cấp, phiếu yêu cầu đăng ký có chứng nhận của cơ quan đăng ký, bị tẩy xoá, sửa chữa làm sai lệch nội dung đối với hành vi vi phạm quy định tại khoản 1 Điều này; phiếu yêu cầu đăng ký, văn bản thông báo về việc kê biên hoặc giải toả kê biên tài sản để thi hành án dân sự quy định tại khoản 2 Điều này.</w:t>
            </w:r>
          </w:p>
          <w:p w14:paraId="273E433A" w14:textId="3FD54BF9" w:rsidR="00247A84" w:rsidRPr="00AD08CC" w:rsidRDefault="00247A84" w:rsidP="00247A84">
            <w:pPr>
              <w:rPr>
                <w:sz w:val="24"/>
                <w:szCs w:val="24"/>
              </w:rPr>
            </w:pPr>
            <w:r w:rsidRPr="00AD08CC">
              <w:rPr>
                <w:sz w:val="24"/>
                <w:szCs w:val="24"/>
              </w:rPr>
              <w:t>4.</w:t>
            </w:r>
            <w:bookmarkStart w:id="24" w:name="_ftnref127"/>
            <w:bookmarkEnd w:id="24"/>
            <w:r w:rsidRPr="00AD08CC">
              <w:rPr>
                <w:sz w:val="24"/>
                <w:szCs w:val="24"/>
              </w:rPr>
              <w:t xml:space="preserve"> Biện pháp khắc phục hậu quả:</w:t>
            </w:r>
          </w:p>
          <w:p w14:paraId="1AA5D0C1" w14:textId="77777777" w:rsidR="00247A84" w:rsidRPr="00AD08CC" w:rsidRDefault="00247A84" w:rsidP="00247A84">
            <w:pPr>
              <w:rPr>
                <w:sz w:val="24"/>
                <w:szCs w:val="24"/>
              </w:rPr>
            </w:pPr>
            <w:r w:rsidRPr="00AD08CC">
              <w:rPr>
                <w:sz w:val="24"/>
                <w:szCs w:val="24"/>
              </w:rPr>
              <w:t xml:space="preserve">Buộc nộp lại bản chính giấy tờ, văn bản bị tẩy xóa, sửa chữa làm sai lệch nội dung cho cơ quan, người có thẩm quyền đã cấp đối với hành vi vi phạm quy </w:t>
            </w:r>
            <w:r w:rsidRPr="00AD08CC">
              <w:rPr>
                <w:sz w:val="24"/>
                <w:szCs w:val="24"/>
              </w:rPr>
              <w:lastRenderedPageBreak/>
              <w:t>định tại khoản 1 Điều này, trừ trường hợp bản chính đã bị tịch thu theo quy định tại khoản 3 Điều này.</w:t>
            </w:r>
          </w:p>
          <w:p w14:paraId="6F1BAC1E" w14:textId="6BD0284C" w:rsidR="00247A84" w:rsidRPr="00AD08CC" w:rsidRDefault="00247A84" w:rsidP="00247A84">
            <w:pPr>
              <w:rPr>
                <w:sz w:val="24"/>
                <w:szCs w:val="24"/>
                <w:lang w:val="vi-VN"/>
              </w:rPr>
            </w:pPr>
          </w:p>
        </w:tc>
        <w:tc>
          <w:tcPr>
            <w:tcW w:w="5529" w:type="dxa"/>
          </w:tcPr>
          <w:p w14:paraId="64E29C4B" w14:textId="1CCCCC1A" w:rsidR="00247A84" w:rsidRPr="00AD08CC" w:rsidRDefault="00247A84" w:rsidP="00247A84">
            <w:pPr>
              <w:rPr>
                <w:sz w:val="24"/>
                <w:szCs w:val="24"/>
              </w:rPr>
            </w:pPr>
            <w:r w:rsidRPr="00AD08CC">
              <w:rPr>
                <w:b/>
                <w:bCs/>
                <w:sz w:val="24"/>
                <w:szCs w:val="24"/>
              </w:rPr>
              <w:lastRenderedPageBreak/>
              <w:t>Điề</w:t>
            </w:r>
            <w:r w:rsidR="00E96D3D" w:rsidRPr="00AD08CC">
              <w:rPr>
                <w:b/>
                <w:bCs/>
                <w:sz w:val="24"/>
                <w:szCs w:val="24"/>
              </w:rPr>
              <w:t>u 57</w:t>
            </w:r>
            <w:r w:rsidRPr="00AD08CC">
              <w:rPr>
                <w:b/>
                <w:bCs/>
                <w:sz w:val="24"/>
                <w:szCs w:val="24"/>
              </w:rPr>
              <w:t>. Hành vi vi phạm quy định về đăng ký biện pháp bảo đảm</w:t>
            </w:r>
          </w:p>
          <w:p w14:paraId="6492E8FF" w14:textId="77777777" w:rsidR="00247A84" w:rsidRPr="00AD08CC" w:rsidRDefault="00247A84" w:rsidP="00247A84">
            <w:pPr>
              <w:rPr>
                <w:sz w:val="24"/>
                <w:szCs w:val="24"/>
              </w:rPr>
            </w:pPr>
            <w:r w:rsidRPr="00AD08CC">
              <w:rPr>
                <w:sz w:val="24"/>
                <w:szCs w:val="24"/>
              </w:rPr>
              <w:t>1. Phạt tiền từ 1.000.000 đồng đến 3.000.000 đồng đối với hành vi tẩy xoá, sửa chữa làm sai lệch nội dung văn bản chứng nhận đăng ký biện pháp bảo đảm, thông báo xử lý tài sản bảo đảm hoặc văn bản chứng nhận khác, văn bản cung cấp thông tin do cơ quan đăng ký cấp hoặc phiếu yêu cầu đăng ký có chứng nhận của cơ quan đăng ký.</w:t>
            </w:r>
          </w:p>
          <w:p w14:paraId="233C0AE4" w14:textId="77777777" w:rsidR="00247A84" w:rsidRPr="00AD08CC" w:rsidRDefault="00247A84" w:rsidP="00247A84">
            <w:pPr>
              <w:rPr>
                <w:i/>
                <w:iCs/>
                <w:sz w:val="24"/>
                <w:szCs w:val="24"/>
                <w:lang w:val="vi-VN"/>
              </w:rPr>
            </w:pPr>
            <w:r w:rsidRPr="00AD08CC">
              <w:rPr>
                <w:i/>
                <w:iCs/>
                <w:sz w:val="24"/>
                <w:szCs w:val="24"/>
              </w:rPr>
              <w:t>2. Phạt tiền từ 3.000.000 đồng đến 5.000.000 đồng đối với một</w:t>
            </w:r>
            <w:r w:rsidRPr="00AD08CC">
              <w:rPr>
                <w:i/>
                <w:iCs/>
                <w:sz w:val="24"/>
                <w:szCs w:val="24"/>
                <w:lang w:val="vi-VN"/>
              </w:rPr>
              <w:t xml:space="preserve"> trong các </w:t>
            </w:r>
            <w:r w:rsidRPr="00AD08CC">
              <w:rPr>
                <w:i/>
                <w:iCs/>
                <w:sz w:val="24"/>
                <w:szCs w:val="24"/>
              </w:rPr>
              <w:t>hành vi</w:t>
            </w:r>
            <w:r w:rsidRPr="00AD08CC">
              <w:rPr>
                <w:i/>
                <w:iCs/>
                <w:sz w:val="24"/>
                <w:szCs w:val="24"/>
                <w:lang w:val="vi-VN"/>
              </w:rPr>
              <w:t xml:space="preserve"> sau:</w:t>
            </w:r>
          </w:p>
          <w:p w14:paraId="46ACB8B9" w14:textId="77777777" w:rsidR="007E46B2" w:rsidRDefault="007E46B2" w:rsidP="00247A84">
            <w:pPr>
              <w:rPr>
                <w:i/>
                <w:iCs/>
                <w:sz w:val="24"/>
                <w:szCs w:val="24"/>
                <w:lang w:val="vi-VN"/>
              </w:rPr>
            </w:pPr>
            <w:r w:rsidRPr="007E46B2">
              <w:rPr>
                <w:i/>
                <w:iCs/>
                <w:sz w:val="24"/>
                <w:szCs w:val="24"/>
                <w:lang w:val="vi-VN"/>
              </w:rPr>
              <w:t>a) Giả mạo chữ ký của người yêu cầu đăng ký, bên bảo đảm, bên nhận bảo đảm trong Phiếu yêu cầu, của người đề nghị trong Văn bản đề nghị chỉnh lý thông tin có sai sót, của người yêu cầu trong Văn bản đề nghị cấp mã số cơ sở dữ liệu;</w:t>
            </w:r>
          </w:p>
          <w:p w14:paraId="22A2B08C" w14:textId="7B430495" w:rsidR="00247A84" w:rsidRPr="007E46B2" w:rsidRDefault="00247A84" w:rsidP="00247A84">
            <w:pPr>
              <w:rPr>
                <w:b/>
                <w:i/>
                <w:iCs/>
                <w:sz w:val="24"/>
                <w:szCs w:val="24"/>
                <w:lang w:val="vi-VN"/>
              </w:rPr>
            </w:pPr>
            <w:r w:rsidRPr="00AD08CC">
              <w:rPr>
                <w:b/>
                <w:i/>
                <w:iCs/>
                <w:sz w:val="24"/>
                <w:szCs w:val="24"/>
              </w:rPr>
              <w:t xml:space="preserve">b) </w:t>
            </w:r>
            <w:r w:rsidR="007E46B2" w:rsidRPr="007E46B2">
              <w:rPr>
                <w:b/>
                <w:i/>
                <w:iCs/>
                <w:sz w:val="24"/>
                <w:szCs w:val="24"/>
              </w:rPr>
              <w:t>Giả mạo chữ ký của người có thẩm quyền của cơ quan đăng ký, cơ quan có thẩm quyền cung cấ</w:t>
            </w:r>
            <w:r w:rsidR="007E46B2">
              <w:rPr>
                <w:b/>
                <w:i/>
                <w:iCs/>
                <w:sz w:val="24"/>
                <w:szCs w:val="24"/>
              </w:rPr>
              <w:t xml:space="preserve">p thông tin, </w:t>
            </w:r>
            <w:r w:rsidR="007E46B2" w:rsidRPr="007E46B2">
              <w:rPr>
                <w:b/>
                <w:i/>
                <w:iCs/>
                <w:sz w:val="24"/>
                <w:szCs w:val="24"/>
              </w:rPr>
              <w:t xml:space="preserve">cơ quan cấp tài khoản đăng ký trực tuyến, cơ quan cấp mã số sử dụng cơ sở dữ liệu; giả mạo chữ ký trong văn bản của cơ quan thi hành án dân sự, của Chấp hành viên về việc thông báo kê biên hoặc giải toả kê biên tài sản thi hành án là tài sản bảo đảm hoặc về việc yêu cầu tạm dừng, dừng việc đăng ký đối với tài sản mà bên bảo đảm là người phải thi hành án theo quy định của pháp luật về thi hành án dân sự; giả mạo chữ ký trong văn bản của cơ quan có thẩm quyền tiến hành tố tụng, của người có thẩm quyền tiến hành tố tụng hoặc của cơ quan khác có thẩm quyền, của người </w:t>
            </w:r>
            <w:r w:rsidR="007E46B2" w:rsidRPr="007E46B2">
              <w:rPr>
                <w:b/>
                <w:i/>
                <w:iCs/>
                <w:sz w:val="24"/>
                <w:szCs w:val="24"/>
              </w:rPr>
              <w:lastRenderedPageBreak/>
              <w:t>khác có thẩm quyền về việc yêu cầu không thực hiệ</w:t>
            </w:r>
            <w:r w:rsidR="007E46B2">
              <w:rPr>
                <w:b/>
                <w:i/>
                <w:iCs/>
                <w:sz w:val="24"/>
                <w:szCs w:val="24"/>
              </w:rPr>
              <w:t xml:space="preserve">n </w:t>
            </w:r>
            <w:r w:rsidR="007E46B2" w:rsidRPr="007E46B2">
              <w:rPr>
                <w:b/>
                <w:i/>
                <w:iCs/>
                <w:sz w:val="24"/>
                <w:szCs w:val="24"/>
              </w:rPr>
              <w:t>đăng ký</w:t>
            </w:r>
            <w:r w:rsidRPr="007E46B2">
              <w:rPr>
                <w:b/>
                <w:i/>
                <w:iCs/>
                <w:sz w:val="24"/>
                <w:szCs w:val="24"/>
                <w:lang w:val="vi-VN"/>
              </w:rPr>
              <w:t>.</w:t>
            </w:r>
          </w:p>
          <w:p w14:paraId="370DBD2B" w14:textId="04CE8762" w:rsidR="007E46B2" w:rsidRPr="007E46B2" w:rsidRDefault="00247A84" w:rsidP="00247A84">
            <w:pPr>
              <w:rPr>
                <w:b/>
                <w:i/>
                <w:iCs/>
                <w:sz w:val="24"/>
                <w:szCs w:val="24"/>
              </w:rPr>
            </w:pPr>
            <w:r w:rsidRPr="007E46B2">
              <w:rPr>
                <w:b/>
                <w:i/>
                <w:iCs/>
                <w:sz w:val="24"/>
                <w:szCs w:val="24"/>
              </w:rPr>
              <w:t xml:space="preserve">3. </w:t>
            </w:r>
            <w:r w:rsidR="007E46B2" w:rsidRPr="007E46B2">
              <w:rPr>
                <w:b/>
                <w:i/>
                <w:iCs/>
                <w:sz w:val="24"/>
                <w:szCs w:val="24"/>
              </w:rPr>
              <w:t>Phạt tiền từ 5.000.000 đồng đến 10.000.000 đồng đối với hành vi hủy hoại giấy tờ, văn bản về đăng ký biện pháp bảo đảm.</w:t>
            </w:r>
          </w:p>
          <w:p w14:paraId="2994EEF1" w14:textId="77777777" w:rsidR="007E46B2" w:rsidRPr="007E46B2" w:rsidRDefault="007E46B2" w:rsidP="007E46B2">
            <w:pPr>
              <w:rPr>
                <w:sz w:val="24"/>
                <w:szCs w:val="24"/>
                <w:lang w:val="vi-VN"/>
              </w:rPr>
            </w:pPr>
            <w:r w:rsidRPr="007E46B2">
              <w:rPr>
                <w:sz w:val="24"/>
                <w:szCs w:val="24"/>
                <w:lang w:val="vi-VN"/>
              </w:rPr>
              <w:t>4. Hình thức xử phạt bổ sung:</w:t>
            </w:r>
          </w:p>
          <w:p w14:paraId="519F576F" w14:textId="77777777" w:rsidR="007E46B2" w:rsidRPr="007E46B2" w:rsidRDefault="007E46B2" w:rsidP="007E46B2">
            <w:pPr>
              <w:rPr>
                <w:sz w:val="24"/>
                <w:szCs w:val="24"/>
                <w:lang w:val="vi-VN"/>
              </w:rPr>
            </w:pPr>
            <w:r w:rsidRPr="007E46B2">
              <w:rPr>
                <w:sz w:val="24"/>
                <w:szCs w:val="24"/>
                <w:lang w:val="vi-VN"/>
              </w:rPr>
              <w:t>a) Tịch thu tang vật là Văn bản chứng nhận, Văn bản thông báo, Văn bản cung cấp thông tin, Phiếu yêu cầu có chứng nhận của cơ quan đăng ký bị tẩy xoá, sửa chữa làm sai lệch nội dung đối với hành vi vi phạm quy định tại khoản 1 Điều này;</w:t>
            </w:r>
          </w:p>
          <w:p w14:paraId="68EA2CE4" w14:textId="77777777" w:rsidR="007E46B2" w:rsidRPr="007E46B2" w:rsidRDefault="007E46B2" w:rsidP="007E46B2">
            <w:pPr>
              <w:rPr>
                <w:sz w:val="24"/>
                <w:szCs w:val="24"/>
                <w:lang w:val="vi-VN"/>
              </w:rPr>
            </w:pPr>
            <w:r w:rsidRPr="007E46B2">
              <w:rPr>
                <w:sz w:val="24"/>
                <w:szCs w:val="24"/>
                <w:lang w:val="vi-VN"/>
              </w:rPr>
              <w:t>b) Tịch thu tang vật là Phiếu yêu cầu, Văn bản đề nghị chỉnh lý thông tin có sai sót, Văn bản đề nghị cấp mã số cơ sở dữ liệu tại điểm a khoản 2 Điều này;</w:t>
            </w:r>
          </w:p>
          <w:p w14:paraId="7AC9126C" w14:textId="77777777" w:rsidR="007E46B2" w:rsidRPr="007E46B2" w:rsidRDefault="007E46B2" w:rsidP="007E46B2">
            <w:pPr>
              <w:rPr>
                <w:sz w:val="24"/>
                <w:szCs w:val="24"/>
                <w:lang w:val="vi-VN"/>
              </w:rPr>
            </w:pPr>
            <w:r w:rsidRPr="007E46B2">
              <w:rPr>
                <w:sz w:val="24"/>
                <w:szCs w:val="24"/>
                <w:lang w:val="vi-VN"/>
              </w:rPr>
              <w:t>c) Tịch thu tang vật là văn bản của cơ quan thi hành án dân sự, của Chấp hành viên về việc thông báo kê biên hoặc giải toả kê biên tài sản thi hành án là tài sản bảo đảm hoặc về việc yêu cầu tạm dừng, dừng việc đăng ký đối với tài sản mà bên bảo đảm là người phải thi hành án theo quy định của pháp luật về thi hành án dân sự, văn bản của cơ quan có thẩm quyền tiến hành tố tụng, của người có thẩm quyền tiến hành tố tụng hoặc của cơ quan khác có thẩm quyền, của người khác có thẩm quyền về việc yêu cầu không thực hiện đăng ký quy định tại điểm b khoản 2 Điều này.</w:t>
            </w:r>
          </w:p>
          <w:p w14:paraId="0ED4B325" w14:textId="77777777" w:rsidR="007E46B2" w:rsidRPr="007E46B2" w:rsidRDefault="007E46B2" w:rsidP="007E46B2">
            <w:pPr>
              <w:rPr>
                <w:b/>
                <w:i/>
                <w:sz w:val="24"/>
                <w:szCs w:val="24"/>
                <w:lang w:val="vi-VN"/>
              </w:rPr>
            </w:pPr>
            <w:r w:rsidRPr="007E46B2">
              <w:rPr>
                <w:b/>
                <w:i/>
                <w:sz w:val="24"/>
                <w:szCs w:val="24"/>
                <w:lang w:val="vi-VN"/>
              </w:rPr>
              <w:t>d) Tịch thu tang vật, phương tiện vi phạm hành chính đối với hành vi vi phạm quy định tại khoản 3 Điều này.</w:t>
            </w:r>
          </w:p>
          <w:p w14:paraId="10E95A4D" w14:textId="77777777" w:rsidR="007E46B2" w:rsidRPr="007E46B2" w:rsidRDefault="007E46B2" w:rsidP="007E46B2">
            <w:pPr>
              <w:rPr>
                <w:sz w:val="24"/>
                <w:szCs w:val="24"/>
                <w:lang w:val="vi-VN"/>
              </w:rPr>
            </w:pPr>
            <w:r w:rsidRPr="007E46B2">
              <w:rPr>
                <w:sz w:val="24"/>
                <w:szCs w:val="24"/>
                <w:lang w:val="vi-VN"/>
              </w:rPr>
              <w:t>5. Biện pháp khắc phục hậu quả:</w:t>
            </w:r>
          </w:p>
          <w:p w14:paraId="6339F6DD" w14:textId="77777777" w:rsidR="007E46B2" w:rsidRPr="007E46B2" w:rsidRDefault="007E46B2" w:rsidP="007E46B2">
            <w:pPr>
              <w:rPr>
                <w:sz w:val="24"/>
                <w:szCs w:val="24"/>
                <w:lang w:val="vi-VN"/>
              </w:rPr>
            </w:pPr>
            <w:r w:rsidRPr="007E46B2">
              <w:rPr>
                <w:sz w:val="24"/>
                <w:szCs w:val="24"/>
                <w:lang w:val="vi-VN"/>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w:t>
            </w:r>
            <w:r w:rsidRPr="007E46B2">
              <w:rPr>
                <w:sz w:val="24"/>
                <w:szCs w:val="24"/>
                <w:lang w:val="vi-VN"/>
              </w:rPr>
              <w:lastRenderedPageBreak/>
              <w:t>thu theo quy định tại các điểm a, b và c khoản 4 Điều này;</w:t>
            </w:r>
          </w:p>
          <w:p w14:paraId="41C073A5" w14:textId="77777777" w:rsidR="007E46B2" w:rsidRPr="007E46B2" w:rsidRDefault="007E46B2" w:rsidP="007E46B2">
            <w:pPr>
              <w:rPr>
                <w:b/>
                <w:i/>
                <w:sz w:val="24"/>
                <w:szCs w:val="24"/>
                <w:lang w:val="vi-VN"/>
              </w:rPr>
            </w:pPr>
            <w:r w:rsidRPr="007E46B2">
              <w:rPr>
                <w:b/>
                <w:i/>
                <w:sz w:val="24"/>
                <w:szCs w:val="24"/>
                <w:lang w:val="vi-VN"/>
              </w:rPr>
              <w:t>b) Buộc chịu mọi chi phí để khôi phục lại tình trạng ban đầu do thực hiện hành vi vi phạm quy định tại khoản 3 Điều này;</w:t>
            </w:r>
          </w:p>
          <w:p w14:paraId="0F216859" w14:textId="77777777" w:rsidR="007E46B2" w:rsidRPr="007E46B2" w:rsidRDefault="007E46B2" w:rsidP="007E46B2">
            <w:pPr>
              <w:rPr>
                <w:b/>
                <w:i/>
                <w:sz w:val="24"/>
                <w:szCs w:val="24"/>
                <w:lang w:val="vi"/>
              </w:rPr>
            </w:pPr>
            <w:r w:rsidRPr="007E46B2">
              <w:rPr>
                <w:b/>
                <w:i/>
                <w:sz w:val="24"/>
                <w:szCs w:val="24"/>
              </w:rPr>
              <w:t>c) Buộc nộp lại số tiền bằng với giá trị tang vật, phương tiện vi phạm hành chính trong trường hợp tang vật, phương tiện vi phạm hành chính đã bị tiêu thụ, tẩu tán, tiêu hủy trái quy định của pháp luật đối với hành vi vi phạm quy định tại khoản 3 Điều này.</w:t>
            </w:r>
          </w:p>
          <w:p w14:paraId="13A6FDA7" w14:textId="5D3FFBE8" w:rsidR="00247A84" w:rsidRPr="00AD08CC" w:rsidRDefault="00247A84" w:rsidP="00247A84">
            <w:pPr>
              <w:rPr>
                <w:sz w:val="24"/>
                <w:szCs w:val="24"/>
                <w:lang w:val="vi-VN"/>
              </w:rPr>
            </w:pPr>
          </w:p>
        </w:tc>
        <w:tc>
          <w:tcPr>
            <w:tcW w:w="4677" w:type="dxa"/>
          </w:tcPr>
          <w:p w14:paraId="2104FDEF" w14:textId="40262542" w:rsidR="00247A84" w:rsidRDefault="00BB34BF" w:rsidP="0061732A">
            <w:pPr>
              <w:tabs>
                <w:tab w:val="left" w:pos="6413"/>
              </w:tabs>
              <w:rPr>
                <w:rFonts w:eastAsia="Times New Roman" w:cs="Times New Roman"/>
                <w:bCs/>
                <w:iCs/>
                <w:sz w:val="24"/>
                <w:szCs w:val="24"/>
              </w:rPr>
            </w:pPr>
            <w:r>
              <w:rPr>
                <w:rFonts w:eastAsia="Times New Roman" w:cs="Times New Roman"/>
                <w:bCs/>
                <w:iCs/>
                <w:sz w:val="24"/>
                <w:szCs w:val="24"/>
              </w:rPr>
              <w:lastRenderedPageBreak/>
              <w:t xml:space="preserve">1. </w:t>
            </w:r>
            <w:r w:rsidR="0061732A" w:rsidRPr="00AD08CC">
              <w:rPr>
                <w:rFonts w:eastAsia="Times New Roman" w:cs="Times New Roman"/>
                <w:bCs/>
                <w:iCs/>
                <w:sz w:val="24"/>
                <w:szCs w:val="24"/>
              </w:rPr>
              <w:t>Bổ sung hành vi vi phạm mới tại điểm b khoản 1, hình thức xử phạt bổ sung đối với hành vi này để bảo đảm thống nhất với điểm h và điểm i khoản 1 Điều 15 Nghị định số 99/2022/NĐ-CP.</w:t>
            </w:r>
          </w:p>
          <w:p w14:paraId="4C84935E" w14:textId="333526B5" w:rsidR="00BB34BF" w:rsidRPr="00BB34BF" w:rsidRDefault="00BB34BF" w:rsidP="00BB34BF">
            <w:pPr>
              <w:tabs>
                <w:tab w:val="left" w:pos="6413"/>
              </w:tabs>
              <w:rPr>
                <w:rFonts w:eastAsia="Times New Roman" w:cs="Times New Roman"/>
                <w:bCs/>
                <w:iCs/>
                <w:sz w:val="24"/>
                <w:szCs w:val="24"/>
              </w:rPr>
            </w:pPr>
            <w:r>
              <w:rPr>
                <w:rFonts w:eastAsia="Times New Roman" w:cs="Times New Roman"/>
                <w:bCs/>
                <w:iCs/>
                <w:sz w:val="24"/>
                <w:szCs w:val="24"/>
              </w:rPr>
              <w:t>2. Bổ sung biện pháp khắc phục hậu quả “</w:t>
            </w:r>
            <w:r w:rsidRPr="00BB34BF">
              <w:rPr>
                <w:rFonts w:eastAsia="Times New Roman" w:cs="Times New Roman"/>
                <w:bCs/>
                <w:iCs/>
                <w:sz w:val="24"/>
                <w:szCs w:val="24"/>
              </w:rPr>
              <w:t>Buộc chịu mọi chi phí để khôi phục lại tình trạng ban đầu do thực hiện hành vi vi phạ</w:t>
            </w:r>
            <w:r>
              <w:rPr>
                <w:rFonts w:eastAsia="Times New Roman" w:cs="Times New Roman"/>
                <w:bCs/>
                <w:iCs/>
                <w:sz w:val="24"/>
                <w:szCs w:val="24"/>
              </w:rPr>
              <w:t>m quy định tại khoản 3 Điều này”.</w:t>
            </w:r>
          </w:p>
          <w:p w14:paraId="085DA1CC" w14:textId="33593354" w:rsidR="00BB34BF" w:rsidRPr="00AD08CC" w:rsidRDefault="00BB34BF">
            <w:pPr>
              <w:tabs>
                <w:tab w:val="left" w:pos="6413"/>
              </w:tabs>
              <w:rPr>
                <w:rFonts w:eastAsia="Times New Roman" w:cs="Times New Roman"/>
                <w:bCs/>
                <w:iCs/>
                <w:sz w:val="24"/>
                <w:szCs w:val="24"/>
              </w:rPr>
            </w:pPr>
            <w:r>
              <w:rPr>
                <w:rFonts w:eastAsia="Times New Roman" w:cs="Times New Roman"/>
                <w:bCs/>
                <w:iCs/>
                <w:sz w:val="24"/>
                <w:szCs w:val="24"/>
              </w:rPr>
              <w:t>“</w:t>
            </w:r>
            <w:r w:rsidRPr="00BB34BF">
              <w:rPr>
                <w:rFonts w:eastAsia="Times New Roman" w:cs="Times New Roman"/>
                <w:bCs/>
                <w:iCs/>
                <w:sz w:val="24"/>
                <w:szCs w:val="24"/>
              </w:rPr>
              <w:t>Buộc nộp lại số tiền bằng với giá trị tang vật, phương tiện vi phạm hành chính trong trường hợp tang vật, phương tiện vi phạm hành chính đã bị tiêu thụ, tẩu tán, tiêu hủy trái quy định của pháp luật đối với hành vi vi phạm quy định tại khoản 3 Điều này</w:t>
            </w:r>
            <w:r>
              <w:rPr>
                <w:rFonts w:eastAsia="Times New Roman" w:cs="Times New Roman"/>
                <w:bCs/>
                <w:iCs/>
                <w:sz w:val="24"/>
                <w:szCs w:val="24"/>
              </w:rPr>
              <w:t>”.</w:t>
            </w:r>
          </w:p>
        </w:tc>
      </w:tr>
      <w:tr w:rsidR="00247A84" w:rsidRPr="00AD08CC" w14:paraId="76D9A92A" w14:textId="77777777" w:rsidTr="00980CAD">
        <w:trPr>
          <w:trHeight w:val="768"/>
        </w:trPr>
        <w:tc>
          <w:tcPr>
            <w:tcW w:w="4962" w:type="dxa"/>
          </w:tcPr>
          <w:p w14:paraId="732FA6DE" w14:textId="6948D3B0" w:rsidR="00247A84" w:rsidRPr="00AD08CC" w:rsidRDefault="00247A84" w:rsidP="00247A84">
            <w:pPr>
              <w:rPr>
                <w:bCs/>
                <w:sz w:val="24"/>
                <w:szCs w:val="24"/>
                <w:lang w:val="vi-VN"/>
              </w:rPr>
            </w:pPr>
            <w:bookmarkStart w:id="25" w:name="dieu_55"/>
            <w:r w:rsidRPr="00AD08CC">
              <w:rPr>
                <w:b/>
                <w:bCs/>
                <w:sz w:val="24"/>
                <w:szCs w:val="24"/>
              </w:rPr>
              <w:lastRenderedPageBreak/>
              <w:t>Điều 55. Hành vi vi phạm quy định về khai thác thông tin trong cơ sở dữ liệu, đăng ký trực tuyến biện pháp bảo đảm</w:t>
            </w:r>
            <w:bookmarkStart w:id="26" w:name="_ftnref128"/>
            <w:bookmarkEnd w:id="25"/>
            <w:bookmarkEnd w:id="26"/>
          </w:p>
          <w:p w14:paraId="0621975A" w14:textId="77777777" w:rsidR="00247A84" w:rsidRPr="00AD08CC" w:rsidRDefault="00247A84" w:rsidP="00247A84">
            <w:pPr>
              <w:rPr>
                <w:bCs/>
                <w:sz w:val="24"/>
                <w:szCs w:val="24"/>
              </w:rPr>
            </w:pPr>
            <w:r w:rsidRPr="00AD08CC">
              <w:rPr>
                <w:bCs/>
                <w:sz w:val="24"/>
                <w:szCs w:val="24"/>
              </w:rPr>
              <w:t>1. Phạt tiền từ 5.000.000 đồng đến 10.000.000 đồng đối với một trong các hành vi sau:</w:t>
            </w:r>
          </w:p>
          <w:p w14:paraId="51B7FF2F" w14:textId="77777777" w:rsidR="00247A84" w:rsidRPr="00AD08CC" w:rsidRDefault="00247A84" w:rsidP="00247A84">
            <w:pPr>
              <w:rPr>
                <w:bCs/>
                <w:sz w:val="24"/>
                <w:szCs w:val="24"/>
              </w:rPr>
            </w:pPr>
            <w:r w:rsidRPr="00AD08CC">
              <w:rPr>
                <w:bCs/>
                <w:sz w:val="24"/>
                <w:szCs w:val="24"/>
              </w:rPr>
              <w:t>a) Khai thác, sử dụng trái phép, làm sai lệch thông tin trong hồ sơ đăng ký biện pháp bảo đảm; hủy hoại giấy tờ, văn bản về đăng ký biện pháp bảo đảm;</w:t>
            </w:r>
          </w:p>
          <w:p w14:paraId="1AC57D5A" w14:textId="77777777" w:rsidR="00247A84" w:rsidRPr="00AD08CC" w:rsidRDefault="00247A84" w:rsidP="00247A84">
            <w:pPr>
              <w:rPr>
                <w:bCs/>
                <w:sz w:val="24"/>
                <w:szCs w:val="24"/>
              </w:rPr>
            </w:pPr>
            <w:r w:rsidRPr="00AD08CC">
              <w:rPr>
                <w:bCs/>
                <w:sz w:val="24"/>
                <w:szCs w:val="24"/>
              </w:rPr>
              <w:t>b) Xâm nhập trái phép, sửa đổi, xóa bỏ thông tin đăng ký trong cơ sở dữ liệu về biện pháp bảo đảm;</w:t>
            </w:r>
          </w:p>
          <w:p w14:paraId="25669FEB" w14:textId="77777777" w:rsidR="00247A84" w:rsidRPr="00AD08CC" w:rsidRDefault="00247A84" w:rsidP="00247A84">
            <w:pPr>
              <w:rPr>
                <w:bCs/>
                <w:sz w:val="24"/>
                <w:szCs w:val="24"/>
              </w:rPr>
            </w:pPr>
            <w:r w:rsidRPr="00AD08CC">
              <w:rPr>
                <w:bCs/>
                <w:sz w:val="24"/>
                <w:szCs w:val="24"/>
              </w:rPr>
              <w:t>c) Phát tán chương trình phần mềm làm rối loạn, thay đổi, phá hoại hệ thống đăng ký trực tuyến về biện pháp bảo đảm hoặc có hành vi khác nhằm phá hoại hạ tầng công nghệ của hệ thống đăng ký trực tuyến về biện pháp bảo đảm;</w:t>
            </w:r>
          </w:p>
          <w:p w14:paraId="6D11B304" w14:textId="5B87ABAE" w:rsidR="00247A84" w:rsidRPr="00AD08CC" w:rsidRDefault="00247A84" w:rsidP="00247A84">
            <w:pPr>
              <w:rPr>
                <w:bCs/>
                <w:sz w:val="24"/>
                <w:szCs w:val="24"/>
              </w:rPr>
            </w:pPr>
            <w:r w:rsidRPr="00AD08CC">
              <w:rPr>
                <w:bCs/>
                <w:sz w:val="24"/>
                <w:szCs w:val="24"/>
              </w:rPr>
              <w:t>d)</w:t>
            </w:r>
            <w:bookmarkStart w:id="27" w:name="_ftnref129"/>
            <w:bookmarkEnd w:id="27"/>
            <w:r w:rsidRPr="00AD08CC">
              <w:rPr>
                <w:bCs/>
                <w:sz w:val="24"/>
                <w:szCs w:val="24"/>
              </w:rPr>
              <w:t xml:space="preserve"> Gian lận, mạo nhận, chiếm đoạt hoặc sử dụng trái phép mã số sử dụng cơ sở dữ liệu, tài khoản đăng ký trực tuyến của cá nhân, tổ chức để thực hiện hành vi vi phạm quy định của pháp luật về đăng ký biện pháp bảo đảm.</w:t>
            </w:r>
          </w:p>
          <w:p w14:paraId="5B0D8694" w14:textId="77777777" w:rsidR="00247A84" w:rsidRPr="00AD08CC" w:rsidRDefault="00247A84" w:rsidP="00247A84">
            <w:pPr>
              <w:rPr>
                <w:bCs/>
                <w:sz w:val="24"/>
                <w:szCs w:val="24"/>
              </w:rPr>
            </w:pPr>
            <w:r w:rsidRPr="00AD08CC">
              <w:rPr>
                <w:bCs/>
                <w:sz w:val="24"/>
                <w:szCs w:val="24"/>
              </w:rPr>
              <w:lastRenderedPageBreak/>
              <w:t>2. Hình thức xử phạt bổ sung:</w:t>
            </w:r>
          </w:p>
          <w:p w14:paraId="30F0CBC9" w14:textId="77777777" w:rsidR="00247A84" w:rsidRPr="00AD08CC" w:rsidRDefault="00247A84" w:rsidP="00247A84">
            <w:pPr>
              <w:rPr>
                <w:bCs/>
                <w:sz w:val="24"/>
                <w:szCs w:val="24"/>
              </w:rPr>
            </w:pPr>
            <w:r w:rsidRPr="00AD08CC">
              <w:rPr>
                <w:bCs/>
                <w:sz w:val="24"/>
                <w:szCs w:val="24"/>
              </w:rPr>
              <w:t>Tịch thu tang vật, phương tiện vi phạm hành chính đối với hành vi vi phạm quy định tại khoản 1 Điều này.</w:t>
            </w:r>
          </w:p>
          <w:p w14:paraId="20C6A6B4" w14:textId="77777777" w:rsidR="00247A84" w:rsidRPr="00AD08CC" w:rsidRDefault="00247A84" w:rsidP="00247A84">
            <w:pPr>
              <w:rPr>
                <w:bCs/>
                <w:sz w:val="24"/>
                <w:szCs w:val="24"/>
              </w:rPr>
            </w:pPr>
            <w:r w:rsidRPr="00AD08CC">
              <w:rPr>
                <w:bCs/>
                <w:sz w:val="24"/>
                <w:szCs w:val="24"/>
              </w:rPr>
              <w:t>3. Biện pháp khắc phục hậu quả:</w:t>
            </w:r>
          </w:p>
          <w:p w14:paraId="66B8D28C" w14:textId="04536E7C" w:rsidR="00247A84" w:rsidRPr="00AD08CC" w:rsidRDefault="00247A84" w:rsidP="00247A84">
            <w:pPr>
              <w:rPr>
                <w:bCs/>
                <w:sz w:val="24"/>
                <w:szCs w:val="24"/>
                <w:lang w:val="vi-VN"/>
              </w:rPr>
            </w:pPr>
            <w:r w:rsidRPr="00AD08CC">
              <w:rPr>
                <w:bCs/>
                <w:sz w:val="24"/>
                <w:szCs w:val="24"/>
              </w:rPr>
              <w:t>Buộc chịu mọi chi phí để khôi phục tình trạng ban đầu do thực hiện hành vi vi phạm quy định tại khoản 1 Điều này.</w:t>
            </w:r>
          </w:p>
        </w:tc>
        <w:tc>
          <w:tcPr>
            <w:tcW w:w="5529" w:type="dxa"/>
          </w:tcPr>
          <w:p w14:paraId="07447F8D" w14:textId="15C1C236" w:rsidR="00247A84" w:rsidRPr="00AD08CC" w:rsidRDefault="00247A84" w:rsidP="00247A84">
            <w:pPr>
              <w:rPr>
                <w:bCs/>
                <w:sz w:val="24"/>
                <w:szCs w:val="24"/>
                <w:lang w:val="vi-VN"/>
              </w:rPr>
            </w:pPr>
            <w:r w:rsidRPr="00AD08CC">
              <w:rPr>
                <w:b/>
                <w:bCs/>
                <w:sz w:val="24"/>
                <w:szCs w:val="24"/>
              </w:rPr>
              <w:lastRenderedPageBreak/>
              <w:t>Điề</w:t>
            </w:r>
            <w:r w:rsidR="00E96D3D" w:rsidRPr="00AD08CC">
              <w:rPr>
                <w:b/>
                <w:bCs/>
                <w:sz w:val="24"/>
                <w:szCs w:val="24"/>
              </w:rPr>
              <w:t>u 58</w:t>
            </w:r>
            <w:r w:rsidRPr="00AD08CC">
              <w:rPr>
                <w:b/>
                <w:bCs/>
                <w:sz w:val="24"/>
                <w:szCs w:val="24"/>
              </w:rPr>
              <w:t>. Hành vi vi phạm quy định về khai thác thông tin trong cơ sở dữ liệu, đăng ký trực tuyến biện pháp bảo đảm</w:t>
            </w:r>
          </w:p>
          <w:p w14:paraId="69DDEC3B" w14:textId="77777777" w:rsidR="00247A84" w:rsidRPr="00AD08CC" w:rsidRDefault="00247A84" w:rsidP="00247A84">
            <w:pPr>
              <w:rPr>
                <w:bCs/>
                <w:sz w:val="24"/>
                <w:szCs w:val="24"/>
              </w:rPr>
            </w:pPr>
            <w:r w:rsidRPr="00AD08CC">
              <w:rPr>
                <w:bCs/>
                <w:sz w:val="24"/>
                <w:szCs w:val="24"/>
              </w:rPr>
              <w:t>1. Phạt tiền từ 5.000.000 đồng đến 10.000.000 đồng đối với một trong các hành vi sau:</w:t>
            </w:r>
          </w:p>
          <w:p w14:paraId="01BC937D" w14:textId="77777777" w:rsidR="00247A84" w:rsidRPr="007E46B2" w:rsidRDefault="00247A84" w:rsidP="00247A84">
            <w:pPr>
              <w:rPr>
                <w:bCs/>
                <w:strike/>
                <w:sz w:val="24"/>
                <w:szCs w:val="24"/>
              </w:rPr>
            </w:pPr>
            <w:r w:rsidRPr="00AD08CC">
              <w:rPr>
                <w:bCs/>
                <w:sz w:val="24"/>
                <w:szCs w:val="24"/>
              </w:rPr>
              <w:t xml:space="preserve">a) Khai thác, sử dụng trái phép, làm sai lệch thông tin trong hồ sơ đăng ký biện pháp bảo đảm; </w:t>
            </w:r>
            <w:r w:rsidRPr="007E46B2">
              <w:rPr>
                <w:bCs/>
                <w:strike/>
                <w:sz w:val="24"/>
                <w:szCs w:val="24"/>
              </w:rPr>
              <w:t>hủy hoại giấy tờ, văn bản về đăng ký biện pháp bảo đảm;</w:t>
            </w:r>
          </w:p>
          <w:p w14:paraId="3A72E625" w14:textId="4E9E7E64" w:rsidR="00247A84" w:rsidRPr="00AD08CC" w:rsidRDefault="00247A84" w:rsidP="00247A84">
            <w:pPr>
              <w:rPr>
                <w:bCs/>
                <w:i/>
                <w:iCs/>
                <w:sz w:val="24"/>
                <w:szCs w:val="24"/>
              </w:rPr>
            </w:pPr>
            <w:r w:rsidRPr="00AD08CC">
              <w:rPr>
                <w:bCs/>
                <w:i/>
                <w:iCs/>
                <w:sz w:val="24"/>
                <w:szCs w:val="24"/>
              </w:rPr>
              <w:t>b) Xâm nhập</w:t>
            </w:r>
            <w:r w:rsidRPr="00AD08CC">
              <w:rPr>
                <w:bCs/>
                <w:i/>
                <w:iCs/>
                <w:sz w:val="24"/>
                <w:szCs w:val="24"/>
                <w:lang w:val="vi-VN"/>
              </w:rPr>
              <w:t xml:space="preserve">, </w:t>
            </w:r>
            <w:r w:rsidRPr="00AD08CC">
              <w:rPr>
                <w:b/>
                <w:i/>
                <w:iCs/>
                <w:sz w:val="24"/>
                <w:szCs w:val="24"/>
                <w:lang w:val="vi-VN"/>
              </w:rPr>
              <w:t>sửa đổi hoặc xoá bỏ</w:t>
            </w:r>
            <w:r w:rsidRPr="00AD08CC">
              <w:rPr>
                <w:bCs/>
                <w:i/>
                <w:iCs/>
                <w:sz w:val="24"/>
                <w:szCs w:val="24"/>
                <w:lang w:val="vi-VN"/>
              </w:rPr>
              <w:t xml:space="preserve"> </w:t>
            </w:r>
            <w:r w:rsidRPr="00AD08CC">
              <w:rPr>
                <w:bCs/>
                <w:i/>
                <w:iCs/>
                <w:sz w:val="24"/>
                <w:szCs w:val="24"/>
              </w:rPr>
              <w:t>trái phép</w:t>
            </w:r>
            <w:r w:rsidRPr="00AD08CC">
              <w:rPr>
                <w:bCs/>
                <w:i/>
                <w:iCs/>
                <w:strike/>
                <w:sz w:val="24"/>
                <w:szCs w:val="24"/>
              </w:rPr>
              <w:t>, sửa đổi, xóa bỏ</w:t>
            </w:r>
            <w:r w:rsidRPr="00AD08CC">
              <w:rPr>
                <w:bCs/>
                <w:i/>
                <w:iCs/>
                <w:sz w:val="24"/>
                <w:szCs w:val="24"/>
              </w:rPr>
              <w:t xml:space="preserve"> thông tin đăng ký trong cơ sở dữ liệu về biện pháp bảo đảm;</w:t>
            </w:r>
          </w:p>
          <w:p w14:paraId="64F3FB13" w14:textId="77777777" w:rsidR="00247A84" w:rsidRPr="00AD08CC" w:rsidRDefault="00247A84" w:rsidP="00247A84">
            <w:pPr>
              <w:rPr>
                <w:bCs/>
                <w:sz w:val="24"/>
                <w:szCs w:val="24"/>
              </w:rPr>
            </w:pPr>
            <w:r w:rsidRPr="00AD08CC">
              <w:rPr>
                <w:bCs/>
                <w:sz w:val="24"/>
                <w:szCs w:val="24"/>
              </w:rPr>
              <w:t>c) Phát tán chương trình phần mềm làm rối loạn, thay đổi, phá hoại hệ thống đăng ký trực tuyến về biện pháp bảo đảm hoặc có hành vi khác nhằm phá hoại hạ tầng công nghệ của hệ thống đăng ký trực tuyến về biện pháp bảo đảm;</w:t>
            </w:r>
          </w:p>
          <w:p w14:paraId="7EF3EC61" w14:textId="77777777" w:rsidR="00247A84" w:rsidRPr="00AD08CC" w:rsidRDefault="00247A84" w:rsidP="00247A84">
            <w:pPr>
              <w:rPr>
                <w:bCs/>
                <w:sz w:val="24"/>
                <w:szCs w:val="24"/>
              </w:rPr>
            </w:pPr>
            <w:r w:rsidRPr="00AD08CC">
              <w:rPr>
                <w:bCs/>
                <w:sz w:val="24"/>
                <w:szCs w:val="24"/>
              </w:rPr>
              <w:t xml:space="preserve">d) Gian lận, mạo nhận, chiếm đoạt hoặc sử dụng trái phép mã số sử dụng cơ sở dữ liệu, </w:t>
            </w:r>
            <w:r w:rsidRPr="003148B1">
              <w:rPr>
                <w:bCs/>
                <w:strike/>
                <w:sz w:val="24"/>
                <w:szCs w:val="24"/>
              </w:rPr>
              <w:t>tài khoản đăng ký trực tuyến của cá nhân, tổ chức</w:t>
            </w:r>
            <w:r w:rsidRPr="00AD08CC">
              <w:rPr>
                <w:bCs/>
                <w:sz w:val="24"/>
                <w:szCs w:val="24"/>
              </w:rPr>
              <w:t xml:space="preserve"> để thực hiện hành vi vi phạm quy định của pháp luật về đăng ký biện pháp bảo đảm.</w:t>
            </w:r>
          </w:p>
          <w:p w14:paraId="6EC03554" w14:textId="77777777" w:rsidR="00247A84" w:rsidRPr="00AD08CC" w:rsidRDefault="00247A84" w:rsidP="00247A84">
            <w:pPr>
              <w:rPr>
                <w:bCs/>
                <w:sz w:val="24"/>
                <w:szCs w:val="24"/>
              </w:rPr>
            </w:pPr>
            <w:r w:rsidRPr="00AD08CC">
              <w:rPr>
                <w:bCs/>
                <w:sz w:val="24"/>
                <w:szCs w:val="24"/>
              </w:rPr>
              <w:lastRenderedPageBreak/>
              <w:t>2. Hình thức xử phạt bổ sung:</w:t>
            </w:r>
          </w:p>
          <w:p w14:paraId="5ECACD87" w14:textId="77777777" w:rsidR="00247A84" w:rsidRPr="00AD08CC" w:rsidRDefault="00247A84" w:rsidP="00247A84">
            <w:pPr>
              <w:rPr>
                <w:bCs/>
                <w:sz w:val="24"/>
                <w:szCs w:val="24"/>
              </w:rPr>
            </w:pPr>
            <w:r w:rsidRPr="00AD08CC">
              <w:rPr>
                <w:bCs/>
                <w:sz w:val="24"/>
                <w:szCs w:val="24"/>
              </w:rPr>
              <w:t>Tịch thu tang vật, phương tiện vi phạm hành chính đối với hành vi vi phạm quy định tại khoản 1 Điều này.</w:t>
            </w:r>
          </w:p>
          <w:p w14:paraId="253B912E" w14:textId="77777777" w:rsidR="00247A84" w:rsidRPr="00AD08CC" w:rsidRDefault="00247A84" w:rsidP="00247A84">
            <w:pPr>
              <w:rPr>
                <w:bCs/>
                <w:sz w:val="24"/>
                <w:szCs w:val="24"/>
              </w:rPr>
            </w:pPr>
            <w:r w:rsidRPr="00AD08CC">
              <w:rPr>
                <w:bCs/>
                <w:sz w:val="24"/>
                <w:szCs w:val="24"/>
              </w:rPr>
              <w:t>3. Biện pháp khắc phục hậu quả:</w:t>
            </w:r>
          </w:p>
          <w:p w14:paraId="600CED69" w14:textId="77777777" w:rsidR="003148B1" w:rsidRPr="003148B1" w:rsidRDefault="003148B1" w:rsidP="003148B1">
            <w:pPr>
              <w:rPr>
                <w:b/>
                <w:bCs/>
                <w:i/>
                <w:sz w:val="24"/>
                <w:szCs w:val="24"/>
              </w:rPr>
            </w:pPr>
            <w:r w:rsidRPr="003148B1">
              <w:rPr>
                <w:b/>
                <w:bCs/>
                <w:i/>
                <w:sz w:val="24"/>
                <w:szCs w:val="24"/>
              </w:rPr>
              <w:t>a) Buộc chịu mọi chi phí để khôi phục lại tình trạng ban đầu do thực hiện hành vi vi phạm quy định tại khoản 1 Điều này;</w:t>
            </w:r>
          </w:p>
          <w:p w14:paraId="5B72224B" w14:textId="6AFCC8FB" w:rsidR="00247A84" w:rsidRPr="00AD08CC" w:rsidRDefault="003148B1" w:rsidP="003148B1">
            <w:pPr>
              <w:rPr>
                <w:bCs/>
                <w:sz w:val="24"/>
                <w:szCs w:val="24"/>
              </w:rPr>
            </w:pPr>
            <w:r w:rsidRPr="003148B1">
              <w:rPr>
                <w:b/>
                <w:bCs/>
                <w:i/>
                <w:sz w:val="24"/>
                <w:szCs w:val="24"/>
              </w:rPr>
              <w:t>b) Buộc nộp lại số tiền bằng với giá trị tang vật, phương tiện vi phạm hành chính trong trường hợp tang vật, phương tiện vi phạm hành chính đã bị tiêu thụ, tẩu tán, tiêu hủy trái quy định của pháp luật đối với hành vi vi phạm quy định tại khoản 4 Điều này.</w:t>
            </w:r>
            <w:r w:rsidRPr="003148B1">
              <w:rPr>
                <w:bCs/>
                <w:sz w:val="24"/>
                <w:szCs w:val="24"/>
              </w:rPr>
              <w:t xml:space="preserve">     </w:t>
            </w:r>
          </w:p>
        </w:tc>
        <w:tc>
          <w:tcPr>
            <w:tcW w:w="4677" w:type="dxa"/>
          </w:tcPr>
          <w:p w14:paraId="2E4544A4" w14:textId="77777777" w:rsidR="00247A84" w:rsidRPr="00AD08CC" w:rsidRDefault="00690D85" w:rsidP="00690D85">
            <w:pPr>
              <w:tabs>
                <w:tab w:val="left" w:pos="6413"/>
              </w:tabs>
              <w:rPr>
                <w:rFonts w:eastAsia="Times New Roman" w:cs="Times New Roman"/>
                <w:iCs/>
                <w:sz w:val="24"/>
                <w:szCs w:val="24"/>
                <w:lang w:val="nl-NL"/>
              </w:rPr>
            </w:pPr>
            <w:r w:rsidRPr="00AD08CC">
              <w:rPr>
                <w:rFonts w:eastAsia="Times New Roman" w:cs="Times New Roman"/>
                <w:iCs/>
                <w:sz w:val="24"/>
                <w:szCs w:val="24"/>
                <w:lang w:val="nl-NL"/>
              </w:rPr>
              <w:lastRenderedPageBreak/>
              <w:t xml:space="preserve">1. Sửa đổi, bổ sung hành vi vi phạm tại điểm b khoản 1 vì chỉ những hành vi xâm nhập, sửa đổi hoặc xóa bỏ trái phép thông tin mới được xác định là hành vi vi phạm hành chính, bảo đảm thống nhất với quy định của Nghị định số 99/2022/NĐ-CP. </w:t>
            </w:r>
          </w:p>
          <w:p w14:paraId="449A847E" w14:textId="7BE2C25E" w:rsidR="00690D85" w:rsidRPr="00AD08CC" w:rsidRDefault="00690D85" w:rsidP="00690D85">
            <w:pPr>
              <w:tabs>
                <w:tab w:val="left" w:pos="6413"/>
              </w:tabs>
              <w:rPr>
                <w:rFonts w:eastAsia="Times New Roman" w:cs="Times New Roman"/>
                <w:iCs/>
                <w:sz w:val="24"/>
                <w:szCs w:val="24"/>
                <w:lang w:val="nl-NL"/>
              </w:rPr>
            </w:pPr>
            <w:r w:rsidRPr="00AD08CC">
              <w:rPr>
                <w:rFonts w:eastAsia="Times New Roman" w:cs="Times New Roman"/>
                <w:iCs/>
                <w:sz w:val="24"/>
                <w:szCs w:val="24"/>
                <w:lang w:val="nl-NL"/>
              </w:rPr>
              <w:t xml:space="preserve">2. Sửa đổi biện pháp khắc phục hậu quả tại khoản 3 theo hướng bỏ cụm từ “chịu mọi chi phí để” để bảo đảm phù hợp với biện pháp khắc phục hậu quả tại điểm a khoản 1 Điều 28 Luật XLVPHC. </w:t>
            </w:r>
          </w:p>
        </w:tc>
      </w:tr>
      <w:tr w:rsidR="00081F99" w:rsidRPr="00AD08CC" w14:paraId="7A38974A" w14:textId="77777777" w:rsidTr="00980CAD">
        <w:trPr>
          <w:trHeight w:val="768"/>
        </w:trPr>
        <w:tc>
          <w:tcPr>
            <w:tcW w:w="4962" w:type="dxa"/>
          </w:tcPr>
          <w:p w14:paraId="14733DE7" w14:textId="77777777" w:rsidR="00081F99" w:rsidRPr="00AD08CC" w:rsidRDefault="00081F99" w:rsidP="00081F99">
            <w:pPr>
              <w:rPr>
                <w:b/>
                <w:bCs/>
                <w:sz w:val="24"/>
                <w:szCs w:val="24"/>
                <w:lang w:val="vi"/>
              </w:rPr>
            </w:pPr>
            <w:r w:rsidRPr="00AD08CC">
              <w:rPr>
                <w:b/>
                <w:bCs/>
                <w:sz w:val="24"/>
                <w:szCs w:val="24"/>
                <w:lang w:val="vi"/>
              </w:rPr>
              <w:lastRenderedPageBreak/>
              <w:t>Mục 6</w:t>
            </w:r>
          </w:p>
          <w:p w14:paraId="7760AEF7" w14:textId="1A7132D2"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w:t>
            </w:r>
            <w:r w:rsidR="00E96D3D" w:rsidRPr="00AD08CC">
              <w:t xml:space="preserve"> </w:t>
            </w:r>
            <w:r w:rsidR="00E96D3D" w:rsidRPr="00AD08CC">
              <w:rPr>
                <w:b/>
                <w:bCs/>
                <w:sz w:val="24"/>
                <w:szCs w:val="24"/>
                <w:lang w:val="vi"/>
              </w:rPr>
              <w:t>TRONG HOẠT ĐỘNG BỒI THƯỜNG NHÀ NƯỚC</w:t>
            </w:r>
          </w:p>
        </w:tc>
        <w:tc>
          <w:tcPr>
            <w:tcW w:w="5529" w:type="dxa"/>
          </w:tcPr>
          <w:p w14:paraId="62E7D12D" w14:textId="77777777" w:rsidR="00081F99" w:rsidRPr="00AD08CC" w:rsidRDefault="00081F99" w:rsidP="00081F99">
            <w:pPr>
              <w:rPr>
                <w:b/>
                <w:bCs/>
                <w:sz w:val="24"/>
                <w:szCs w:val="24"/>
                <w:lang w:val="vi"/>
              </w:rPr>
            </w:pPr>
            <w:r w:rsidRPr="00AD08CC">
              <w:rPr>
                <w:b/>
                <w:bCs/>
                <w:sz w:val="24"/>
                <w:szCs w:val="24"/>
                <w:lang w:val="vi"/>
              </w:rPr>
              <w:t>Mục 6</w:t>
            </w:r>
          </w:p>
          <w:p w14:paraId="77B98243" w14:textId="77777777"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w:t>
            </w:r>
            <w:r w:rsidR="00E96D3D" w:rsidRPr="00AD08CC">
              <w:t xml:space="preserve"> </w:t>
            </w:r>
            <w:r w:rsidR="00E96D3D" w:rsidRPr="00AD08CC">
              <w:rPr>
                <w:b/>
                <w:bCs/>
                <w:sz w:val="24"/>
                <w:szCs w:val="24"/>
                <w:lang w:val="vi"/>
              </w:rPr>
              <w:t>TRONG HOẠT ĐỘNG BỒI THƯỜNG NHÀ NƯỚC</w:t>
            </w:r>
          </w:p>
          <w:p w14:paraId="53253968" w14:textId="7E873F36" w:rsidR="00E96D3D" w:rsidRPr="00AD08CC" w:rsidRDefault="00E96D3D" w:rsidP="00081F99">
            <w:pPr>
              <w:rPr>
                <w:bCs/>
                <w:sz w:val="24"/>
                <w:szCs w:val="24"/>
              </w:rPr>
            </w:pPr>
            <w:r w:rsidRPr="00AD08CC">
              <w:rPr>
                <w:bCs/>
                <w:sz w:val="24"/>
                <w:szCs w:val="24"/>
              </w:rPr>
              <w:t>(giữ nguyên tên mục)</w:t>
            </w:r>
          </w:p>
        </w:tc>
        <w:tc>
          <w:tcPr>
            <w:tcW w:w="4677" w:type="dxa"/>
          </w:tcPr>
          <w:p w14:paraId="56183866" w14:textId="77777777" w:rsidR="00081F99" w:rsidRPr="00AD08CC" w:rsidRDefault="00081F99" w:rsidP="00247A84">
            <w:pPr>
              <w:tabs>
                <w:tab w:val="left" w:pos="6413"/>
              </w:tabs>
              <w:rPr>
                <w:rFonts w:eastAsia="Times New Roman" w:cs="Times New Roman"/>
                <w:b/>
                <w:iCs/>
                <w:sz w:val="24"/>
                <w:szCs w:val="24"/>
                <w:lang w:val="nl-NL"/>
              </w:rPr>
            </w:pPr>
          </w:p>
        </w:tc>
      </w:tr>
      <w:tr w:rsidR="00247A84" w:rsidRPr="00AD08CC" w14:paraId="0BBDD773" w14:textId="77777777" w:rsidTr="00980CAD">
        <w:trPr>
          <w:trHeight w:val="768"/>
        </w:trPr>
        <w:tc>
          <w:tcPr>
            <w:tcW w:w="4962" w:type="dxa"/>
          </w:tcPr>
          <w:p w14:paraId="25662352" w14:textId="77777777" w:rsidR="00247A84" w:rsidRPr="00AD08CC" w:rsidRDefault="00247A84" w:rsidP="00247A84">
            <w:pPr>
              <w:rPr>
                <w:b/>
                <w:bCs/>
                <w:sz w:val="24"/>
                <w:szCs w:val="24"/>
                <w:lang w:val="vi"/>
              </w:rPr>
            </w:pPr>
            <w:r w:rsidRPr="00AD08CC">
              <w:rPr>
                <w:b/>
                <w:bCs/>
                <w:sz w:val="24"/>
                <w:szCs w:val="24"/>
                <w:lang w:val="vi"/>
              </w:rPr>
              <w:t xml:space="preserve">Điều 56. Hành vi vi phạm quy định về yêu cầu bồi </w:t>
            </w:r>
            <w:r w:rsidRPr="00AD08CC">
              <w:rPr>
                <w:b/>
                <w:bCs/>
                <w:sz w:val="24"/>
                <w:szCs w:val="24"/>
                <w:lang w:val="vi-VN"/>
              </w:rPr>
              <w:t>thư</w:t>
            </w:r>
            <w:r w:rsidRPr="00AD08CC">
              <w:rPr>
                <w:b/>
                <w:bCs/>
                <w:sz w:val="24"/>
                <w:szCs w:val="24"/>
                <w:lang w:val="vi"/>
              </w:rPr>
              <w:t xml:space="preserve">ờng và giải quyết yêu cầu bồi </w:t>
            </w:r>
            <w:r w:rsidRPr="00AD08CC">
              <w:rPr>
                <w:b/>
                <w:bCs/>
                <w:sz w:val="24"/>
                <w:szCs w:val="24"/>
                <w:lang w:val="vi-VN"/>
              </w:rPr>
              <w:t>thư</w:t>
            </w:r>
            <w:r w:rsidRPr="00AD08CC">
              <w:rPr>
                <w:b/>
                <w:bCs/>
                <w:sz w:val="24"/>
                <w:szCs w:val="24"/>
                <w:lang w:val="vi"/>
              </w:rPr>
              <w:t>ờng</w:t>
            </w:r>
          </w:p>
          <w:p w14:paraId="0A3A2FD7" w14:textId="15B69B1A"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72B98A51" w14:textId="77E85D64"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5</w:t>
            </w:r>
            <w:r w:rsidR="00D571DF" w:rsidRPr="00AD08CC">
              <w:rPr>
                <w:b/>
                <w:bCs/>
                <w:sz w:val="24"/>
                <w:szCs w:val="24"/>
              </w:rPr>
              <w:t>9</w:t>
            </w:r>
            <w:r w:rsidRPr="00AD08CC">
              <w:rPr>
                <w:b/>
                <w:bCs/>
                <w:sz w:val="24"/>
                <w:szCs w:val="24"/>
                <w:lang w:val="vi"/>
              </w:rPr>
              <w:t xml:space="preserve">. Hành vi vi phạm quy định về yêu cầu bồi </w:t>
            </w:r>
            <w:r w:rsidRPr="00AD08CC">
              <w:rPr>
                <w:b/>
                <w:bCs/>
                <w:sz w:val="24"/>
                <w:szCs w:val="24"/>
                <w:lang w:val="vi-VN"/>
              </w:rPr>
              <w:t>thư</w:t>
            </w:r>
            <w:r w:rsidRPr="00AD08CC">
              <w:rPr>
                <w:b/>
                <w:bCs/>
                <w:sz w:val="24"/>
                <w:szCs w:val="24"/>
                <w:lang w:val="vi"/>
              </w:rPr>
              <w:t xml:space="preserve">ờng và giải quyết yêu cầu bồi </w:t>
            </w:r>
            <w:r w:rsidRPr="00AD08CC">
              <w:rPr>
                <w:b/>
                <w:bCs/>
                <w:sz w:val="24"/>
                <w:szCs w:val="24"/>
                <w:lang w:val="vi-VN"/>
              </w:rPr>
              <w:t>thư</w:t>
            </w:r>
            <w:r w:rsidRPr="00AD08CC">
              <w:rPr>
                <w:b/>
                <w:bCs/>
                <w:sz w:val="24"/>
                <w:szCs w:val="24"/>
                <w:lang w:val="vi"/>
              </w:rPr>
              <w:t>ờng</w:t>
            </w:r>
          </w:p>
          <w:p w14:paraId="7549F4B0" w14:textId="52FC3225"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313CFCDF" w14:textId="11A10559"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5078219D" w14:textId="77777777" w:rsidTr="00980CAD">
        <w:trPr>
          <w:trHeight w:val="768"/>
        </w:trPr>
        <w:tc>
          <w:tcPr>
            <w:tcW w:w="4962" w:type="dxa"/>
          </w:tcPr>
          <w:p w14:paraId="05770B9D" w14:textId="77777777" w:rsidR="00247A84" w:rsidRPr="00AD08CC" w:rsidRDefault="00247A84" w:rsidP="00247A84">
            <w:pPr>
              <w:rPr>
                <w:b/>
                <w:bCs/>
                <w:sz w:val="24"/>
                <w:szCs w:val="24"/>
                <w:lang w:val="vi"/>
              </w:rPr>
            </w:pPr>
            <w:r w:rsidRPr="00AD08CC">
              <w:rPr>
                <w:b/>
                <w:bCs/>
                <w:sz w:val="24"/>
                <w:szCs w:val="24"/>
                <w:lang w:val="vi"/>
              </w:rPr>
              <w:t>Điều 57. Hành vi vi phạm quy định về hoàn trả</w:t>
            </w:r>
          </w:p>
          <w:p w14:paraId="0750C671" w14:textId="671E9894"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03115EA8" w14:textId="708C3579"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 xml:space="preserve">u </w:t>
            </w:r>
            <w:r w:rsidR="00D571DF" w:rsidRPr="00AD08CC">
              <w:rPr>
                <w:b/>
                <w:bCs/>
                <w:sz w:val="24"/>
                <w:szCs w:val="24"/>
              </w:rPr>
              <w:t>60</w:t>
            </w:r>
            <w:r w:rsidRPr="00AD08CC">
              <w:rPr>
                <w:b/>
                <w:bCs/>
                <w:sz w:val="24"/>
                <w:szCs w:val="24"/>
                <w:lang w:val="vi"/>
              </w:rPr>
              <w:t>. Hành vi vi phạm quy định về hoàn trả</w:t>
            </w:r>
          </w:p>
          <w:p w14:paraId="40D985BD" w14:textId="4C68FE90" w:rsidR="00247A84" w:rsidRPr="00AD08CC" w:rsidRDefault="00247A84" w:rsidP="00247A84">
            <w:pPr>
              <w:rPr>
                <w:b/>
                <w:bCs/>
                <w:sz w:val="24"/>
                <w:szCs w:val="24"/>
              </w:rPr>
            </w:pPr>
            <w:r w:rsidRPr="00AD08CC">
              <w:rPr>
                <w:bCs/>
                <w:sz w:val="24"/>
                <w:szCs w:val="24"/>
              </w:rPr>
              <w:t>Giữ</w:t>
            </w:r>
            <w:r w:rsidRPr="00AD08CC">
              <w:rPr>
                <w:bCs/>
                <w:sz w:val="24"/>
                <w:szCs w:val="24"/>
                <w:lang w:val="vi-VN"/>
              </w:rPr>
              <w:t xml:space="preserve"> nguyên</w:t>
            </w:r>
          </w:p>
        </w:tc>
        <w:tc>
          <w:tcPr>
            <w:tcW w:w="4677" w:type="dxa"/>
          </w:tcPr>
          <w:p w14:paraId="73EC6F56" w14:textId="6956F0D6" w:rsidR="00247A84" w:rsidRPr="00AD08CC" w:rsidRDefault="00247A84" w:rsidP="00247A84">
            <w:pPr>
              <w:tabs>
                <w:tab w:val="left" w:pos="6413"/>
              </w:tabs>
              <w:rPr>
                <w:rFonts w:eastAsia="Times New Roman" w:cs="Times New Roman"/>
                <w:b/>
                <w:iCs/>
                <w:sz w:val="24"/>
                <w:szCs w:val="24"/>
                <w:lang w:val="nl-NL"/>
              </w:rPr>
            </w:pPr>
          </w:p>
        </w:tc>
      </w:tr>
      <w:tr w:rsidR="00081F99" w:rsidRPr="00AD08CC" w14:paraId="4AA2CED0" w14:textId="77777777" w:rsidTr="00980CAD">
        <w:trPr>
          <w:trHeight w:val="489"/>
        </w:trPr>
        <w:tc>
          <w:tcPr>
            <w:tcW w:w="4962" w:type="dxa"/>
          </w:tcPr>
          <w:p w14:paraId="50DA2D53" w14:textId="77777777" w:rsidR="00081F99" w:rsidRPr="00AD08CC" w:rsidRDefault="00081F99" w:rsidP="00081F99">
            <w:pPr>
              <w:rPr>
                <w:b/>
                <w:bCs/>
                <w:sz w:val="24"/>
                <w:szCs w:val="24"/>
                <w:lang w:val="vi"/>
              </w:rPr>
            </w:pPr>
            <w:r w:rsidRPr="00AD08CC">
              <w:rPr>
                <w:b/>
                <w:bCs/>
                <w:sz w:val="24"/>
                <w:szCs w:val="24"/>
                <w:lang w:val="vi-VN"/>
              </w:rPr>
              <w:t>Chư</w:t>
            </w:r>
            <w:r w:rsidRPr="00AD08CC">
              <w:rPr>
                <w:b/>
                <w:bCs/>
                <w:sz w:val="24"/>
                <w:szCs w:val="24"/>
                <w:lang w:val="vi"/>
              </w:rPr>
              <w:t>ơng IV</w:t>
            </w:r>
          </w:p>
          <w:p w14:paraId="38BD477D" w14:textId="02ED221F"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 QUẢ TRONG LĨNH VỰC HÔN NHÂN VÀ GIA ĐÌNH</w:t>
            </w:r>
          </w:p>
        </w:tc>
        <w:tc>
          <w:tcPr>
            <w:tcW w:w="5529" w:type="dxa"/>
          </w:tcPr>
          <w:p w14:paraId="23C8D6FA" w14:textId="77777777" w:rsidR="00081F99" w:rsidRPr="00AD08CC" w:rsidRDefault="00081F99" w:rsidP="00081F99">
            <w:pPr>
              <w:rPr>
                <w:b/>
                <w:bCs/>
                <w:sz w:val="24"/>
                <w:szCs w:val="24"/>
                <w:lang w:val="vi"/>
              </w:rPr>
            </w:pPr>
            <w:r w:rsidRPr="00AD08CC">
              <w:rPr>
                <w:b/>
                <w:bCs/>
                <w:sz w:val="24"/>
                <w:szCs w:val="24"/>
                <w:lang w:val="vi-VN"/>
              </w:rPr>
              <w:t>Chư</w:t>
            </w:r>
            <w:r w:rsidRPr="00AD08CC">
              <w:rPr>
                <w:b/>
                <w:bCs/>
                <w:sz w:val="24"/>
                <w:szCs w:val="24"/>
                <w:lang w:val="vi"/>
              </w:rPr>
              <w:t>ơng IV</w:t>
            </w:r>
          </w:p>
          <w:p w14:paraId="506C65F1" w14:textId="6AEBF555"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 QUẢ TRONG LĨNH VỰC HÔN NHÂN VÀ GIA ĐÌNH</w:t>
            </w:r>
          </w:p>
        </w:tc>
        <w:tc>
          <w:tcPr>
            <w:tcW w:w="4677" w:type="dxa"/>
          </w:tcPr>
          <w:p w14:paraId="698FBF17" w14:textId="77777777" w:rsidR="00081F99" w:rsidRPr="00AD08CC" w:rsidRDefault="00081F99" w:rsidP="00247A84">
            <w:pPr>
              <w:tabs>
                <w:tab w:val="left" w:pos="6413"/>
              </w:tabs>
              <w:rPr>
                <w:rFonts w:eastAsia="Times New Roman" w:cs="Times New Roman"/>
                <w:b/>
                <w:iCs/>
                <w:sz w:val="24"/>
                <w:szCs w:val="24"/>
                <w:lang w:val="nl-NL"/>
              </w:rPr>
            </w:pPr>
          </w:p>
        </w:tc>
      </w:tr>
      <w:tr w:rsidR="00247A84" w:rsidRPr="00AD08CC" w14:paraId="2E6A340F" w14:textId="77777777" w:rsidTr="00980CAD">
        <w:trPr>
          <w:trHeight w:val="768"/>
        </w:trPr>
        <w:tc>
          <w:tcPr>
            <w:tcW w:w="4962" w:type="dxa"/>
          </w:tcPr>
          <w:p w14:paraId="5D6E9DBF" w14:textId="77777777" w:rsidR="00247A84" w:rsidRPr="00AD08CC" w:rsidRDefault="00247A84" w:rsidP="00247A84">
            <w:pPr>
              <w:rPr>
                <w:b/>
                <w:bCs/>
                <w:sz w:val="24"/>
                <w:szCs w:val="24"/>
                <w:lang w:val="vi"/>
              </w:rPr>
            </w:pPr>
            <w:r w:rsidRPr="00AD08CC">
              <w:rPr>
                <w:b/>
                <w:bCs/>
                <w:sz w:val="24"/>
                <w:szCs w:val="24"/>
                <w:lang w:val="vi"/>
              </w:rPr>
              <w:t>Điều 58. Hành vi tảo hôn, tổ chức tảo hôn</w:t>
            </w:r>
          </w:p>
          <w:p w14:paraId="6F6A29A6" w14:textId="156DAA08"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01727496" w14:textId="0676EB4D"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 xml:space="preserve">u </w:t>
            </w:r>
            <w:r w:rsidR="00D571DF" w:rsidRPr="00AD08CC">
              <w:rPr>
                <w:b/>
                <w:bCs/>
                <w:sz w:val="24"/>
                <w:szCs w:val="24"/>
              </w:rPr>
              <w:t>61</w:t>
            </w:r>
            <w:r w:rsidRPr="00AD08CC">
              <w:rPr>
                <w:b/>
                <w:bCs/>
                <w:sz w:val="24"/>
                <w:szCs w:val="24"/>
                <w:lang w:val="vi"/>
              </w:rPr>
              <w:t>. Hành vi tảo hôn, tổ chức tảo hôn</w:t>
            </w:r>
          </w:p>
          <w:p w14:paraId="56CCB386" w14:textId="1EEF606E"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060FFD04" w14:textId="476222D9"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0BE79EBC" w14:textId="77777777" w:rsidTr="00980CAD">
        <w:trPr>
          <w:trHeight w:val="768"/>
        </w:trPr>
        <w:tc>
          <w:tcPr>
            <w:tcW w:w="4962" w:type="dxa"/>
          </w:tcPr>
          <w:p w14:paraId="5A6EDB74" w14:textId="77777777" w:rsidR="00247A84" w:rsidRPr="00AD08CC" w:rsidRDefault="00247A84" w:rsidP="00247A84">
            <w:pPr>
              <w:rPr>
                <w:b/>
                <w:bCs/>
                <w:sz w:val="24"/>
                <w:szCs w:val="24"/>
                <w:lang w:val="vi"/>
              </w:rPr>
            </w:pPr>
            <w:r w:rsidRPr="00AD08CC">
              <w:rPr>
                <w:b/>
                <w:bCs/>
                <w:sz w:val="24"/>
                <w:szCs w:val="24"/>
                <w:lang w:val="vi"/>
              </w:rPr>
              <w:lastRenderedPageBreak/>
              <w:t>Điều 59. Hành vi vi phạm quy định về kết hôn, ly hôn và vi phạm chế độ hôn nhân một vợ, một chồng</w:t>
            </w:r>
          </w:p>
          <w:p w14:paraId="2BA95D19" w14:textId="03BB5169" w:rsidR="003148B1" w:rsidRPr="003148B1" w:rsidRDefault="003148B1" w:rsidP="003148B1">
            <w:pPr>
              <w:rPr>
                <w:bCs/>
                <w:sz w:val="24"/>
                <w:szCs w:val="24"/>
                <w:lang w:val="vi-VN"/>
              </w:rPr>
            </w:pPr>
            <w:r w:rsidRPr="003148B1">
              <w:rPr>
                <w:bCs/>
                <w:sz w:val="24"/>
                <w:szCs w:val="24"/>
                <w:lang w:val="vi-VN"/>
              </w:rPr>
              <w:t>1. Phạt tiền từ 3.000.000 đồng đến 5.000.000 đồng đối với một t</w:t>
            </w:r>
            <w:r>
              <w:rPr>
                <w:bCs/>
                <w:sz w:val="24"/>
                <w:szCs w:val="24"/>
                <w:lang w:val="vi-VN"/>
              </w:rPr>
              <w:t>rong các hành vi sau:</w:t>
            </w:r>
          </w:p>
          <w:p w14:paraId="19E93DBD" w14:textId="188BDD54" w:rsidR="003148B1" w:rsidRPr="003148B1" w:rsidRDefault="003148B1" w:rsidP="003148B1">
            <w:pPr>
              <w:rPr>
                <w:bCs/>
                <w:sz w:val="24"/>
                <w:szCs w:val="24"/>
                <w:lang w:val="vi-VN"/>
              </w:rPr>
            </w:pPr>
            <w:r w:rsidRPr="003148B1">
              <w:rPr>
                <w:bCs/>
                <w:sz w:val="24"/>
                <w:szCs w:val="24"/>
                <w:lang w:val="vi-VN"/>
              </w:rPr>
              <w:t>a) Đang có vợ hoặc đang có chồng mà kết hôn với người khác, chưa có vợ hoặc chưa có chồng mà kết hôn với người mà mình biết rõ là đang có chồng hoặc đang có vợ</w:t>
            </w:r>
            <w:r>
              <w:rPr>
                <w:bCs/>
                <w:sz w:val="24"/>
                <w:szCs w:val="24"/>
                <w:lang w:val="vi-VN"/>
              </w:rPr>
              <w:t>;</w:t>
            </w:r>
          </w:p>
          <w:p w14:paraId="1F3A8A0B" w14:textId="71FC7BDA" w:rsidR="003148B1" w:rsidRPr="003148B1" w:rsidRDefault="003148B1" w:rsidP="003148B1">
            <w:pPr>
              <w:rPr>
                <w:bCs/>
                <w:sz w:val="24"/>
                <w:szCs w:val="24"/>
                <w:lang w:val="vi-VN"/>
              </w:rPr>
            </w:pPr>
            <w:r w:rsidRPr="003148B1">
              <w:rPr>
                <w:bCs/>
                <w:sz w:val="24"/>
                <w:szCs w:val="24"/>
                <w:lang w:val="vi-VN"/>
              </w:rPr>
              <w:t>b) Đang có vợ hoặc đang có chồng mà chung sống như vợ chồng với người k</w:t>
            </w:r>
            <w:r>
              <w:rPr>
                <w:bCs/>
                <w:sz w:val="24"/>
                <w:szCs w:val="24"/>
                <w:lang w:val="vi-VN"/>
              </w:rPr>
              <w:t>hác;</w:t>
            </w:r>
          </w:p>
          <w:p w14:paraId="4301E707" w14:textId="22945A0C" w:rsidR="003148B1" w:rsidRPr="003148B1" w:rsidRDefault="003148B1" w:rsidP="003148B1">
            <w:pPr>
              <w:rPr>
                <w:bCs/>
                <w:sz w:val="24"/>
                <w:szCs w:val="24"/>
                <w:lang w:val="vi-VN"/>
              </w:rPr>
            </w:pPr>
            <w:r w:rsidRPr="003148B1">
              <w:rPr>
                <w:bCs/>
                <w:sz w:val="24"/>
                <w:szCs w:val="24"/>
                <w:lang w:val="vi-VN"/>
              </w:rPr>
              <w:t>c) Chưa có vợ hoặc chưa có chồng mà chung sống như vợ chồng với người mà mình biết rõ là đang có chồng hoặc đang có vợ</w:t>
            </w:r>
            <w:r>
              <w:rPr>
                <w:bCs/>
                <w:sz w:val="24"/>
                <w:szCs w:val="24"/>
                <w:lang w:val="vi-VN"/>
              </w:rPr>
              <w:t>;</w:t>
            </w:r>
          </w:p>
          <w:p w14:paraId="5A448611" w14:textId="53A3B207" w:rsidR="003148B1" w:rsidRPr="003148B1" w:rsidRDefault="003148B1" w:rsidP="003148B1">
            <w:pPr>
              <w:rPr>
                <w:bCs/>
                <w:sz w:val="24"/>
                <w:szCs w:val="24"/>
                <w:lang w:val="vi-VN"/>
              </w:rPr>
            </w:pPr>
            <w:r w:rsidRPr="003148B1">
              <w:rPr>
                <w:bCs/>
                <w:sz w:val="24"/>
                <w:szCs w:val="24"/>
                <w:lang w:val="vi-VN"/>
              </w:rPr>
              <w:t>d) Kết hôn hoặc chung sống như vợ chồng giữa người đã từng là cha, mẹ nuôi với con nuôi, cha chồng với con dâu, mẹ vợ với con rể, cha dượng với con riêng của vợ, mẹ kế với con riêng của chồ</w:t>
            </w:r>
            <w:r>
              <w:rPr>
                <w:bCs/>
                <w:sz w:val="24"/>
                <w:szCs w:val="24"/>
                <w:lang w:val="vi-VN"/>
              </w:rPr>
              <w:t>ng;</w:t>
            </w:r>
          </w:p>
          <w:p w14:paraId="4352DA6C" w14:textId="77777777" w:rsidR="00247A84" w:rsidRDefault="003148B1" w:rsidP="003148B1">
            <w:pPr>
              <w:rPr>
                <w:bCs/>
                <w:sz w:val="24"/>
                <w:szCs w:val="24"/>
                <w:lang w:val="vi-VN"/>
              </w:rPr>
            </w:pPr>
            <w:r w:rsidRPr="003148B1">
              <w:rPr>
                <w:bCs/>
                <w:sz w:val="24"/>
                <w:szCs w:val="24"/>
                <w:lang w:val="vi-VN"/>
              </w:rPr>
              <w:t>đ) Cản trở kết hôn, yêu sách của cải trong kết hôn hoặc cản trở ly hôn.</w:t>
            </w:r>
          </w:p>
          <w:p w14:paraId="5E9B8125" w14:textId="27C2E57A" w:rsidR="003148B1" w:rsidRPr="003148B1" w:rsidRDefault="003148B1" w:rsidP="003148B1">
            <w:pPr>
              <w:rPr>
                <w:bCs/>
                <w:sz w:val="24"/>
                <w:szCs w:val="24"/>
              </w:rPr>
            </w:pPr>
            <w:r>
              <w:rPr>
                <w:bCs/>
                <w:sz w:val="24"/>
                <w:szCs w:val="24"/>
              </w:rPr>
              <w:t>....</w:t>
            </w:r>
          </w:p>
        </w:tc>
        <w:tc>
          <w:tcPr>
            <w:tcW w:w="5529" w:type="dxa"/>
          </w:tcPr>
          <w:p w14:paraId="15D26239" w14:textId="314DF43C"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 xml:space="preserve">u </w:t>
            </w:r>
            <w:r w:rsidR="00D571DF" w:rsidRPr="00AD08CC">
              <w:rPr>
                <w:b/>
                <w:bCs/>
                <w:sz w:val="24"/>
                <w:szCs w:val="24"/>
              </w:rPr>
              <w:t>62</w:t>
            </w:r>
            <w:r w:rsidRPr="00AD08CC">
              <w:rPr>
                <w:b/>
                <w:bCs/>
                <w:sz w:val="24"/>
                <w:szCs w:val="24"/>
                <w:lang w:val="vi"/>
              </w:rPr>
              <w:t>. Hành vi vi phạm quy định về kết hôn, ly hôn và vi phạm chế độ hôn nhân một vợ, một chồng</w:t>
            </w:r>
          </w:p>
          <w:p w14:paraId="24F6CC0A" w14:textId="7D028EE8" w:rsidR="003148B1" w:rsidRPr="003148B1" w:rsidRDefault="003148B1" w:rsidP="003148B1">
            <w:pPr>
              <w:rPr>
                <w:b/>
                <w:bCs/>
                <w:i/>
                <w:sz w:val="24"/>
                <w:szCs w:val="24"/>
                <w:lang w:val="vi-VN"/>
              </w:rPr>
            </w:pPr>
            <w:r w:rsidRPr="003148B1">
              <w:rPr>
                <w:b/>
                <w:bCs/>
                <w:i/>
                <w:sz w:val="24"/>
                <w:szCs w:val="24"/>
                <w:lang w:val="vi-VN"/>
              </w:rPr>
              <w:t xml:space="preserve">1. Phạt tiền từ </w:t>
            </w:r>
            <w:r w:rsidRPr="003148B1">
              <w:rPr>
                <w:b/>
                <w:bCs/>
                <w:i/>
                <w:sz w:val="24"/>
                <w:szCs w:val="24"/>
              </w:rPr>
              <w:t>5</w:t>
            </w:r>
            <w:r w:rsidRPr="003148B1">
              <w:rPr>
                <w:b/>
                <w:bCs/>
                <w:i/>
                <w:sz w:val="24"/>
                <w:szCs w:val="24"/>
                <w:lang w:val="vi-VN"/>
              </w:rPr>
              <w:t xml:space="preserve">.000.000 đồng đến </w:t>
            </w:r>
            <w:r w:rsidRPr="003148B1">
              <w:rPr>
                <w:b/>
                <w:bCs/>
                <w:i/>
                <w:sz w:val="24"/>
                <w:szCs w:val="24"/>
              </w:rPr>
              <w:t>10</w:t>
            </w:r>
            <w:r w:rsidRPr="003148B1">
              <w:rPr>
                <w:b/>
                <w:bCs/>
                <w:i/>
                <w:sz w:val="24"/>
                <w:szCs w:val="24"/>
                <w:lang w:val="vi-VN"/>
              </w:rPr>
              <w:t>.000.000 đồng đối với một trong các hành vi sau:</w:t>
            </w:r>
          </w:p>
          <w:p w14:paraId="2AFE6331" w14:textId="77777777" w:rsidR="003148B1" w:rsidRPr="003148B1" w:rsidRDefault="003148B1" w:rsidP="003148B1">
            <w:pPr>
              <w:rPr>
                <w:bCs/>
                <w:sz w:val="24"/>
                <w:szCs w:val="24"/>
                <w:lang w:val="vi-VN"/>
              </w:rPr>
            </w:pPr>
            <w:r w:rsidRPr="003148B1">
              <w:rPr>
                <w:bCs/>
                <w:sz w:val="24"/>
                <w:szCs w:val="24"/>
                <w:lang w:val="vi-VN"/>
              </w:rPr>
              <w:t>a) Đang có vợ hoặc đang có chồng mà kết hôn với người khác, chưa có vợ hoặc chưa có chồng mà kết hôn với người mà mình biết rõ là đang có chồng hoặc đang có vợ</w:t>
            </w:r>
            <w:r>
              <w:rPr>
                <w:bCs/>
                <w:sz w:val="24"/>
                <w:szCs w:val="24"/>
                <w:lang w:val="vi-VN"/>
              </w:rPr>
              <w:t>;</w:t>
            </w:r>
          </w:p>
          <w:p w14:paraId="7C30142E" w14:textId="77777777" w:rsidR="003148B1" w:rsidRPr="003148B1" w:rsidRDefault="003148B1" w:rsidP="003148B1">
            <w:pPr>
              <w:rPr>
                <w:bCs/>
                <w:sz w:val="24"/>
                <w:szCs w:val="24"/>
                <w:lang w:val="vi-VN"/>
              </w:rPr>
            </w:pPr>
            <w:r w:rsidRPr="003148B1">
              <w:rPr>
                <w:bCs/>
                <w:sz w:val="24"/>
                <w:szCs w:val="24"/>
                <w:lang w:val="vi-VN"/>
              </w:rPr>
              <w:t>b) Đang có vợ hoặc đang có chồng mà chung sống như vợ chồng với người k</w:t>
            </w:r>
            <w:r>
              <w:rPr>
                <w:bCs/>
                <w:sz w:val="24"/>
                <w:szCs w:val="24"/>
                <w:lang w:val="vi-VN"/>
              </w:rPr>
              <w:t>hác;</w:t>
            </w:r>
          </w:p>
          <w:p w14:paraId="5B83308E" w14:textId="77777777" w:rsidR="003148B1" w:rsidRPr="003148B1" w:rsidRDefault="003148B1" w:rsidP="003148B1">
            <w:pPr>
              <w:rPr>
                <w:bCs/>
                <w:sz w:val="24"/>
                <w:szCs w:val="24"/>
                <w:lang w:val="vi-VN"/>
              </w:rPr>
            </w:pPr>
            <w:r w:rsidRPr="003148B1">
              <w:rPr>
                <w:bCs/>
                <w:sz w:val="24"/>
                <w:szCs w:val="24"/>
                <w:lang w:val="vi-VN"/>
              </w:rPr>
              <w:t>c) Chưa có vợ hoặc chưa có chồng mà chung sống như vợ chồng với người mà mình biết rõ là đang có chồng hoặc đang có vợ</w:t>
            </w:r>
            <w:r>
              <w:rPr>
                <w:bCs/>
                <w:sz w:val="24"/>
                <w:szCs w:val="24"/>
                <w:lang w:val="vi-VN"/>
              </w:rPr>
              <w:t>;</w:t>
            </w:r>
          </w:p>
          <w:p w14:paraId="52EA9D90" w14:textId="77777777" w:rsidR="003148B1" w:rsidRPr="003148B1" w:rsidRDefault="003148B1" w:rsidP="003148B1">
            <w:pPr>
              <w:rPr>
                <w:bCs/>
                <w:sz w:val="24"/>
                <w:szCs w:val="24"/>
                <w:lang w:val="vi-VN"/>
              </w:rPr>
            </w:pPr>
            <w:r w:rsidRPr="003148B1">
              <w:rPr>
                <w:bCs/>
                <w:sz w:val="24"/>
                <w:szCs w:val="24"/>
                <w:lang w:val="vi-VN"/>
              </w:rPr>
              <w:t>d) Kết hôn hoặc chung sống như vợ chồng giữa người đã từng là cha, mẹ nuôi với con nuôi, cha chồng với con dâu, mẹ vợ với con rể, cha dượng với con riêng của vợ, mẹ kế với con riêng của chồ</w:t>
            </w:r>
            <w:r>
              <w:rPr>
                <w:bCs/>
                <w:sz w:val="24"/>
                <w:szCs w:val="24"/>
                <w:lang w:val="vi-VN"/>
              </w:rPr>
              <w:t>ng;</w:t>
            </w:r>
          </w:p>
          <w:p w14:paraId="0C02A89F" w14:textId="77777777" w:rsidR="00247A84" w:rsidRDefault="003148B1" w:rsidP="003148B1">
            <w:pPr>
              <w:rPr>
                <w:bCs/>
                <w:sz w:val="24"/>
                <w:szCs w:val="24"/>
                <w:lang w:val="vi-VN"/>
              </w:rPr>
            </w:pPr>
            <w:r w:rsidRPr="003148B1">
              <w:rPr>
                <w:bCs/>
                <w:sz w:val="24"/>
                <w:szCs w:val="24"/>
                <w:lang w:val="vi-VN"/>
              </w:rPr>
              <w:t>đ) Cản trở kết hôn, yêu sách của cải trong kết hôn hoặc cản trở ly hôn.</w:t>
            </w:r>
          </w:p>
          <w:p w14:paraId="0EB65E28" w14:textId="29081489" w:rsidR="003148B1" w:rsidRPr="003148B1" w:rsidRDefault="003148B1" w:rsidP="003148B1">
            <w:pPr>
              <w:rPr>
                <w:bCs/>
                <w:sz w:val="24"/>
                <w:szCs w:val="24"/>
              </w:rPr>
            </w:pPr>
            <w:r>
              <w:rPr>
                <w:bCs/>
                <w:sz w:val="24"/>
                <w:szCs w:val="24"/>
              </w:rPr>
              <w:t>......</w:t>
            </w:r>
          </w:p>
        </w:tc>
        <w:tc>
          <w:tcPr>
            <w:tcW w:w="4677" w:type="dxa"/>
          </w:tcPr>
          <w:p w14:paraId="0546E5B9" w14:textId="169FD143" w:rsidR="00247A84" w:rsidRPr="003148B1" w:rsidRDefault="003148B1">
            <w:pPr>
              <w:tabs>
                <w:tab w:val="left" w:pos="6413"/>
              </w:tabs>
              <w:rPr>
                <w:rFonts w:eastAsia="Times New Roman" w:cs="Times New Roman"/>
                <w:iCs/>
                <w:sz w:val="24"/>
                <w:szCs w:val="24"/>
                <w:lang w:val="nl-NL"/>
              </w:rPr>
            </w:pPr>
            <w:r w:rsidRPr="003148B1">
              <w:rPr>
                <w:rFonts w:eastAsia="Times New Roman" w:cs="Times New Roman"/>
                <w:iCs/>
                <w:sz w:val="24"/>
                <w:szCs w:val="24"/>
                <w:lang w:val="nl-NL"/>
              </w:rPr>
              <w:t xml:space="preserve">Tăng mức xử phạt </w:t>
            </w:r>
            <w:r w:rsidR="00BB34BF">
              <w:rPr>
                <w:rFonts w:eastAsia="Times New Roman" w:cs="Times New Roman"/>
                <w:iCs/>
                <w:sz w:val="24"/>
                <w:szCs w:val="24"/>
                <w:lang w:val="nl-NL"/>
              </w:rPr>
              <w:t xml:space="preserve">đối với một số hành </w:t>
            </w:r>
            <w:r w:rsidR="00BB34BF" w:rsidRPr="00BB34BF">
              <w:rPr>
                <w:rFonts w:eastAsia="Times New Roman" w:cs="Times New Roman"/>
                <w:iCs/>
                <w:sz w:val="24"/>
                <w:szCs w:val="24"/>
                <w:lang w:val="nl-NL"/>
              </w:rPr>
              <w:t>vi vi phạm quy định về kết hôn, ly hôn và vi phạm chế độ hôn nhân một vợ, một chồng</w:t>
            </w:r>
            <w:r w:rsidRPr="003148B1">
              <w:rPr>
                <w:rFonts w:eastAsia="Times New Roman" w:cs="Times New Roman"/>
                <w:iCs/>
                <w:sz w:val="24"/>
                <w:szCs w:val="24"/>
                <w:lang w:val="nl-NL"/>
              </w:rPr>
              <w:t>để bảo đảm tính răn đe, phù hợp với tình hình thực tiễn.</w:t>
            </w:r>
          </w:p>
        </w:tc>
      </w:tr>
      <w:tr w:rsidR="00247A84" w:rsidRPr="00AD08CC" w14:paraId="65C674C1" w14:textId="77777777" w:rsidTr="00980CAD">
        <w:trPr>
          <w:trHeight w:val="768"/>
        </w:trPr>
        <w:tc>
          <w:tcPr>
            <w:tcW w:w="4962" w:type="dxa"/>
          </w:tcPr>
          <w:p w14:paraId="599DD76B" w14:textId="77777777" w:rsidR="00247A84" w:rsidRPr="00AD08CC" w:rsidRDefault="00247A84" w:rsidP="00247A84">
            <w:pPr>
              <w:rPr>
                <w:b/>
                <w:bCs/>
                <w:sz w:val="24"/>
                <w:szCs w:val="24"/>
                <w:lang w:val="vi"/>
              </w:rPr>
            </w:pPr>
            <w:r w:rsidRPr="00AD08CC">
              <w:rPr>
                <w:b/>
                <w:bCs/>
                <w:sz w:val="24"/>
                <w:szCs w:val="24"/>
                <w:lang w:val="vi"/>
              </w:rPr>
              <w:t>Điều 60. Hành vi vi phạm quy định về sinh con</w:t>
            </w:r>
          </w:p>
          <w:p w14:paraId="1A6BB99C" w14:textId="77777777" w:rsidR="00247A84" w:rsidRDefault="003148B1" w:rsidP="00247A84">
            <w:pPr>
              <w:rPr>
                <w:bCs/>
                <w:sz w:val="24"/>
                <w:szCs w:val="24"/>
                <w:lang w:val="vi-VN"/>
              </w:rPr>
            </w:pPr>
            <w:r w:rsidRPr="003148B1">
              <w:rPr>
                <w:bCs/>
                <w:sz w:val="24"/>
                <w:szCs w:val="24"/>
                <w:lang w:val="vi-VN"/>
              </w:rPr>
              <w:t>1. Phạt tiền từ 5.000.000 đồng đến 10.000.000 đồng đối với hành vi thực hiện sinh con bằng kỹ thuật hỗ trợ sinh sản vì mục đích thương mại, sinh sản vô tính, mang thai hộ vì mục đích thương mại.</w:t>
            </w:r>
          </w:p>
          <w:p w14:paraId="558B0BF1" w14:textId="4B41307F" w:rsidR="003148B1" w:rsidRPr="003148B1" w:rsidRDefault="003148B1" w:rsidP="00247A84">
            <w:pPr>
              <w:rPr>
                <w:bCs/>
                <w:sz w:val="24"/>
                <w:szCs w:val="24"/>
              </w:rPr>
            </w:pPr>
            <w:r>
              <w:rPr>
                <w:bCs/>
                <w:sz w:val="24"/>
                <w:szCs w:val="24"/>
              </w:rPr>
              <w:t>.....</w:t>
            </w:r>
          </w:p>
        </w:tc>
        <w:tc>
          <w:tcPr>
            <w:tcW w:w="5529" w:type="dxa"/>
          </w:tcPr>
          <w:p w14:paraId="6E102139" w14:textId="4D8695E0"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6</w:t>
            </w:r>
            <w:r w:rsidR="00D571DF" w:rsidRPr="00AD08CC">
              <w:rPr>
                <w:b/>
                <w:bCs/>
                <w:sz w:val="24"/>
                <w:szCs w:val="24"/>
              </w:rPr>
              <w:t>3</w:t>
            </w:r>
            <w:r w:rsidRPr="00AD08CC">
              <w:rPr>
                <w:b/>
                <w:bCs/>
                <w:sz w:val="24"/>
                <w:szCs w:val="24"/>
                <w:lang w:val="vi"/>
              </w:rPr>
              <w:t>. Hành vi vi phạm quy định về sinh con</w:t>
            </w:r>
          </w:p>
          <w:p w14:paraId="0C9154A5" w14:textId="789B7F29" w:rsidR="003148B1" w:rsidRDefault="003148B1" w:rsidP="003148B1">
            <w:pPr>
              <w:rPr>
                <w:bCs/>
                <w:sz w:val="24"/>
                <w:szCs w:val="24"/>
                <w:lang w:val="vi-VN"/>
              </w:rPr>
            </w:pPr>
            <w:r w:rsidRPr="003148B1">
              <w:rPr>
                <w:bCs/>
                <w:sz w:val="24"/>
                <w:szCs w:val="24"/>
                <w:lang w:val="vi-VN"/>
              </w:rPr>
              <w:t xml:space="preserve">1. </w:t>
            </w:r>
            <w:r w:rsidRPr="003148B1">
              <w:rPr>
                <w:b/>
                <w:bCs/>
                <w:i/>
                <w:sz w:val="24"/>
                <w:szCs w:val="24"/>
                <w:lang w:val="vi-VN"/>
              </w:rPr>
              <w:t xml:space="preserve">Phạt tiền từ </w:t>
            </w:r>
            <w:r w:rsidRPr="003148B1">
              <w:rPr>
                <w:b/>
                <w:bCs/>
                <w:i/>
                <w:sz w:val="24"/>
                <w:szCs w:val="24"/>
              </w:rPr>
              <w:t>10</w:t>
            </w:r>
            <w:r w:rsidRPr="003148B1">
              <w:rPr>
                <w:b/>
                <w:bCs/>
                <w:i/>
                <w:sz w:val="24"/>
                <w:szCs w:val="24"/>
                <w:lang w:val="vi-VN"/>
              </w:rPr>
              <w:t xml:space="preserve">.000.000 đồng đến </w:t>
            </w:r>
            <w:r w:rsidRPr="003148B1">
              <w:rPr>
                <w:b/>
                <w:bCs/>
                <w:i/>
                <w:sz w:val="24"/>
                <w:szCs w:val="24"/>
              </w:rPr>
              <w:t>2</w:t>
            </w:r>
            <w:r w:rsidRPr="003148B1">
              <w:rPr>
                <w:b/>
                <w:bCs/>
                <w:i/>
                <w:sz w:val="24"/>
                <w:szCs w:val="24"/>
                <w:lang w:val="vi-VN"/>
              </w:rPr>
              <w:t>0.000.000 đồng</w:t>
            </w:r>
            <w:r w:rsidRPr="003148B1">
              <w:rPr>
                <w:bCs/>
                <w:sz w:val="24"/>
                <w:szCs w:val="24"/>
                <w:lang w:val="vi-VN"/>
              </w:rPr>
              <w:t xml:space="preserve"> đối với hành vi thực hiện sinh con bằng kỹ thuật hỗ trợ sinh sản vì mục đích thương mại, sinh sản vô tính, mang thai hộ vì mục đích thương mại.</w:t>
            </w:r>
          </w:p>
          <w:p w14:paraId="525605E6" w14:textId="3E69086C" w:rsidR="00247A84" w:rsidRPr="00AD08CC" w:rsidRDefault="003148B1" w:rsidP="003148B1">
            <w:pPr>
              <w:rPr>
                <w:bCs/>
                <w:sz w:val="24"/>
                <w:szCs w:val="24"/>
              </w:rPr>
            </w:pPr>
            <w:r>
              <w:rPr>
                <w:bCs/>
                <w:sz w:val="24"/>
                <w:szCs w:val="24"/>
              </w:rPr>
              <w:t>.....</w:t>
            </w:r>
          </w:p>
        </w:tc>
        <w:tc>
          <w:tcPr>
            <w:tcW w:w="4677" w:type="dxa"/>
          </w:tcPr>
          <w:p w14:paraId="492D313B" w14:textId="36C3BDA0" w:rsidR="00247A84" w:rsidRPr="00AD08CC" w:rsidRDefault="00BB34BF">
            <w:pPr>
              <w:tabs>
                <w:tab w:val="left" w:pos="6413"/>
              </w:tabs>
              <w:rPr>
                <w:rFonts w:eastAsia="Times New Roman" w:cs="Times New Roman"/>
                <w:b/>
                <w:iCs/>
                <w:sz w:val="24"/>
                <w:szCs w:val="24"/>
                <w:lang w:val="nl-NL"/>
              </w:rPr>
            </w:pPr>
            <w:r w:rsidRPr="003148B1">
              <w:rPr>
                <w:rFonts w:eastAsia="Times New Roman" w:cs="Times New Roman"/>
                <w:iCs/>
                <w:sz w:val="24"/>
                <w:szCs w:val="24"/>
                <w:lang w:val="nl-NL"/>
              </w:rPr>
              <w:t xml:space="preserve">Tăng mức xử phạt </w:t>
            </w:r>
            <w:r>
              <w:rPr>
                <w:rFonts w:eastAsia="Times New Roman" w:cs="Times New Roman"/>
                <w:iCs/>
                <w:sz w:val="24"/>
                <w:szCs w:val="24"/>
                <w:lang w:val="nl-NL"/>
              </w:rPr>
              <w:t xml:space="preserve">đối với hành </w:t>
            </w:r>
            <w:r w:rsidRPr="00BB34BF">
              <w:rPr>
                <w:rFonts w:eastAsia="Times New Roman" w:cs="Times New Roman"/>
                <w:iCs/>
                <w:sz w:val="24"/>
                <w:szCs w:val="24"/>
                <w:lang w:val="nl-NL"/>
              </w:rPr>
              <w:t xml:space="preserve">vi </w:t>
            </w:r>
            <w:r w:rsidR="004B14F8" w:rsidRPr="003148B1">
              <w:rPr>
                <w:bCs/>
                <w:sz w:val="24"/>
                <w:szCs w:val="24"/>
                <w:lang w:val="vi-VN"/>
              </w:rPr>
              <w:t>thực hiện sinh con bằng kỹ thuật hỗ trợ sinh sản vì mục đích thương mại, sinh sản vô tính, mang thai hộ vì mục đích thương mạ</w:t>
            </w:r>
            <w:r w:rsidR="004B14F8">
              <w:rPr>
                <w:bCs/>
                <w:sz w:val="24"/>
                <w:szCs w:val="24"/>
                <w:lang w:val="vi-VN"/>
              </w:rPr>
              <w:t xml:space="preserve">i </w:t>
            </w:r>
            <w:r w:rsidRPr="003148B1">
              <w:rPr>
                <w:rFonts w:eastAsia="Times New Roman" w:cs="Times New Roman"/>
                <w:iCs/>
                <w:sz w:val="24"/>
                <w:szCs w:val="24"/>
                <w:lang w:val="nl-NL"/>
              </w:rPr>
              <w:t xml:space="preserve">để bảo đảm tính răn đe, </w:t>
            </w:r>
            <w:r w:rsidR="004B14F8">
              <w:rPr>
                <w:rFonts w:eastAsia="Times New Roman" w:cs="Times New Roman"/>
                <w:iCs/>
                <w:sz w:val="24"/>
                <w:szCs w:val="24"/>
                <w:lang w:val="nl-NL"/>
              </w:rPr>
              <w:t xml:space="preserve">mức độ, hậu quả của hành vi vi phạm, </w:t>
            </w:r>
            <w:r w:rsidRPr="003148B1">
              <w:rPr>
                <w:rFonts w:eastAsia="Times New Roman" w:cs="Times New Roman"/>
                <w:iCs/>
                <w:sz w:val="24"/>
                <w:szCs w:val="24"/>
                <w:lang w:val="nl-NL"/>
              </w:rPr>
              <w:t>phù hợp với tình hình thực tiễn.</w:t>
            </w:r>
          </w:p>
        </w:tc>
      </w:tr>
      <w:tr w:rsidR="00247A84" w:rsidRPr="00AD08CC" w14:paraId="6AC357A0" w14:textId="77777777" w:rsidTr="00980CAD">
        <w:trPr>
          <w:trHeight w:val="379"/>
        </w:trPr>
        <w:tc>
          <w:tcPr>
            <w:tcW w:w="4962" w:type="dxa"/>
          </w:tcPr>
          <w:p w14:paraId="3A894497" w14:textId="77777777" w:rsidR="00247A84" w:rsidRPr="00AD08CC" w:rsidRDefault="00247A84" w:rsidP="00247A84">
            <w:pPr>
              <w:rPr>
                <w:b/>
                <w:bCs/>
                <w:sz w:val="24"/>
                <w:szCs w:val="24"/>
                <w:lang w:val="vi"/>
              </w:rPr>
            </w:pPr>
            <w:r w:rsidRPr="00AD08CC">
              <w:rPr>
                <w:b/>
                <w:bCs/>
                <w:sz w:val="24"/>
                <w:szCs w:val="24"/>
                <w:lang w:val="vi"/>
              </w:rPr>
              <w:t>Điều 61. Hành vi vi phạm quy định về giám hộ</w:t>
            </w:r>
          </w:p>
          <w:p w14:paraId="6DBABF93" w14:textId="61CE7A82"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6CDFC429" w14:textId="0143CD52"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6</w:t>
            </w:r>
            <w:r w:rsidR="00D571DF" w:rsidRPr="00AD08CC">
              <w:rPr>
                <w:b/>
                <w:bCs/>
                <w:sz w:val="24"/>
                <w:szCs w:val="24"/>
              </w:rPr>
              <w:t>4</w:t>
            </w:r>
            <w:r w:rsidRPr="00AD08CC">
              <w:rPr>
                <w:b/>
                <w:bCs/>
                <w:sz w:val="24"/>
                <w:szCs w:val="24"/>
                <w:lang w:val="vi"/>
              </w:rPr>
              <w:t>. Hành vi vi phạm quy định về giám hộ</w:t>
            </w:r>
          </w:p>
          <w:p w14:paraId="30545F84" w14:textId="5F755C78" w:rsidR="00247A84" w:rsidRPr="00AD08CC" w:rsidRDefault="00247A84" w:rsidP="00247A84">
            <w:pPr>
              <w:widowControl w:val="0"/>
              <w:tabs>
                <w:tab w:val="left" w:pos="1410"/>
              </w:tabs>
              <w:rPr>
                <w:rFonts w:eastAsia="Times New Roman" w:cs="Times New Roman"/>
                <w:bCs/>
                <w:iCs/>
                <w:sz w:val="24"/>
                <w:szCs w:val="24"/>
              </w:rPr>
            </w:pPr>
            <w:r w:rsidRPr="00AD08CC">
              <w:rPr>
                <w:bCs/>
                <w:sz w:val="24"/>
                <w:szCs w:val="24"/>
                <w:lang w:val="vi-VN"/>
              </w:rPr>
              <w:t>Giữ nguyên</w:t>
            </w:r>
          </w:p>
        </w:tc>
        <w:tc>
          <w:tcPr>
            <w:tcW w:w="4677" w:type="dxa"/>
          </w:tcPr>
          <w:p w14:paraId="2FE12132" w14:textId="585D912D"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27AD2BD1" w14:textId="77777777" w:rsidTr="00980CAD">
        <w:trPr>
          <w:trHeight w:val="768"/>
        </w:trPr>
        <w:tc>
          <w:tcPr>
            <w:tcW w:w="4962" w:type="dxa"/>
          </w:tcPr>
          <w:p w14:paraId="2952548E" w14:textId="77777777" w:rsidR="00247A84" w:rsidRPr="00AD08CC" w:rsidRDefault="00247A84" w:rsidP="00247A84">
            <w:pPr>
              <w:rPr>
                <w:b/>
                <w:bCs/>
                <w:sz w:val="24"/>
                <w:szCs w:val="24"/>
                <w:lang w:val="vi"/>
              </w:rPr>
            </w:pPr>
            <w:r w:rsidRPr="00AD08CC">
              <w:rPr>
                <w:b/>
                <w:bCs/>
                <w:sz w:val="24"/>
                <w:szCs w:val="24"/>
                <w:lang w:val="vi"/>
              </w:rPr>
              <w:lastRenderedPageBreak/>
              <w:t>Điều 62. Hành vi vi phạm quy định về nuôi con nuôi</w:t>
            </w:r>
          </w:p>
          <w:p w14:paraId="774878F5" w14:textId="64C29FE9" w:rsidR="00247A84" w:rsidRPr="00AD08CC" w:rsidRDefault="00247A84" w:rsidP="00247A84">
            <w:pPr>
              <w:rPr>
                <w:sz w:val="24"/>
                <w:szCs w:val="24"/>
                <w:lang w:val="vi-VN"/>
              </w:rPr>
            </w:pPr>
            <w:r w:rsidRPr="00AD08CC">
              <w:rPr>
                <w:sz w:val="24"/>
                <w:szCs w:val="24"/>
              </w:rPr>
              <w:t>Giữ</w:t>
            </w:r>
            <w:r w:rsidRPr="00AD08CC">
              <w:rPr>
                <w:sz w:val="24"/>
                <w:szCs w:val="24"/>
                <w:lang w:val="vi-VN"/>
              </w:rPr>
              <w:t xml:space="preserve"> nguyên </w:t>
            </w:r>
          </w:p>
        </w:tc>
        <w:tc>
          <w:tcPr>
            <w:tcW w:w="5529" w:type="dxa"/>
          </w:tcPr>
          <w:p w14:paraId="32553848" w14:textId="7B57307B" w:rsidR="00247A84" w:rsidRPr="00AD08CC" w:rsidRDefault="00D571DF" w:rsidP="00247A84">
            <w:pPr>
              <w:rPr>
                <w:sz w:val="24"/>
                <w:szCs w:val="24"/>
                <w:lang w:val="vi-VN"/>
              </w:rPr>
            </w:pPr>
            <w:r w:rsidRPr="00AD08CC">
              <w:rPr>
                <w:sz w:val="24"/>
                <w:szCs w:val="24"/>
              </w:rPr>
              <w:t xml:space="preserve">Chuyển lên </w:t>
            </w:r>
            <w:r w:rsidRPr="00AD08CC">
              <w:rPr>
                <w:rFonts w:eastAsia="Times New Roman" w:cs="Times New Roman"/>
                <w:color w:val="000000"/>
                <w:spacing w:val="-2"/>
                <w:sz w:val="24"/>
                <w:szCs w:val="24"/>
                <w:lang w:eastAsia="vi-VN"/>
              </w:rPr>
              <w:t>Mục 2 Chương III dự thảo Nghị định</w:t>
            </w:r>
          </w:p>
        </w:tc>
        <w:tc>
          <w:tcPr>
            <w:tcW w:w="4677" w:type="dxa"/>
          </w:tcPr>
          <w:p w14:paraId="0A5CDD94" w14:textId="18976123" w:rsidR="00247A84" w:rsidRPr="00AD08CC" w:rsidRDefault="00247A84" w:rsidP="00247A84">
            <w:pPr>
              <w:tabs>
                <w:tab w:val="left" w:pos="6413"/>
              </w:tabs>
              <w:rPr>
                <w:rFonts w:eastAsia="Times New Roman" w:cs="Times New Roman"/>
                <w:bCs/>
                <w:sz w:val="24"/>
                <w:szCs w:val="24"/>
                <w:lang w:val="vi-VN"/>
              </w:rPr>
            </w:pPr>
          </w:p>
        </w:tc>
      </w:tr>
      <w:tr w:rsidR="00247A84" w:rsidRPr="00AD08CC" w14:paraId="1229AD4B" w14:textId="77777777" w:rsidTr="00980CAD">
        <w:trPr>
          <w:trHeight w:val="768"/>
        </w:trPr>
        <w:tc>
          <w:tcPr>
            <w:tcW w:w="4962" w:type="dxa"/>
          </w:tcPr>
          <w:p w14:paraId="3CAF76B9" w14:textId="77777777" w:rsidR="00247A84" w:rsidRPr="00AD08CC" w:rsidRDefault="00247A84" w:rsidP="00247A84">
            <w:pPr>
              <w:rPr>
                <w:b/>
                <w:bCs/>
                <w:sz w:val="24"/>
                <w:szCs w:val="24"/>
                <w:lang w:val="vi"/>
              </w:rPr>
            </w:pPr>
            <w:r w:rsidRPr="00AD08CC">
              <w:rPr>
                <w:b/>
                <w:bCs/>
                <w:sz w:val="24"/>
                <w:szCs w:val="24"/>
                <w:lang w:val="vi"/>
              </w:rPr>
              <w:t xml:space="preserve">Điều 63. Hành vi vi phạm quy định về văn phòng con nuôi </w:t>
            </w:r>
            <w:r w:rsidRPr="00AD08CC">
              <w:rPr>
                <w:b/>
                <w:bCs/>
                <w:sz w:val="24"/>
                <w:szCs w:val="24"/>
                <w:lang w:val="vi-VN"/>
              </w:rPr>
              <w:t>nướ</w:t>
            </w:r>
            <w:r w:rsidRPr="00AD08CC">
              <w:rPr>
                <w:b/>
                <w:bCs/>
                <w:sz w:val="24"/>
                <w:szCs w:val="24"/>
                <w:lang w:val="vi"/>
              </w:rPr>
              <w:t>c ngoài tại Việt Nam</w:t>
            </w:r>
          </w:p>
          <w:p w14:paraId="0A4D9353" w14:textId="457236B6"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5D199903" w14:textId="7B13C643" w:rsidR="00247A84" w:rsidRPr="00AD08CC" w:rsidRDefault="00D571DF" w:rsidP="00247A84">
            <w:pPr>
              <w:widowControl w:val="0"/>
              <w:tabs>
                <w:tab w:val="left" w:pos="1410"/>
              </w:tabs>
              <w:rPr>
                <w:rFonts w:eastAsia="Times New Roman" w:cs="Times New Roman"/>
                <w:bCs/>
                <w:iCs/>
                <w:sz w:val="24"/>
                <w:szCs w:val="24"/>
              </w:rPr>
            </w:pPr>
            <w:r w:rsidRPr="00AD08CC">
              <w:rPr>
                <w:sz w:val="24"/>
                <w:szCs w:val="24"/>
              </w:rPr>
              <w:t xml:space="preserve">Chuyển lên </w:t>
            </w:r>
            <w:r w:rsidRPr="00AD08CC">
              <w:rPr>
                <w:rFonts w:eastAsia="Times New Roman" w:cs="Times New Roman"/>
                <w:color w:val="000000"/>
                <w:spacing w:val="-2"/>
                <w:sz w:val="24"/>
                <w:szCs w:val="24"/>
                <w:lang w:eastAsia="vi-VN"/>
              </w:rPr>
              <w:t>Mục 2 Chương III dự thảo Nghị định</w:t>
            </w:r>
          </w:p>
        </w:tc>
        <w:tc>
          <w:tcPr>
            <w:tcW w:w="4677" w:type="dxa"/>
          </w:tcPr>
          <w:p w14:paraId="3A0FFB55" w14:textId="027643E0" w:rsidR="00247A84" w:rsidRPr="00AD08CC" w:rsidRDefault="00247A84" w:rsidP="00247A84">
            <w:pPr>
              <w:tabs>
                <w:tab w:val="left" w:pos="6413"/>
              </w:tabs>
              <w:rPr>
                <w:rFonts w:eastAsia="Times New Roman" w:cs="Times New Roman"/>
                <w:bCs/>
                <w:sz w:val="24"/>
                <w:szCs w:val="24"/>
                <w:lang w:val="vi-VN"/>
              </w:rPr>
            </w:pPr>
          </w:p>
        </w:tc>
      </w:tr>
      <w:tr w:rsidR="00247A84" w:rsidRPr="00AD08CC" w14:paraId="5AAE1782" w14:textId="77777777" w:rsidTr="00980CAD">
        <w:trPr>
          <w:trHeight w:val="768"/>
        </w:trPr>
        <w:tc>
          <w:tcPr>
            <w:tcW w:w="4962" w:type="dxa"/>
          </w:tcPr>
          <w:p w14:paraId="387A0FDF" w14:textId="77777777" w:rsidR="00247A84" w:rsidRPr="00AD08CC" w:rsidRDefault="00247A84" w:rsidP="00FB3B19">
            <w:pPr>
              <w:rPr>
                <w:b/>
                <w:bCs/>
                <w:sz w:val="24"/>
                <w:szCs w:val="24"/>
                <w:lang w:val="vi"/>
              </w:rPr>
            </w:pPr>
            <w:r w:rsidRPr="00AD08CC">
              <w:rPr>
                <w:b/>
                <w:bCs/>
                <w:sz w:val="24"/>
                <w:szCs w:val="24"/>
                <w:lang w:val="vi-VN"/>
              </w:rPr>
              <w:t>Chư</w:t>
            </w:r>
            <w:r w:rsidRPr="00AD08CC">
              <w:rPr>
                <w:b/>
                <w:bCs/>
                <w:sz w:val="24"/>
                <w:szCs w:val="24"/>
                <w:lang w:val="vi"/>
              </w:rPr>
              <w:t>ơng V</w:t>
            </w:r>
          </w:p>
          <w:p w14:paraId="2424017F" w14:textId="77777777" w:rsidR="00247A84" w:rsidRPr="00AD08CC" w:rsidRDefault="00247A84" w:rsidP="00247A84">
            <w:pPr>
              <w:rPr>
                <w:b/>
                <w:bCs/>
                <w:iCs/>
                <w:sz w:val="24"/>
                <w:szCs w:val="24"/>
                <w:lang w:val="vi"/>
              </w:rPr>
            </w:pPr>
            <w:r w:rsidRPr="00AD08CC">
              <w:rPr>
                <w:b/>
                <w:bCs/>
                <w:iCs/>
                <w:sz w:val="24"/>
                <w:szCs w:val="24"/>
                <w:lang w:val="vi"/>
              </w:rPr>
              <w:t>HÀNH VI VI PHẠM HÀNH CHÍNH, HÌNH THỨC XỬ PHẠT, MỨC XỬ PHẠT VÀ BIỆN PHÁP KHẮC PHỤC HẬU QUẢ TRONG LĨNH VỰC THI HÀNH ÁN DÂN SỰ</w:t>
            </w:r>
          </w:p>
          <w:p w14:paraId="1A241F28" w14:textId="63D99355" w:rsidR="00FB3B19" w:rsidRPr="00AD08CC" w:rsidRDefault="00FB3B19" w:rsidP="00247A84">
            <w:pPr>
              <w:rPr>
                <w:b/>
                <w:bCs/>
                <w:iCs/>
                <w:sz w:val="24"/>
                <w:szCs w:val="24"/>
                <w:lang w:val="vi"/>
              </w:rPr>
            </w:pPr>
          </w:p>
        </w:tc>
        <w:tc>
          <w:tcPr>
            <w:tcW w:w="5529" w:type="dxa"/>
          </w:tcPr>
          <w:p w14:paraId="542FC845" w14:textId="77777777" w:rsidR="00247A84" w:rsidRPr="00AD08CC" w:rsidRDefault="00247A84" w:rsidP="00FB3B19">
            <w:pPr>
              <w:rPr>
                <w:b/>
                <w:bCs/>
                <w:sz w:val="24"/>
                <w:szCs w:val="24"/>
                <w:lang w:val="vi"/>
              </w:rPr>
            </w:pPr>
            <w:r w:rsidRPr="00AD08CC">
              <w:rPr>
                <w:b/>
                <w:bCs/>
                <w:sz w:val="24"/>
                <w:szCs w:val="24"/>
                <w:lang w:val="vi-VN"/>
              </w:rPr>
              <w:t>Chư</w:t>
            </w:r>
            <w:r w:rsidRPr="00AD08CC">
              <w:rPr>
                <w:b/>
                <w:bCs/>
                <w:sz w:val="24"/>
                <w:szCs w:val="24"/>
                <w:lang w:val="vi"/>
              </w:rPr>
              <w:t>ơng V</w:t>
            </w:r>
          </w:p>
          <w:p w14:paraId="74AE8687" w14:textId="77777777" w:rsidR="00247A84" w:rsidRPr="00AD08CC" w:rsidRDefault="00247A84" w:rsidP="00247A84">
            <w:pPr>
              <w:rPr>
                <w:b/>
                <w:bCs/>
                <w:i/>
                <w:sz w:val="24"/>
                <w:szCs w:val="24"/>
                <w:lang w:val="vi"/>
              </w:rPr>
            </w:pPr>
            <w:r w:rsidRPr="00AD08CC">
              <w:rPr>
                <w:b/>
                <w:bCs/>
                <w:iCs/>
                <w:sz w:val="24"/>
                <w:szCs w:val="24"/>
                <w:lang w:val="vi"/>
              </w:rPr>
              <w:t>HÀNH VI VI PHẠM HÀNH CHÍNH, HÌNH THỨC XỬ PHẠT, MỨC XỬ PHẠT VÀ BIỆN PHÁP KHẮC PHỤC HẬU QUẢ TRONG LĨNH VỰC THI HÀNH ÁN DÂN SỰ;</w:t>
            </w:r>
            <w:r w:rsidRPr="00AD08CC">
              <w:rPr>
                <w:b/>
                <w:bCs/>
                <w:i/>
                <w:sz w:val="24"/>
                <w:szCs w:val="24"/>
                <w:lang w:val="vi"/>
              </w:rPr>
              <w:t xml:space="preserve"> THỪA PHÁT LẠI</w:t>
            </w:r>
          </w:p>
          <w:p w14:paraId="666BF070" w14:textId="77777777" w:rsidR="00FB3B19" w:rsidRPr="00AD08CC" w:rsidRDefault="00FB3B19" w:rsidP="00FB3B19">
            <w:pPr>
              <w:rPr>
                <w:b/>
                <w:bCs/>
                <w:iCs/>
                <w:sz w:val="24"/>
                <w:szCs w:val="24"/>
                <w:lang w:val="vi"/>
              </w:rPr>
            </w:pPr>
            <w:r w:rsidRPr="00AD08CC">
              <w:rPr>
                <w:b/>
                <w:bCs/>
                <w:iCs/>
                <w:sz w:val="24"/>
                <w:szCs w:val="24"/>
                <w:lang w:val="vi"/>
              </w:rPr>
              <w:t>Mục 1</w:t>
            </w:r>
          </w:p>
          <w:p w14:paraId="584327C2" w14:textId="77777777" w:rsidR="00FB3B19" w:rsidRPr="00AD08CC" w:rsidRDefault="00FB3B19" w:rsidP="00FB3B19">
            <w:pPr>
              <w:rPr>
                <w:b/>
                <w:bCs/>
                <w:iCs/>
                <w:sz w:val="24"/>
                <w:szCs w:val="24"/>
                <w:lang w:val="vi"/>
              </w:rPr>
            </w:pPr>
            <w:r w:rsidRPr="00AD08CC">
              <w:rPr>
                <w:b/>
                <w:bCs/>
                <w:iCs/>
                <w:sz w:val="24"/>
                <w:szCs w:val="24"/>
                <w:lang w:val="vi"/>
              </w:rPr>
              <w:t>HÀNH VI VI PHẠM HÀNH CHÍNH, HÌNH THỨC XỬ PHẠT, MỨC XỬ PHẠT VÀ BIỆN PHÁP KHẮC PHỤC HẬU QUẢ TRONG LĨNH VỰC THI HÀNH ÁN DÂN SỰ</w:t>
            </w:r>
          </w:p>
          <w:p w14:paraId="76CC02B7" w14:textId="5CA82BAF" w:rsidR="00FB3B19" w:rsidRPr="00AD08CC" w:rsidRDefault="00FB3B19" w:rsidP="00FB3B19">
            <w:pPr>
              <w:rPr>
                <w:b/>
                <w:bCs/>
                <w:iCs/>
                <w:sz w:val="24"/>
                <w:szCs w:val="24"/>
                <w:lang w:val="vi"/>
              </w:rPr>
            </w:pPr>
            <w:r w:rsidRPr="00AD08CC">
              <w:rPr>
                <w:b/>
                <w:bCs/>
                <w:iCs/>
                <w:sz w:val="24"/>
                <w:szCs w:val="24"/>
                <w:lang w:val="vi"/>
              </w:rPr>
              <w:t>(bổ sung tên mục 1)</w:t>
            </w:r>
          </w:p>
        </w:tc>
        <w:tc>
          <w:tcPr>
            <w:tcW w:w="4677" w:type="dxa"/>
          </w:tcPr>
          <w:p w14:paraId="0B9127BC" w14:textId="086A6413" w:rsidR="00247A84" w:rsidRPr="00AD08CC" w:rsidRDefault="00690D85" w:rsidP="00247A84">
            <w:pPr>
              <w:tabs>
                <w:tab w:val="left" w:pos="6413"/>
              </w:tabs>
              <w:rPr>
                <w:rFonts w:eastAsia="Times New Roman" w:cs="Times New Roman"/>
                <w:bCs/>
                <w:sz w:val="24"/>
                <w:szCs w:val="24"/>
              </w:rPr>
            </w:pPr>
            <w:r w:rsidRPr="00AD08CC">
              <w:rPr>
                <w:rFonts w:eastAsia="Times New Roman" w:cs="Times New Roman"/>
                <w:bCs/>
                <w:sz w:val="24"/>
                <w:szCs w:val="24"/>
              </w:rPr>
              <w:t xml:space="preserve">Sửa đổi tên gọi của Chương để thống nhất với phạm vi điều chỉnh, hoạt động thừa phát lại đã được chuyển sang Cục Quản lý thi hành án dân sự quản lý. </w:t>
            </w:r>
          </w:p>
        </w:tc>
      </w:tr>
      <w:tr w:rsidR="00247A84" w:rsidRPr="00AD08CC" w14:paraId="06D4EB6A" w14:textId="77777777" w:rsidTr="00980CAD">
        <w:trPr>
          <w:trHeight w:val="768"/>
        </w:trPr>
        <w:tc>
          <w:tcPr>
            <w:tcW w:w="4962" w:type="dxa"/>
          </w:tcPr>
          <w:p w14:paraId="5A23155C" w14:textId="19E13ED1" w:rsidR="00247A84" w:rsidRPr="00AD08CC" w:rsidRDefault="00247A84" w:rsidP="00247A84">
            <w:pPr>
              <w:rPr>
                <w:sz w:val="24"/>
                <w:szCs w:val="24"/>
              </w:rPr>
            </w:pPr>
            <w:bookmarkStart w:id="28" w:name="dieu_64"/>
            <w:r w:rsidRPr="00AD08CC">
              <w:rPr>
                <w:b/>
                <w:bCs/>
                <w:sz w:val="24"/>
                <w:szCs w:val="24"/>
              </w:rPr>
              <w:t>Điều 64. Hành vi vi phạm quy định trong lĩnh vực thi hành án dân sự</w:t>
            </w:r>
            <w:bookmarkEnd w:id="28"/>
          </w:p>
          <w:p w14:paraId="0EF75CFE" w14:textId="77777777" w:rsidR="00247A84" w:rsidRPr="00AD08CC" w:rsidRDefault="00247A84" w:rsidP="00247A84">
            <w:pPr>
              <w:rPr>
                <w:sz w:val="24"/>
                <w:szCs w:val="24"/>
              </w:rPr>
            </w:pPr>
            <w:r w:rsidRPr="00AD08CC">
              <w:rPr>
                <w:sz w:val="24"/>
                <w:szCs w:val="24"/>
              </w:rPr>
              <w:t>1. Cảnh cáo hoặc phạt tiền từ 500.000 đồng đến 1.000.000 đồng đối với hành vi đã nhận giấy báo, giấy triệu tập lần thứ hai của người có thẩm quyền thi hành án nhưng không đến địa điểm ghi trong giấy báo, giấy triệu tập mà không có lý do chính đáng.</w:t>
            </w:r>
          </w:p>
          <w:p w14:paraId="42B72556" w14:textId="77777777" w:rsidR="00247A84" w:rsidRPr="00AD08CC" w:rsidRDefault="00247A84" w:rsidP="00247A84">
            <w:pPr>
              <w:rPr>
                <w:sz w:val="24"/>
                <w:szCs w:val="24"/>
              </w:rPr>
            </w:pPr>
            <w:r w:rsidRPr="00AD08CC">
              <w:rPr>
                <w:sz w:val="24"/>
                <w:szCs w:val="24"/>
              </w:rPr>
              <w:t>2. Phạt tiền từ 1.000.000 đồng đến 3.000.000 đồng đối với một trong các hành vi sau:</w:t>
            </w:r>
          </w:p>
          <w:p w14:paraId="07201C67" w14:textId="77777777" w:rsidR="00247A84" w:rsidRPr="00AD08CC" w:rsidRDefault="00247A84" w:rsidP="00247A84">
            <w:pPr>
              <w:rPr>
                <w:sz w:val="24"/>
                <w:szCs w:val="24"/>
              </w:rPr>
            </w:pPr>
            <w:r w:rsidRPr="00AD08CC">
              <w:rPr>
                <w:sz w:val="24"/>
                <w:szCs w:val="24"/>
              </w:rPr>
              <w:t>a) Không cung cấp thông tin, không giao giấy tờ liên quan đến tài sản bị xử lý để thi hành án theo yêu cầu của người có thẩm quyền thi hành án mà không có lý do chính đáng;</w:t>
            </w:r>
          </w:p>
          <w:p w14:paraId="75EE4BD2" w14:textId="77777777" w:rsidR="00247A84" w:rsidRPr="00AD08CC" w:rsidRDefault="00247A84" w:rsidP="00247A84">
            <w:pPr>
              <w:rPr>
                <w:sz w:val="24"/>
                <w:szCs w:val="24"/>
              </w:rPr>
            </w:pPr>
            <w:r w:rsidRPr="00AD08CC">
              <w:rPr>
                <w:sz w:val="24"/>
                <w:szCs w:val="24"/>
              </w:rPr>
              <w:lastRenderedPageBreak/>
              <w:t>b) Không thông báo cho cơ quan thi hành án dân sự khi có thay đổi về địa chỉ, nơi cư trú;</w:t>
            </w:r>
          </w:p>
          <w:p w14:paraId="51DF9E2A" w14:textId="77777777" w:rsidR="00247A84" w:rsidRPr="00AD08CC" w:rsidRDefault="00247A84" w:rsidP="00247A84">
            <w:pPr>
              <w:rPr>
                <w:sz w:val="24"/>
                <w:szCs w:val="24"/>
              </w:rPr>
            </w:pPr>
            <w:r w:rsidRPr="00AD08CC">
              <w:rPr>
                <w:sz w:val="24"/>
                <w:szCs w:val="24"/>
              </w:rPr>
              <w:t>c) Không kê khai hoặc kê khai không đầy đủ, không chính xác tài sản, thu nhập, điều kiện thi hành án khi người có thẩm quyền thi hành án yêu cầu;</w:t>
            </w:r>
          </w:p>
          <w:p w14:paraId="0AC39A3C" w14:textId="77777777" w:rsidR="00247A84" w:rsidRPr="00AD08CC" w:rsidRDefault="00247A84" w:rsidP="00247A84">
            <w:pPr>
              <w:rPr>
                <w:sz w:val="24"/>
                <w:szCs w:val="24"/>
              </w:rPr>
            </w:pPr>
            <w:r w:rsidRPr="00AD08CC">
              <w:rPr>
                <w:sz w:val="24"/>
                <w:szCs w:val="24"/>
              </w:rPr>
              <w:t>d) Có lời nói, hành động lăng mạ, xúc phạm người thi hành công vụ trong thi hành án dân sự;</w:t>
            </w:r>
          </w:p>
          <w:p w14:paraId="0D00B5A2" w14:textId="77777777" w:rsidR="00247A84" w:rsidRPr="00AD08CC" w:rsidRDefault="00247A84" w:rsidP="00247A84">
            <w:pPr>
              <w:rPr>
                <w:sz w:val="24"/>
                <w:szCs w:val="24"/>
              </w:rPr>
            </w:pPr>
            <w:r w:rsidRPr="00AD08CC">
              <w:rPr>
                <w:sz w:val="24"/>
                <w:szCs w:val="24"/>
              </w:rPr>
              <w:t>đ) Chống đối, cản trở hoặc xúi giục người khác chống đối, cản trở hoạt động thi hành án dân sự;</w:t>
            </w:r>
          </w:p>
          <w:p w14:paraId="6F44C66A" w14:textId="77777777" w:rsidR="00247A84" w:rsidRPr="00AD08CC" w:rsidRDefault="00247A84" w:rsidP="00247A84">
            <w:pPr>
              <w:rPr>
                <w:sz w:val="24"/>
                <w:szCs w:val="24"/>
              </w:rPr>
            </w:pPr>
            <w:r w:rsidRPr="00AD08CC">
              <w:rPr>
                <w:sz w:val="24"/>
                <w:szCs w:val="24"/>
              </w:rPr>
              <w:t>e) Gây rối trật tự nơi thi hành án hoặc có hành vi khác gây trở ngại cho hoạt động thi hành án dân sự mà chưa đến mức truy cứu trách nhiệm hình sự.</w:t>
            </w:r>
          </w:p>
          <w:p w14:paraId="3C7CC40C" w14:textId="77777777" w:rsidR="00247A84" w:rsidRPr="00AD08CC" w:rsidRDefault="00247A84" w:rsidP="00247A84">
            <w:pPr>
              <w:rPr>
                <w:sz w:val="24"/>
                <w:szCs w:val="24"/>
              </w:rPr>
            </w:pPr>
            <w:r w:rsidRPr="00AD08CC">
              <w:rPr>
                <w:sz w:val="24"/>
                <w:szCs w:val="24"/>
              </w:rPr>
              <w:t>3. Phạt tiền từ 3.000.000 đồng đến 5.000.000 đồng đối với một trong các hành vi sau:</w:t>
            </w:r>
          </w:p>
          <w:p w14:paraId="1979DDA6" w14:textId="77777777" w:rsidR="00247A84" w:rsidRPr="00AD08CC" w:rsidRDefault="00247A84" w:rsidP="00247A84">
            <w:pPr>
              <w:rPr>
                <w:sz w:val="24"/>
                <w:szCs w:val="24"/>
              </w:rPr>
            </w:pPr>
            <w:r w:rsidRPr="00AD08CC">
              <w:rPr>
                <w:sz w:val="24"/>
                <w:szCs w:val="24"/>
              </w:rPr>
              <w:t>a) Không thực hiện công việc phải làm theo bản án, quyết định;</w:t>
            </w:r>
          </w:p>
          <w:p w14:paraId="7338E23F" w14:textId="77777777" w:rsidR="00247A84" w:rsidRPr="00AD08CC" w:rsidRDefault="00247A84" w:rsidP="00247A84">
            <w:pPr>
              <w:rPr>
                <w:sz w:val="24"/>
                <w:szCs w:val="24"/>
              </w:rPr>
            </w:pPr>
            <w:r w:rsidRPr="00AD08CC">
              <w:rPr>
                <w:sz w:val="24"/>
                <w:szCs w:val="24"/>
              </w:rPr>
              <w:t>b) Không chấm dứt thực hiện công việc không được làm theo bản án, quyết định;</w:t>
            </w:r>
          </w:p>
          <w:p w14:paraId="684C8CE3" w14:textId="77777777" w:rsidR="00247A84" w:rsidRPr="00AD08CC" w:rsidRDefault="00247A84" w:rsidP="00247A84">
            <w:pPr>
              <w:rPr>
                <w:sz w:val="24"/>
                <w:szCs w:val="24"/>
              </w:rPr>
            </w:pPr>
            <w:r w:rsidRPr="00AD08CC">
              <w:rPr>
                <w:sz w:val="24"/>
                <w:szCs w:val="24"/>
              </w:rPr>
              <w:t>c) Trì hoãn thực hiện nghĩa vụ thi hành án trong trường hợp có điều kiện thi hành án;</w:t>
            </w:r>
          </w:p>
          <w:p w14:paraId="5BC5BFFF" w14:textId="77777777" w:rsidR="00247A84" w:rsidRPr="00AD08CC" w:rsidRDefault="00247A84" w:rsidP="00247A84">
            <w:pPr>
              <w:rPr>
                <w:sz w:val="24"/>
                <w:szCs w:val="24"/>
              </w:rPr>
            </w:pPr>
            <w:r w:rsidRPr="00AD08CC">
              <w:rPr>
                <w:sz w:val="24"/>
                <w:szCs w:val="24"/>
              </w:rPr>
              <w:t>d) Cung cấp chứng cứ sai sự thật cho cơ quan thi hành án dân sự.</w:t>
            </w:r>
          </w:p>
          <w:p w14:paraId="4C638A2E" w14:textId="77777777" w:rsidR="00247A84" w:rsidRPr="00AD08CC" w:rsidRDefault="00247A84" w:rsidP="00247A84">
            <w:pPr>
              <w:rPr>
                <w:sz w:val="24"/>
                <w:szCs w:val="24"/>
              </w:rPr>
            </w:pPr>
            <w:r w:rsidRPr="00AD08CC">
              <w:rPr>
                <w:sz w:val="24"/>
                <w:szCs w:val="24"/>
              </w:rPr>
              <w:t>4. Phạt tiền từ 5.000.000 đồng đến 10.000.000 đồng đối với một trong các hành vi sau:</w:t>
            </w:r>
          </w:p>
          <w:p w14:paraId="21B8D9CF" w14:textId="77777777" w:rsidR="00247A84" w:rsidRPr="00AD08CC" w:rsidRDefault="00247A84" w:rsidP="00247A84">
            <w:pPr>
              <w:rPr>
                <w:sz w:val="24"/>
                <w:szCs w:val="24"/>
              </w:rPr>
            </w:pPr>
            <w:r w:rsidRPr="00AD08CC">
              <w:rPr>
                <w:sz w:val="24"/>
                <w:szCs w:val="24"/>
              </w:rPr>
              <w:t>a) Làm hư hỏng tài sản để không thực hiện nghĩa vụ thi hành án hoặc để trốn tránh việc kê biên tài sản;</w:t>
            </w:r>
          </w:p>
          <w:p w14:paraId="4B889E89" w14:textId="77777777" w:rsidR="00247A84" w:rsidRPr="00AD08CC" w:rsidRDefault="00247A84" w:rsidP="00247A84">
            <w:pPr>
              <w:rPr>
                <w:sz w:val="24"/>
                <w:szCs w:val="24"/>
              </w:rPr>
            </w:pPr>
            <w:r w:rsidRPr="00AD08CC">
              <w:rPr>
                <w:sz w:val="24"/>
                <w:szCs w:val="24"/>
              </w:rPr>
              <w:t>b) Phá hủy niêm phong tài sản đã kê biên;</w:t>
            </w:r>
          </w:p>
          <w:p w14:paraId="5336BA6C" w14:textId="77777777" w:rsidR="00247A84" w:rsidRPr="00AD08CC" w:rsidRDefault="00247A84" w:rsidP="00247A84">
            <w:pPr>
              <w:rPr>
                <w:sz w:val="24"/>
                <w:szCs w:val="24"/>
              </w:rPr>
            </w:pPr>
            <w:r w:rsidRPr="00AD08CC">
              <w:rPr>
                <w:sz w:val="24"/>
                <w:szCs w:val="24"/>
              </w:rPr>
              <w:t>c) Không chấp hành quyết định của người có thẩm quyền thi hành án về việc trừ vào thu nhập;</w:t>
            </w:r>
          </w:p>
          <w:p w14:paraId="759A941A" w14:textId="77777777" w:rsidR="00247A84" w:rsidRPr="00AD08CC" w:rsidRDefault="00247A84" w:rsidP="00247A84">
            <w:pPr>
              <w:rPr>
                <w:sz w:val="24"/>
                <w:szCs w:val="24"/>
              </w:rPr>
            </w:pPr>
            <w:r w:rsidRPr="00AD08CC">
              <w:rPr>
                <w:sz w:val="24"/>
                <w:szCs w:val="24"/>
              </w:rPr>
              <w:lastRenderedPageBreak/>
              <w:t>d) Không chấp hành quyết định của người có thẩm quyền thi hành án về việc tạm giữ tài sản, giấy tờ liên quan đến việc thi hành án;</w:t>
            </w:r>
          </w:p>
          <w:p w14:paraId="4630A59A" w14:textId="77777777" w:rsidR="00247A84" w:rsidRPr="00AD08CC" w:rsidRDefault="00247A84" w:rsidP="00247A84">
            <w:pPr>
              <w:rPr>
                <w:sz w:val="24"/>
                <w:szCs w:val="24"/>
              </w:rPr>
            </w:pPr>
            <w:r w:rsidRPr="00AD08CC">
              <w:rPr>
                <w:sz w:val="24"/>
                <w:szCs w:val="24"/>
              </w:rPr>
              <w:t>đ) Không chấp hành quyết định của người có thẩm quyền thi hành án về việc tạm dừng đăng ký, chuyển quyền sở hữu, sử dụng, thay đổi hiện trạng tài sản;</w:t>
            </w:r>
          </w:p>
          <w:p w14:paraId="534DDE09" w14:textId="77777777" w:rsidR="00247A84" w:rsidRPr="00AD08CC" w:rsidRDefault="00247A84" w:rsidP="00247A84">
            <w:pPr>
              <w:rPr>
                <w:sz w:val="24"/>
                <w:szCs w:val="24"/>
              </w:rPr>
            </w:pPr>
            <w:r w:rsidRPr="00AD08CC">
              <w:rPr>
                <w:sz w:val="24"/>
                <w:szCs w:val="24"/>
              </w:rPr>
              <w:t>e) Không chấp hành quyết định của người có thẩm quyền thi hành án về việc giao, trả tài sản, giấy tờ thi hành án;</w:t>
            </w:r>
          </w:p>
          <w:p w14:paraId="6D4BD7FB" w14:textId="77777777" w:rsidR="00247A84" w:rsidRPr="00AD08CC" w:rsidRDefault="00247A84" w:rsidP="00247A84">
            <w:pPr>
              <w:rPr>
                <w:sz w:val="24"/>
                <w:szCs w:val="24"/>
              </w:rPr>
            </w:pPr>
            <w:r w:rsidRPr="00AD08CC">
              <w:rPr>
                <w:sz w:val="24"/>
                <w:szCs w:val="24"/>
              </w:rPr>
              <w:t>g) Không cung cấp thông tin mà không có lý do chính đáng hoặc cung cấp không đúng, không đầy đủ thông tin về tài khoản, thu nhập của người phải thi hành án;</w:t>
            </w:r>
          </w:p>
          <w:p w14:paraId="11A9BAC9" w14:textId="77777777" w:rsidR="00247A84" w:rsidRPr="00AD08CC" w:rsidRDefault="00247A84" w:rsidP="00247A84">
            <w:pPr>
              <w:rPr>
                <w:sz w:val="24"/>
                <w:szCs w:val="24"/>
              </w:rPr>
            </w:pPr>
            <w:r w:rsidRPr="00AD08CC">
              <w:rPr>
                <w:sz w:val="24"/>
                <w:szCs w:val="24"/>
              </w:rPr>
              <w:t>h) Lợi dụng chức vụ, quyền hạn cản trở việc cung cấp thông tin về tài khoản, thu nhập của người phải thi hành án và việc phong tỏa, khấu trừ để thi hành án; làm lộ thông tin hoặc lạm dụng thông tin về tài khoản, thu nhập của người phải thi hành án để sử dụng trái phép vào mục đích khác.</w:t>
            </w:r>
          </w:p>
          <w:p w14:paraId="376F7B93" w14:textId="77777777" w:rsidR="00247A84" w:rsidRPr="00AD08CC" w:rsidRDefault="00247A84" w:rsidP="00247A84">
            <w:pPr>
              <w:rPr>
                <w:sz w:val="24"/>
                <w:szCs w:val="24"/>
              </w:rPr>
            </w:pPr>
            <w:r w:rsidRPr="00AD08CC">
              <w:rPr>
                <w:sz w:val="24"/>
                <w:szCs w:val="24"/>
              </w:rPr>
              <w:t>5. Phạt tiền từ 10.000.000 đồng đến 20.000.000 đồng đối với một trong các hành vi sau:</w:t>
            </w:r>
          </w:p>
          <w:p w14:paraId="4AE485FA" w14:textId="77777777" w:rsidR="00247A84" w:rsidRPr="00AD08CC" w:rsidRDefault="00247A84" w:rsidP="00247A84">
            <w:pPr>
              <w:rPr>
                <w:sz w:val="24"/>
                <w:szCs w:val="24"/>
              </w:rPr>
            </w:pPr>
            <w:r w:rsidRPr="00AD08CC">
              <w:rPr>
                <w:sz w:val="24"/>
                <w:szCs w:val="24"/>
              </w:rPr>
              <w:t>a) Tẩu tán tài sản để không thực hiện nghĩa vụ thi hành án hoặc để trốn tránh việc kê biên tài sản;</w:t>
            </w:r>
          </w:p>
          <w:p w14:paraId="3BF49DEA" w14:textId="77777777" w:rsidR="00247A84" w:rsidRPr="00AD08CC" w:rsidRDefault="00247A84" w:rsidP="00247A84">
            <w:pPr>
              <w:rPr>
                <w:sz w:val="24"/>
                <w:szCs w:val="24"/>
              </w:rPr>
            </w:pPr>
            <w:r w:rsidRPr="00AD08CC">
              <w:rPr>
                <w:sz w:val="24"/>
                <w:szCs w:val="24"/>
              </w:rPr>
              <w:t>b) Sử dụng trái phép, tiêu dùng, chuyển nhượng, đánh tráo, cất giấu hoặc thay đổi tình trạng tài sản đã kê biên mà chưa đến mức truy cứu trách nhiệm hình sự;</w:t>
            </w:r>
          </w:p>
          <w:p w14:paraId="325AE889" w14:textId="77777777" w:rsidR="00247A84" w:rsidRPr="00AD08CC" w:rsidRDefault="00247A84" w:rsidP="00247A84">
            <w:pPr>
              <w:rPr>
                <w:sz w:val="24"/>
                <w:szCs w:val="24"/>
              </w:rPr>
            </w:pPr>
            <w:r w:rsidRPr="00AD08CC">
              <w:rPr>
                <w:sz w:val="24"/>
                <w:szCs w:val="24"/>
              </w:rPr>
              <w:t>c) Chuyển đổi, chuyển nhượng, tặng cho, thế chấp, cầm cố hoặc có hành vi khác nhằm chuyển quyền sở hữu, sử dụng tài sản bị hạn chế giao dịch theo quy định;</w:t>
            </w:r>
          </w:p>
          <w:p w14:paraId="64979108" w14:textId="77777777" w:rsidR="00247A84" w:rsidRPr="00AD08CC" w:rsidRDefault="00247A84" w:rsidP="00247A84">
            <w:pPr>
              <w:rPr>
                <w:sz w:val="24"/>
                <w:szCs w:val="24"/>
              </w:rPr>
            </w:pPr>
            <w:r w:rsidRPr="00AD08CC">
              <w:rPr>
                <w:sz w:val="24"/>
                <w:szCs w:val="24"/>
              </w:rPr>
              <w:lastRenderedPageBreak/>
              <w:t>d) Hủy hoại tài sản đã kê biên;</w:t>
            </w:r>
          </w:p>
          <w:p w14:paraId="25A3C1C4" w14:textId="77777777" w:rsidR="00247A84" w:rsidRPr="00AD08CC" w:rsidRDefault="00247A84" w:rsidP="00247A84">
            <w:pPr>
              <w:rPr>
                <w:sz w:val="24"/>
                <w:szCs w:val="24"/>
              </w:rPr>
            </w:pPr>
            <w:r w:rsidRPr="00AD08CC">
              <w:rPr>
                <w:sz w:val="24"/>
                <w:szCs w:val="24"/>
              </w:rPr>
              <w:t>đ) Không chấp hành quyết định của người có thẩm quyền thi hành án về việc thu tiền, tài sản của người phải thi hành án đang do người thứ ba giữ;</w:t>
            </w:r>
          </w:p>
          <w:p w14:paraId="164D3839" w14:textId="77777777" w:rsidR="00247A84" w:rsidRPr="00AD08CC" w:rsidRDefault="00247A84" w:rsidP="00247A84">
            <w:pPr>
              <w:rPr>
                <w:sz w:val="24"/>
                <w:szCs w:val="24"/>
              </w:rPr>
            </w:pPr>
            <w:r w:rsidRPr="00AD08CC">
              <w:rPr>
                <w:sz w:val="24"/>
                <w:szCs w:val="24"/>
              </w:rPr>
              <w:t>e) Không thực hiện quyết định thi hành án về việc áp dụng các biện pháp khẩn cấp tạm thời hoặc bản án, quyết định phải thi hành ngay của Tòa án;</w:t>
            </w:r>
          </w:p>
          <w:p w14:paraId="2B72A924" w14:textId="77777777" w:rsidR="00247A84" w:rsidRPr="00AD08CC" w:rsidRDefault="00247A84" w:rsidP="00247A84">
            <w:pPr>
              <w:rPr>
                <w:sz w:val="24"/>
                <w:szCs w:val="24"/>
              </w:rPr>
            </w:pPr>
            <w:r w:rsidRPr="00AD08CC">
              <w:rPr>
                <w:sz w:val="24"/>
                <w:szCs w:val="24"/>
              </w:rPr>
              <w:t>g) Tiết lộ thông tin để người phải thi hành án chuyển, rút tiền khỏi tài khoản làm ảnh hưởng đến quá trình thi hành án.</w:t>
            </w:r>
          </w:p>
          <w:p w14:paraId="68CF9A06" w14:textId="77777777" w:rsidR="00247A84" w:rsidRPr="00AD08CC" w:rsidRDefault="00247A84" w:rsidP="00247A84">
            <w:pPr>
              <w:rPr>
                <w:sz w:val="24"/>
                <w:szCs w:val="24"/>
              </w:rPr>
            </w:pPr>
            <w:r w:rsidRPr="00AD08CC">
              <w:rPr>
                <w:sz w:val="24"/>
                <w:szCs w:val="24"/>
              </w:rPr>
              <w:t>6. Phạt tiền từ 20.000.000 đồng đến 30.000.000 đồng đối với một trong các hành vi sau:</w:t>
            </w:r>
          </w:p>
          <w:p w14:paraId="7F54D11C" w14:textId="77777777" w:rsidR="00247A84" w:rsidRPr="00AD08CC" w:rsidRDefault="00247A84" w:rsidP="00247A84">
            <w:pPr>
              <w:rPr>
                <w:sz w:val="24"/>
                <w:szCs w:val="24"/>
              </w:rPr>
            </w:pPr>
            <w:r w:rsidRPr="00AD08CC">
              <w:rPr>
                <w:sz w:val="24"/>
                <w:szCs w:val="24"/>
              </w:rPr>
              <w:t>a) Không chấp hành quyết định của người có thẩm quyền thi hành án về việc khấu trừ tài khoản, thu giữ giấy tờ có giá của người phải thi hành án;</w:t>
            </w:r>
          </w:p>
          <w:p w14:paraId="73E725D1" w14:textId="77777777" w:rsidR="00247A84" w:rsidRPr="00AD08CC" w:rsidRDefault="00247A84" w:rsidP="00247A84">
            <w:pPr>
              <w:rPr>
                <w:sz w:val="24"/>
                <w:szCs w:val="24"/>
              </w:rPr>
            </w:pPr>
            <w:r w:rsidRPr="00AD08CC">
              <w:rPr>
                <w:sz w:val="24"/>
                <w:szCs w:val="24"/>
              </w:rPr>
              <w:t>b) Không chấp hành quyết định của người có thẩm quyền thi hành án về việc thu tiền từ hoạt động kinh doanh của người phải thi hành án; về việc thu tiền của người phải thi hành án đang giữ;</w:t>
            </w:r>
          </w:p>
          <w:p w14:paraId="05A2AC81" w14:textId="77777777" w:rsidR="00247A84" w:rsidRPr="00AD08CC" w:rsidRDefault="00247A84" w:rsidP="00247A84">
            <w:pPr>
              <w:rPr>
                <w:sz w:val="24"/>
                <w:szCs w:val="24"/>
              </w:rPr>
            </w:pPr>
            <w:r w:rsidRPr="00AD08CC">
              <w:rPr>
                <w:sz w:val="24"/>
                <w:szCs w:val="24"/>
              </w:rPr>
              <w:t>c) Không chấp hành quyết định của người có thẩm quyền thi hành án về việc kê biên, sử dụng, khai thác quyền sở hữu trí tuệ thuộc quyền sở hữu của người phải thi hành án.</w:t>
            </w:r>
          </w:p>
          <w:p w14:paraId="4CC081CA" w14:textId="77777777" w:rsidR="00247A84" w:rsidRPr="00AD08CC" w:rsidRDefault="00247A84" w:rsidP="00247A84">
            <w:pPr>
              <w:rPr>
                <w:sz w:val="24"/>
                <w:szCs w:val="24"/>
              </w:rPr>
            </w:pPr>
            <w:r w:rsidRPr="00AD08CC">
              <w:rPr>
                <w:sz w:val="24"/>
                <w:szCs w:val="24"/>
              </w:rPr>
              <w:t>7. Phạt tiền từ 30.000.000 đồng đến 40.000.000 đồng đối với hành vi không thực hiện quyết định của người có thẩm quyền thi hành án về việc phong tỏa tài khoản, tài sản của người phải thi hành án.</w:t>
            </w:r>
          </w:p>
          <w:p w14:paraId="104013AD" w14:textId="77777777" w:rsidR="00247A84" w:rsidRPr="00AD08CC" w:rsidRDefault="00247A84" w:rsidP="00247A84">
            <w:pPr>
              <w:rPr>
                <w:sz w:val="24"/>
                <w:szCs w:val="24"/>
              </w:rPr>
            </w:pPr>
            <w:r w:rsidRPr="00AD08CC">
              <w:rPr>
                <w:sz w:val="24"/>
                <w:szCs w:val="24"/>
              </w:rPr>
              <w:t>8. Biện pháp khắc phục hậu quả:</w:t>
            </w:r>
          </w:p>
          <w:p w14:paraId="053F9FE7" w14:textId="77777777" w:rsidR="00247A84" w:rsidRPr="00AD08CC" w:rsidRDefault="00247A84" w:rsidP="00247A84">
            <w:pPr>
              <w:rPr>
                <w:sz w:val="24"/>
                <w:szCs w:val="24"/>
              </w:rPr>
            </w:pPr>
            <w:r w:rsidRPr="00AD08CC">
              <w:rPr>
                <w:sz w:val="24"/>
                <w:szCs w:val="24"/>
              </w:rPr>
              <w:t>a) Buộc khôi phục lại tình trạng ban đầu do thực hiện hành vi vi phạm quy định tại điểm a khoản 4, các điểm a và b khoản 5 Điều này;</w:t>
            </w:r>
          </w:p>
          <w:p w14:paraId="74E62267" w14:textId="77777777" w:rsidR="00247A84" w:rsidRPr="00AD08CC" w:rsidRDefault="00247A84" w:rsidP="00247A84">
            <w:pPr>
              <w:rPr>
                <w:sz w:val="24"/>
                <w:szCs w:val="24"/>
              </w:rPr>
            </w:pPr>
            <w:r w:rsidRPr="00AD08CC">
              <w:rPr>
                <w:sz w:val="24"/>
                <w:szCs w:val="24"/>
              </w:rPr>
              <w:lastRenderedPageBreak/>
              <w:t>b) Buộc khôi phục lại tình trạng ban đầu trong trường hợp cần thiết theo quy định đối với hành vi vi phạm quy định tại điểm b khoản 3 Điều này.</w:t>
            </w:r>
          </w:p>
          <w:p w14:paraId="33FDDBD4" w14:textId="28BB9A1E" w:rsidR="00247A84" w:rsidRPr="00AD08CC" w:rsidRDefault="00247A84" w:rsidP="00247A84">
            <w:pPr>
              <w:rPr>
                <w:sz w:val="24"/>
                <w:szCs w:val="24"/>
              </w:rPr>
            </w:pPr>
          </w:p>
        </w:tc>
        <w:tc>
          <w:tcPr>
            <w:tcW w:w="5529" w:type="dxa"/>
          </w:tcPr>
          <w:p w14:paraId="189BBEA0" w14:textId="3B823274" w:rsidR="00247A84" w:rsidRPr="00AD08CC" w:rsidRDefault="00247A84" w:rsidP="00247A84">
            <w:pPr>
              <w:rPr>
                <w:bCs/>
                <w:sz w:val="24"/>
                <w:szCs w:val="24"/>
              </w:rPr>
            </w:pPr>
            <w:r w:rsidRPr="00AD08CC">
              <w:rPr>
                <w:b/>
                <w:bCs/>
                <w:sz w:val="24"/>
                <w:szCs w:val="24"/>
              </w:rPr>
              <w:lastRenderedPageBreak/>
              <w:t>Điề</w:t>
            </w:r>
            <w:r w:rsidR="00D571DF" w:rsidRPr="00AD08CC">
              <w:rPr>
                <w:b/>
                <w:bCs/>
                <w:sz w:val="24"/>
                <w:szCs w:val="24"/>
              </w:rPr>
              <w:t>u 65</w:t>
            </w:r>
            <w:r w:rsidRPr="00AD08CC">
              <w:rPr>
                <w:b/>
                <w:bCs/>
                <w:sz w:val="24"/>
                <w:szCs w:val="24"/>
              </w:rPr>
              <w:t>. Hành vi vi phạm quy định trong lĩnh vực thi hành án dân sự</w:t>
            </w:r>
          </w:p>
          <w:p w14:paraId="29ECABE3" w14:textId="4C38E498" w:rsidR="00247A84" w:rsidRPr="00AD08CC" w:rsidRDefault="00247A84" w:rsidP="00247A84">
            <w:pPr>
              <w:rPr>
                <w:bCs/>
                <w:i/>
                <w:iCs/>
                <w:sz w:val="24"/>
                <w:szCs w:val="24"/>
              </w:rPr>
            </w:pPr>
            <w:r w:rsidRPr="00AD08CC">
              <w:rPr>
                <w:bCs/>
                <w:i/>
                <w:iCs/>
                <w:sz w:val="24"/>
                <w:szCs w:val="24"/>
              </w:rPr>
              <w:t xml:space="preserve">1. </w:t>
            </w:r>
            <w:r w:rsidRPr="00AD08CC">
              <w:rPr>
                <w:bCs/>
                <w:i/>
                <w:iCs/>
                <w:strike/>
                <w:sz w:val="24"/>
                <w:szCs w:val="24"/>
              </w:rPr>
              <w:t>Cảnh cáo hoặc</w:t>
            </w:r>
            <w:r w:rsidRPr="00AD08CC">
              <w:rPr>
                <w:bCs/>
                <w:i/>
                <w:iCs/>
                <w:sz w:val="24"/>
                <w:szCs w:val="24"/>
              </w:rPr>
              <w:t xml:space="preserve"> Phạt tiền từ 500.000 đồng đến 1.000.000 đồng đối với hành vi đã nhận giấy báo, giấy triệu tập lần thứ hai của người có thẩm quyền thi hành án nhưng không đến địa điểm ghi trong giấy báo, giấy triệu tập mà không có lý do chính đáng.</w:t>
            </w:r>
          </w:p>
          <w:p w14:paraId="778AD9EF" w14:textId="77777777" w:rsidR="00247A84" w:rsidRPr="00AD08CC" w:rsidRDefault="00247A84" w:rsidP="00247A84">
            <w:pPr>
              <w:rPr>
                <w:bCs/>
                <w:sz w:val="24"/>
                <w:szCs w:val="24"/>
              </w:rPr>
            </w:pPr>
            <w:r w:rsidRPr="00AD08CC">
              <w:rPr>
                <w:bCs/>
                <w:sz w:val="24"/>
                <w:szCs w:val="24"/>
              </w:rPr>
              <w:t>2. Phạt tiền từ 1.000.000 đồng đến 3.000.000 đồng đối với một trong các hành vi sau:</w:t>
            </w:r>
          </w:p>
          <w:p w14:paraId="24D7A80D" w14:textId="19BC4CEF" w:rsidR="00247A84" w:rsidRPr="00AD08CC" w:rsidRDefault="00247A84" w:rsidP="00247A84">
            <w:pPr>
              <w:rPr>
                <w:bCs/>
                <w:i/>
                <w:iCs/>
                <w:sz w:val="24"/>
                <w:szCs w:val="24"/>
                <w:lang w:val="vi-VN"/>
              </w:rPr>
            </w:pPr>
            <w:r w:rsidRPr="00AD08CC">
              <w:rPr>
                <w:bCs/>
                <w:i/>
                <w:iCs/>
                <w:sz w:val="24"/>
                <w:szCs w:val="24"/>
              </w:rPr>
              <w:t xml:space="preserve">a) </w:t>
            </w:r>
            <w:r w:rsidRPr="00AD08CC">
              <w:rPr>
                <w:bCs/>
                <w:i/>
                <w:iCs/>
                <w:strike/>
                <w:sz w:val="24"/>
                <w:szCs w:val="24"/>
              </w:rPr>
              <w:t>Không cung cấp thông tin, không giao giấy tờ liên quan đến tài sản bị xử lý để thi hành án theo yêu cầu của người có thẩm quyền thi hành án mà không có lý do chính đáng;</w:t>
            </w:r>
            <w:r w:rsidRPr="00AD08CC">
              <w:rPr>
                <w:bCs/>
                <w:i/>
                <w:iCs/>
                <w:strike/>
                <w:sz w:val="24"/>
                <w:szCs w:val="24"/>
                <w:lang w:val="vi-VN"/>
              </w:rPr>
              <w:t xml:space="preserve"> </w:t>
            </w:r>
            <w:r w:rsidRPr="00AD08CC">
              <w:rPr>
                <w:b/>
                <w:bCs/>
                <w:i/>
                <w:iCs/>
                <w:sz w:val="24"/>
                <w:szCs w:val="24"/>
              </w:rPr>
              <w:t xml:space="preserve">Không cung cấp thông tin định danh cá nhân, thông tin liên quan đến tài sản bị xử lý để thi </w:t>
            </w:r>
            <w:r w:rsidRPr="00AD08CC">
              <w:rPr>
                <w:b/>
                <w:bCs/>
                <w:i/>
                <w:iCs/>
                <w:sz w:val="24"/>
                <w:szCs w:val="24"/>
              </w:rPr>
              <w:lastRenderedPageBreak/>
              <w:t>hành án theo yêu cầu của người có thẩm quyền thi hành án mà không có lý do chính đáng; không giao giấy tờ liên quan đến tài sản bị xử lý để thi hành án theo yêu cầu của người có thẩm quyền thi hành án mà không có lý do chính đáng</w:t>
            </w:r>
            <w:r w:rsidRPr="00AD08CC">
              <w:rPr>
                <w:b/>
                <w:bCs/>
                <w:i/>
                <w:iCs/>
                <w:sz w:val="24"/>
                <w:szCs w:val="24"/>
                <w:lang w:val="vi-VN"/>
              </w:rPr>
              <w:t>.</w:t>
            </w:r>
          </w:p>
          <w:p w14:paraId="0056C8BA" w14:textId="77777777" w:rsidR="00247A84" w:rsidRPr="00AD08CC" w:rsidRDefault="00247A84" w:rsidP="00247A84">
            <w:pPr>
              <w:rPr>
                <w:bCs/>
                <w:sz w:val="24"/>
                <w:szCs w:val="24"/>
              </w:rPr>
            </w:pPr>
            <w:r w:rsidRPr="00AD08CC">
              <w:rPr>
                <w:bCs/>
                <w:sz w:val="24"/>
                <w:szCs w:val="24"/>
              </w:rPr>
              <w:t>b) Không thông báo cho cơ quan thi hành án dân sự khi có thay đổi về địa chỉ, nơi cư trú;</w:t>
            </w:r>
          </w:p>
          <w:p w14:paraId="1C5F3E6C" w14:textId="77777777" w:rsidR="00247A84" w:rsidRPr="00AD08CC" w:rsidRDefault="00247A84" w:rsidP="00247A84">
            <w:pPr>
              <w:rPr>
                <w:bCs/>
                <w:sz w:val="24"/>
                <w:szCs w:val="24"/>
              </w:rPr>
            </w:pPr>
            <w:r w:rsidRPr="00AD08CC">
              <w:rPr>
                <w:bCs/>
                <w:sz w:val="24"/>
                <w:szCs w:val="24"/>
              </w:rPr>
              <w:t>c) Không kê khai hoặc kê khai không đầy đủ, không chính xác tài sản, thu nhập, điều kiện thi hành án khi người có thẩm quyền thi hành án yêu cầu;</w:t>
            </w:r>
          </w:p>
          <w:p w14:paraId="0CEA6737" w14:textId="77777777" w:rsidR="00247A84" w:rsidRPr="00AD08CC" w:rsidRDefault="00247A84" w:rsidP="00247A84">
            <w:pPr>
              <w:rPr>
                <w:bCs/>
                <w:sz w:val="24"/>
                <w:szCs w:val="24"/>
              </w:rPr>
            </w:pPr>
            <w:r w:rsidRPr="00AD08CC">
              <w:rPr>
                <w:bCs/>
                <w:sz w:val="24"/>
                <w:szCs w:val="24"/>
              </w:rPr>
              <w:t>d) Có lời nói, hành động lăng mạ, xúc phạm người thi hành công vụ trong thi hành án dân sự;</w:t>
            </w:r>
          </w:p>
          <w:p w14:paraId="178670C4" w14:textId="77777777" w:rsidR="00247A84" w:rsidRPr="00AD08CC" w:rsidRDefault="00247A84" w:rsidP="00247A84">
            <w:pPr>
              <w:rPr>
                <w:bCs/>
                <w:sz w:val="24"/>
                <w:szCs w:val="24"/>
              </w:rPr>
            </w:pPr>
            <w:r w:rsidRPr="00AD08CC">
              <w:rPr>
                <w:bCs/>
                <w:sz w:val="24"/>
                <w:szCs w:val="24"/>
              </w:rPr>
              <w:t>đ) Chống đối, cản trở hoặc xúi giục người khác chống đối, cản trở hoạt động thi hành án dân sự;</w:t>
            </w:r>
          </w:p>
          <w:p w14:paraId="1BA0C322" w14:textId="77777777" w:rsidR="00247A84" w:rsidRPr="00AD08CC" w:rsidRDefault="00247A84" w:rsidP="00247A84">
            <w:pPr>
              <w:rPr>
                <w:bCs/>
                <w:sz w:val="24"/>
                <w:szCs w:val="24"/>
              </w:rPr>
            </w:pPr>
            <w:r w:rsidRPr="00AD08CC">
              <w:rPr>
                <w:bCs/>
                <w:sz w:val="24"/>
                <w:szCs w:val="24"/>
              </w:rPr>
              <w:t>e) Gây rối trật tự nơi thi hành án hoặc có hành vi khác gây trở ngại cho hoạt động thi hành án dân sự mà chưa đến mức truy cứu trách nhiệm hình sự.</w:t>
            </w:r>
          </w:p>
          <w:p w14:paraId="016A9E1C" w14:textId="77777777" w:rsidR="00247A84" w:rsidRPr="00AD08CC" w:rsidRDefault="00247A84" w:rsidP="00247A84">
            <w:pPr>
              <w:rPr>
                <w:bCs/>
                <w:sz w:val="24"/>
                <w:szCs w:val="24"/>
              </w:rPr>
            </w:pPr>
            <w:r w:rsidRPr="00AD08CC">
              <w:rPr>
                <w:bCs/>
                <w:sz w:val="24"/>
                <w:szCs w:val="24"/>
              </w:rPr>
              <w:t>3. Phạt tiền từ 3.000.000 đồng đến 5.000.000 đồng đối với một trong các hành vi sau:</w:t>
            </w:r>
          </w:p>
          <w:p w14:paraId="724058D5" w14:textId="77777777" w:rsidR="00247A84" w:rsidRPr="00AD08CC" w:rsidRDefault="00247A84" w:rsidP="00247A84">
            <w:pPr>
              <w:rPr>
                <w:bCs/>
                <w:sz w:val="24"/>
                <w:szCs w:val="24"/>
              </w:rPr>
            </w:pPr>
            <w:r w:rsidRPr="00AD08CC">
              <w:rPr>
                <w:bCs/>
                <w:sz w:val="24"/>
                <w:szCs w:val="24"/>
              </w:rPr>
              <w:t>a) Không thực hiện công việc phải làm theo bản án, quyết định;</w:t>
            </w:r>
          </w:p>
          <w:p w14:paraId="299CDA38" w14:textId="77777777" w:rsidR="00247A84" w:rsidRPr="00AD08CC" w:rsidRDefault="00247A84" w:rsidP="00247A84">
            <w:pPr>
              <w:rPr>
                <w:bCs/>
                <w:sz w:val="24"/>
                <w:szCs w:val="24"/>
              </w:rPr>
            </w:pPr>
            <w:r w:rsidRPr="00AD08CC">
              <w:rPr>
                <w:bCs/>
                <w:sz w:val="24"/>
                <w:szCs w:val="24"/>
              </w:rPr>
              <w:t>b) Không chấm dứt thực hiện công việc không được làm theo bản án, quyết định;</w:t>
            </w:r>
          </w:p>
          <w:p w14:paraId="016C5882" w14:textId="77777777" w:rsidR="00247A84" w:rsidRPr="00AD08CC" w:rsidRDefault="00247A84" w:rsidP="00247A84">
            <w:pPr>
              <w:rPr>
                <w:bCs/>
                <w:sz w:val="24"/>
                <w:szCs w:val="24"/>
              </w:rPr>
            </w:pPr>
            <w:r w:rsidRPr="00AD08CC">
              <w:rPr>
                <w:bCs/>
                <w:sz w:val="24"/>
                <w:szCs w:val="24"/>
              </w:rPr>
              <w:t>c) Trì hoãn thực hiện nghĩa vụ thi hành án trong trường hợp có điều kiện thi hành án;</w:t>
            </w:r>
          </w:p>
          <w:p w14:paraId="348C359D" w14:textId="1A2AB09F" w:rsidR="00247A84" w:rsidRPr="00AD08CC" w:rsidRDefault="00247A84" w:rsidP="00247A84">
            <w:pPr>
              <w:rPr>
                <w:bCs/>
                <w:sz w:val="24"/>
                <w:szCs w:val="24"/>
              </w:rPr>
            </w:pPr>
            <w:r w:rsidRPr="00AD08CC">
              <w:rPr>
                <w:bCs/>
                <w:sz w:val="24"/>
                <w:szCs w:val="24"/>
              </w:rPr>
              <w:t xml:space="preserve">d) Cung cấp </w:t>
            </w:r>
            <w:r w:rsidR="003148B1" w:rsidRPr="003148B1">
              <w:rPr>
                <w:b/>
                <w:bCs/>
                <w:i/>
                <w:sz w:val="24"/>
                <w:szCs w:val="24"/>
              </w:rPr>
              <w:t>thông tin, tài liệu</w:t>
            </w:r>
            <w:r w:rsidR="003148B1">
              <w:rPr>
                <w:bCs/>
                <w:sz w:val="24"/>
                <w:szCs w:val="24"/>
              </w:rPr>
              <w:t xml:space="preserve"> </w:t>
            </w:r>
            <w:r w:rsidRPr="00AD08CC">
              <w:rPr>
                <w:bCs/>
                <w:sz w:val="24"/>
                <w:szCs w:val="24"/>
              </w:rPr>
              <w:t>sai sự thật cho cơ quan thi hành án dân sự.</w:t>
            </w:r>
          </w:p>
          <w:p w14:paraId="01F19F55" w14:textId="77777777" w:rsidR="00247A84" w:rsidRPr="00AD08CC" w:rsidRDefault="00247A84" w:rsidP="00247A84">
            <w:pPr>
              <w:rPr>
                <w:bCs/>
                <w:sz w:val="24"/>
                <w:szCs w:val="24"/>
              </w:rPr>
            </w:pPr>
            <w:r w:rsidRPr="00AD08CC">
              <w:rPr>
                <w:bCs/>
                <w:sz w:val="24"/>
                <w:szCs w:val="24"/>
              </w:rPr>
              <w:t>4. Phạt tiền từ 5.000.000 đồng đến 10.000.000 đồng đối với một trong các hành vi sau:</w:t>
            </w:r>
          </w:p>
          <w:p w14:paraId="2D7A2FF2" w14:textId="77777777" w:rsidR="00247A84" w:rsidRPr="00AD08CC" w:rsidRDefault="00247A84" w:rsidP="00247A84">
            <w:pPr>
              <w:rPr>
                <w:bCs/>
                <w:sz w:val="24"/>
                <w:szCs w:val="24"/>
              </w:rPr>
            </w:pPr>
            <w:r w:rsidRPr="00AD08CC">
              <w:rPr>
                <w:bCs/>
                <w:sz w:val="24"/>
                <w:szCs w:val="24"/>
              </w:rPr>
              <w:t>a) Làm hư hỏng tài sản để không thực hiện nghĩa vụ thi hành án hoặc để trốn tránh việc kê biên tài sản;</w:t>
            </w:r>
          </w:p>
          <w:p w14:paraId="438E319E" w14:textId="77777777" w:rsidR="00247A84" w:rsidRPr="00AD08CC" w:rsidRDefault="00247A84" w:rsidP="00247A84">
            <w:pPr>
              <w:rPr>
                <w:bCs/>
                <w:sz w:val="24"/>
                <w:szCs w:val="24"/>
              </w:rPr>
            </w:pPr>
            <w:r w:rsidRPr="00AD08CC">
              <w:rPr>
                <w:bCs/>
                <w:sz w:val="24"/>
                <w:szCs w:val="24"/>
              </w:rPr>
              <w:t>b) Phá hủy niêm phong tài sản đã kê biên;</w:t>
            </w:r>
          </w:p>
          <w:p w14:paraId="4112534D" w14:textId="77777777" w:rsidR="00247A84" w:rsidRPr="00AD08CC" w:rsidRDefault="00247A84" w:rsidP="00247A84">
            <w:pPr>
              <w:rPr>
                <w:bCs/>
                <w:sz w:val="24"/>
                <w:szCs w:val="24"/>
              </w:rPr>
            </w:pPr>
            <w:r w:rsidRPr="00AD08CC">
              <w:rPr>
                <w:bCs/>
                <w:sz w:val="24"/>
                <w:szCs w:val="24"/>
              </w:rPr>
              <w:lastRenderedPageBreak/>
              <w:t>c) Không chấp hành quyết định của người có thẩm quyền thi hành án về việc trừ vào thu nhập;</w:t>
            </w:r>
          </w:p>
          <w:p w14:paraId="77128B7C" w14:textId="77777777" w:rsidR="00247A84" w:rsidRPr="00AD08CC" w:rsidRDefault="00247A84" w:rsidP="00247A84">
            <w:pPr>
              <w:rPr>
                <w:bCs/>
                <w:sz w:val="24"/>
                <w:szCs w:val="24"/>
              </w:rPr>
            </w:pPr>
            <w:r w:rsidRPr="00AD08CC">
              <w:rPr>
                <w:bCs/>
                <w:sz w:val="24"/>
                <w:szCs w:val="24"/>
              </w:rPr>
              <w:t>d) Không chấp hành quyết định của người có thẩm quyền thi hành án về việc tạm giữ tài sản, giấy tờ liên quan đến việc thi hành án;</w:t>
            </w:r>
          </w:p>
          <w:p w14:paraId="1D7DFE13" w14:textId="77777777" w:rsidR="00247A84" w:rsidRPr="00AD08CC" w:rsidRDefault="00247A84" w:rsidP="00247A84">
            <w:pPr>
              <w:rPr>
                <w:bCs/>
                <w:sz w:val="24"/>
                <w:szCs w:val="24"/>
              </w:rPr>
            </w:pPr>
            <w:r w:rsidRPr="00AD08CC">
              <w:rPr>
                <w:bCs/>
                <w:sz w:val="24"/>
                <w:szCs w:val="24"/>
              </w:rPr>
              <w:t>đ) Không chấp hành quyết định của người có thẩm quyền thi hành án về việc tạm dừng đăng ký, chuyển quyền sở hữu, sử dụng, thay đổi hiện trạng tài sản;</w:t>
            </w:r>
          </w:p>
          <w:p w14:paraId="0588D348" w14:textId="77777777" w:rsidR="00247A84" w:rsidRPr="00AD08CC" w:rsidRDefault="00247A84" w:rsidP="00247A84">
            <w:pPr>
              <w:rPr>
                <w:bCs/>
                <w:sz w:val="24"/>
                <w:szCs w:val="24"/>
              </w:rPr>
            </w:pPr>
            <w:r w:rsidRPr="00AD08CC">
              <w:rPr>
                <w:bCs/>
                <w:sz w:val="24"/>
                <w:szCs w:val="24"/>
              </w:rPr>
              <w:t>e) Không chấp hành quyết định của người có thẩm quyền thi hành án về việc giao, trả tài sản, giấy tờ thi hành án;</w:t>
            </w:r>
          </w:p>
          <w:p w14:paraId="6D1E235B" w14:textId="77777777" w:rsidR="00247A84" w:rsidRPr="00AD08CC" w:rsidRDefault="00247A84" w:rsidP="00247A84">
            <w:pPr>
              <w:rPr>
                <w:bCs/>
                <w:sz w:val="24"/>
                <w:szCs w:val="24"/>
              </w:rPr>
            </w:pPr>
            <w:r w:rsidRPr="00AD08CC">
              <w:rPr>
                <w:bCs/>
                <w:sz w:val="24"/>
                <w:szCs w:val="24"/>
              </w:rPr>
              <w:t>g) Không cung cấp thông tin mà không có lý do chính đáng hoặc cung cấp không đúng, không đầy đủ thông tin về tài khoản, thu nhập của người phải thi hành án;</w:t>
            </w:r>
          </w:p>
          <w:p w14:paraId="383F4EB9" w14:textId="77777777" w:rsidR="00247A84" w:rsidRPr="00AD08CC" w:rsidRDefault="00247A84" w:rsidP="00247A84">
            <w:pPr>
              <w:rPr>
                <w:bCs/>
                <w:sz w:val="24"/>
                <w:szCs w:val="24"/>
              </w:rPr>
            </w:pPr>
            <w:r w:rsidRPr="00AD08CC">
              <w:rPr>
                <w:bCs/>
                <w:sz w:val="24"/>
                <w:szCs w:val="24"/>
              </w:rPr>
              <w:t>h) Lợi dụng chức vụ, quyền hạn cản trở việc cung cấp thông tin về tài khoản, thu nhập của người phải thi hành án và việc phong tỏa, khấu trừ để thi hành án; làm lộ thông tin hoặc lạm dụng thông tin về tài khoản, thu nhập của người phải thi hành án để sử dụng trái phép vào mục đích khác.</w:t>
            </w:r>
          </w:p>
          <w:p w14:paraId="6FBBE200" w14:textId="77777777" w:rsidR="00247A84" w:rsidRPr="00AD08CC" w:rsidRDefault="00247A84" w:rsidP="00247A84">
            <w:pPr>
              <w:rPr>
                <w:bCs/>
                <w:sz w:val="24"/>
                <w:szCs w:val="24"/>
              </w:rPr>
            </w:pPr>
            <w:r w:rsidRPr="00AD08CC">
              <w:rPr>
                <w:bCs/>
                <w:sz w:val="24"/>
                <w:szCs w:val="24"/>
              </w:rPr>
              <w:t>5. Phạt tiền từ 10.000.000 đồng đến 20.000.000 đồng đối với một trong các hành vi sau:</w:t>
            </w:r>
          </w:p>
          <w:p w14:paraId="15DA0F31" w14:textId="77777777" w:rsidR="00247A84" w:rsidRPr="00AD08CC" w:rsidRDefault="00247A84" w:rsidP="00247A84">
            <w:pPr>
              <w:rPr>
                <w:bCs/>
                <w:sz w:val="24"/>
                <w:szCs w:val="24"/>
              </w:rPr>
            </w:pPr>
            <w:r w:rsidRPr="00AD08CC">
              <w:rPr>
                <w:bCs/>
                <w:sz w:val="24"/>
                <w:szCs w:val="24"/>
              </w:rPr>
              <w:t>a) Tẩu tán tài sản để không thực hiện nghĩa vụ thi hành án hoặc để trốn tránh việc kê biên tài sản;</w:t>
            </w:r>
          </w:p>
          <w:p w14:paraId="69858192" w14:textId="77777777" w:rsidR="00247A84" w:rsidRPr="00AD08CC" w:rsidRDefault="00247A84" w:rsidP="00247A84">
            <w:pPr>
              <w:rPr>
                <w:bCs/>
                <w:sz w:val="24"/>
                <w:szCs w:val="24"/>
              </w:rPr>
            </w:pPr>
            <w:r w:rsidRPr="00AD08CC">
              <w:rPr>
                <w:bCs/>
                <w:sz w:val="24"/>
                <w:szCs w:val="24"/>
              </w:rPr>
              <w:t>b) Sử dụng trái phép, tiêu dùng, chuyển nhượng, đánh tráo, cất giấu hoặc thay đổi tình trạng tài sản đã kê biên mà chưa đến mức truy cứu trách nhiệm hình sự;</w:t>
            </w:r>
          </w:p>
          <w:p w14:paraId="41C8B5C6" w14:textId="77777777" w:rsidR="00247A84" w:rsidRPr="00AD08CC" w:rsidRDefault="00247A84" w:rsidP="00247A84">
            <w:pPr>
              <w:rPr>
                <w:bCs/>
                <w:sz w:val="24"/>
                <w:szCs w:val="24"/>
              </w:rPr>
            </w:pPr>
            <w:r w:rsidRPr="00AD08CC">
              <w:rPr>
                <w:bCs/>
                <w:sz w:val="24"/>
                <w:szCs w:val="24"/>
              </w:rPr>
              <w:t>c) Chuyển đổi, chuyển nhượng, tặng cho, thế chấp, cầm cố hoặc có hành vi khác nhằm chuyển quyền sở hữu, sử dụng tài sản bị hạn chế giao dịch theo quy định;</w:t>
            </w:r>
          </w:p>
          <w:p w14:paraId="4BF250CF" w14:textId="77777777" w:rsidR="00247A84" w:rsidRPr="00AD08CC" w:rsidRDefault="00247A84" w:rsidP="00247A84">
            <w:pPr>
              <w:rPr>
                <w:bCs/>
                <w:sz w:val="24"/>
                <w:szCs w:val="24"/>
              </w:rPr>
            </w:pPr>
            <w:r w:rsidRPr="00AD08CC">
              <w:rPr>
                <w:bCs/>
                <w:sz w:val="24"/>
                <w:szCs w:val="24"/>
              </w:rPr>
              <w:t>d) Hủy hoại tài sản đã kê biên;</w:t>
            </w:r>
          </w:p>
          <w:p w14:paraId="2A12F3E9" w14:textId="77777777" w:rsidR="00247A84" w:rsidRPr="00AD08CC" w:rsidRDefault="00247A84" w:rsidP="00247A84">
            <w:pPr>
              <w:rPr>
                <w:bCs/>
                <w:sz w:val="24"/>
                <w:szCs w:val="24"/>
              </w:rPr>
            </w:pPr>
            <w:r w:rsidRPr="00AD08CC">
              <w:rPr>
                <w:bCs/>
                <w:sz w:val="24"/>
                <w:szCs w:val="24"/>
              </w:rPr>
              <w:lastRenderedPageBreak/>
              <w:t>đ) Không chấp hành quyết định của người có thẩm quyền thi hành án về việc thu tiền, tài sản của người phải thi hành án đang do người thứ ba giữ;</w:t>
            </w:r>
          </w:p>
          <w:p w14:paraId="3423FBE6" w14:textId="77777777" w:rsidR="00247A84" w:rsidRPr="00AD08CC" w:rsidRDefault="00247A84" w:rsidP="00247A84">
            <w:pPr>
              <w:rPr>
                <w:bCs/>
                <w:sz w:val="24"/>
                <w:szCs w:val="24"/>
              </w:rPr>
            </w:pPr>
            <w:r w:rsidRPr="00AD08CC">
              <w:rPr>
                <w:bCs/>
                <w:sz w:val="24"/>
                <w:szCs w:val="24"/>
              </w:rPr>
              <w:t>e) Không thực hiện quyết định thi hành án về việc áp dụng các biện pháp khẩn cấp tạm thời hoặc bản án, quyết định phải thi hành ngay của Tòa án;</w:t>
            </w:r>
          </w:p>
          <w:p w14:paraId="6383809E" w14:textId="77777777" w:rsidR="00247A84" w:rsidRPr="00AD08CC" w:rsidRDefault="00247A84" w:rsidP="00247A84">
            <w:pPr>
              <w:rPr>
                <w:bCs/>
                <w:sz w:val="24"/>
                <w:szCs w:val="24"/>
              </w:rPr>
            </w:pPr>
            <w:r w:rsidRPr="00AD08CC">
              <w:rPr>
                <w:bCs/>
                <w:sz w:val="24"/>
                <w:szCs w:val="24"/>
              </w:rPr>
              <w:t>g) Tiết lộ thông tin để người phải thi hành án chuyển, rút tiền khỏi tài khoản làm ảnh hưởng đến quá trình thi hành án.</w:t>
            </w:r>
          </w:p>
          <w:p w14:paraId="46EA13FA" w14:textId="77777777" w:rsidR="00247A84" w:rsidRPr="00AD08CC" w:rsidRDefault="00247A84" w:rsidP="00247A84">
            <w:pPr>
              <w:rPr>
                <w:bCs/>
                <w:sz w:val="24"/>
                <w:szCs w:val="24"/>
              </w:rPr>
            </w:pPr>
            <w:r w:rsidRPr="00AD08CC">
              <w:rPr>
                <w:bCs/>
                <w:sz w:val="24"/>
                <w:szCs w:val="24"/>
              </w:rPr>
              <w:t>6. Phạt tiền từ 20.000.000 đồng đến 30.000.000 đồng đối với một trong các hành vi sau:</w:t>
            </w:r>
          </w:p>
          <w:p w14:paraId="1D0D2AD9" w14:textId="77777777" w:rsidR="00247A84" w:rsidRPr="00AD08CC" w:rsidRDefault="00247A84" w:rsidP="00247A84">
            <w:pPr>
              <w:rPr>
                <w:bCs/>
                <w:sz w:val="24"/>
                <w:szCs w:val="24"/>
              </w:rPr>
            </w:pPr>
            <w:r w:rsidRPr="00AD08CC">
              <w:rPr>
                <w:bCs/>
                <w:sz w:val="24"/>
                <w:szCs w:val="24"/>
              </w:rPr>
              <w:t>a) Không chấp hành quyết định của người có thẩm quyền thi hành án về việc khấu trừ tài khoản, thu giữ giấy tờ có giá của người phải thi hành án;</w:t>
            </w:r>
          </w:p>
          <w:p w14:paraId="1D31962F" w14:textId="77777777" w:rsidR="00247A84" w:rsidRPr="00AD08CC" w:rsidRDefault="00247A84" w:rsidP="00247A84">
            <w:pPr>
              <w:rPr>
                <w:bCs/>
                <w:sz w:val="24"/>
                <w:szCs w:val="24"/>
              </w:rPr>
            </w:pPr>
            <w:r w:rsidRPr="00AD08CC">
              <w:rPr>
                <w:bCs/>
                <w:sz w:val="24"/>
                <w:szCs w:val="24"/>
              </w:rPr>
              <w:t>b) Không chấp hành quyết định của người có thẩm quyền thi hành án về việc thu tiền từ hoạt động kinh doanh của người phải thi hành án; về việc thu tiền của người phải thi hành án đang giữ;</w:t>
            </w:r>
          </w:p>
          <w:p w14:paraId="125B4A44" w14:textId="77777777" w:rsidR="00247A84" w:rsidRPr="00AD08CC" w:rsidRDefault="00247A84" w:rsidP="00247A84">
            <w:pPr>
              <w:rPr>
                <w:bCs/>
                <w:sz w:val="24"/>
                <w:szCs w:val="24"/>
              </w:rPr>
            </w:pPr>
            <w:r w:rsidRPr="00AD08CC">
              <w:rPr>
                <w:bCs/>
                <w:sz w:val="24"/>
                <w:szCs w:val="24"/>
              </w:rPr>
              <w:t>c) Không chấp hành quyết định của người có thẩm quyền thi hành án về việc kê biên, sử dụng, khai thác quyền sở hữu trí tuệ thuộc quyền sở hữu của người phải thi hành án.</w:t>
            </w:r>
          </w:p>
          <w:p w14:paraId="533CC73A" w14:textId="77777777" w:rsidR="00247A84" w:rsidRPr="00AD08CC" w:rsidRDefault="00247A84" w:rsidP="00247A84">
            <w:pPr>
              <w:rPr>
                <w:bCs/>
                <w:sz w:val="24"/>
                <w:szCs w:val="24"/>
              </w:rPr>
            </w:pPr>
            <w:r w:rsidRPr="00AD08CC">
              <w:rPr>
                <w:bCs/>
                <w:sz w:val="24"/>
                <w:szCs w:val="24"/>
              </w:rPr>
              <w:t>7. Phạt tiền từ 30.000.000 đồng đến 40.000.000 đồng đối với hành vi không thực hiện quyết định của người có thẩm quyền thi hành án về việc phong tỏa tài khoản, tài sản của người phải thi hành án.</w:t>
            </w:r>
          </w:p>
          <w:p w14:paraId="5DB3E292" w14:textId="77777777" w:rsidR="00247A84" w:rsidRPr="00AD08CC" w:rsidRDefault="00247A84" w:rsidP="00247A84">
            <w:pPr>
              <w:rPr>
                <w:bCs/>
                <w:sz w:val="24"/>
                <w:szCs w:val="24"/>
              </w:rPr>
            </w:pPr>
            <w:r w:rsidRPr="00AD08CC">
              <w:rPr>
                <w:bCs/>
                <w:sz w:val="24"/>
                <w:szCs w:val="24"/>
              </w:rPr>
              <w:t>8. Biện pháp khắc phục hậu quả:</w:t>
            </w:r>
          </w:p>
          <w:p w14:paraId="5907E776" w14:textId="77777777" w:rsidR="00247A84" w:rsidRPr="00AD08CC" w:rsidRDefault="00247A84" w:rsidP="00247A84">
            <w:pPr>
              <w:rPr>
                <w:bCs/>
                <w:sz w:val="24"/>
                <w:szCs w:val="24"/>
              </w:rPr>
            </w:pPr>
            <w:r w:rsidRPr="00AD08CC">
              <w:rPr>
                <w:bCs/>
                <w:sz w:val="24"/>
                <w:szCs w:val="24"/>
              </w:rPr>
              <w:t>a) Buộc khôi phục lại tình trạng ban đầu do thực hiện hành vi vi phạm quy định tại điểm a khoản 4, các điểm a và b khoản 5 Điều này;</w:t>
            </w:r>
          </w:p>
          <w:p w14:paraId="1F476D57" w14:textId="77777777" w:rsidR="00247A84" w:rsidRPr="00AD08CC" w:rsidRDefault="00247A84" w:rsidP="00247A84">
            <w:pPr>
              <w:rPr>
                <w:bCs/>
                <w:sz w:val="24"/>
                <w:szCs w:val="24"/>
              </w:rPr>
            </w:pPr>
            <w:r w:rsidRPr="00AD08CC">
              <w:rPr>
                <w:bCs/>
                <w:sz w:val="24"/>
                <w:szCs w:val="24"/>
              </w:rPr>
              <w:lastRenderedPageBreak/>
              <w:t>b) Buộc khôi phục lại tình trạng ban đầu trong trường hợp cần thiết theo quy định đối với hành vi vi phạm quy định tại điểm b khoản 3 Điều này.</w:t>
            </w:r>
          </w:p>
          <w:p w14:paraId="2CE7211E" w14:textId="5A41C8A7" w:rsidR="00247A84" w:rsidRPr="00AD08CC" w:rsidRDefault="00247A84" w:rsidP="00247A84">
            <w:pPr>
              <w:rPr>
                <w:bCs/>
                <w:sz w:val="24"/>
                <w:szCs w:val="24"/>
                <w:lang w:val="vi-VN"/>
              </w:rPr>
            </w:pPr>
          </w:p>
        </w:tc>
        <w:tc>
          <w:tcPr>
            <w:tcW w:w="4677" w:type="dxa"/>
          </w:tcPr>
          <w:p w14:paraId="54B9CEDD" w14:textId="19936321" w:rsidR="00247A84" w:rsidRPr="00AD08CC" w:rsidRDefault="00D14968" w:rsidP="00247A84">
            <w:pPr>
              <w:tabs>
                <w:tab w:val="left" w:pos="6413"/>
              </w:tabs>
              <w:rPr>
                <w:rFonts w:eastAsia="Times New Roman" w:cs="Times New Roman"/>
                <w:bCs/>
                <w:sz w:val="24"/>
                <w:szCs w:val="24"/>
              </w:rPr>
            </w:pPr>
            <w:r w:rsidRPr="00AD08CC">
              <w:rPr>
                <w:rFonts w:eastAsia="Times New Roman" w:cs="Times New Roman"/>
                <w:bCs/>
                <w:sz w:val="24"/>
                <w:szCs w:val="24"/>
              </w:rPr>
              <w:lastRenderedPageBreak/>
              <w:t>1. Sửa đổi khoản 1 theo hướng bãi</w:t>
            </w:r>
            <w:r w:rsidR="00AC0AB8" w:rsidRPr="00AD08CC">
              <w:rPr>
                <w:rFonts w:eastAsia="Times New Roman" w:cs="Times New Roman"/>
                <w:bCs/>
                <w:sz w:val="24"/>
                <w:szCs w:val="24"/>
              </w:rPr>
              <w:t xml:space="preserve"> bỏ hình thức xử phạt cảnh cáo vì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p w14:paraId="6AEA6D5D" w14:textId="77777777" w:rsidR="00D14968" w:rsidRDefault="00D14968" w:rsidP="00D14968">
            <w:pPr>
              <w:tabs>
                <w:tab w:val="left" w:pos="6413"/>
              </w:tabs>
              <w:rPr>
                <w:sz w:val="24"/>
                <w:szCs w:val="24"/>
              </w:rPr>
            </w:pPr>
            <w:r w:rsidRPr="00AD08CC">
              <w:rPr>
                <w:rFonts w:eastAsia="Times New Roman" w:cs="Times New Roman"/>
                <w:bCs/>
                <w:sz w:val="24"/>
                <w:szCs w:val="24"/>
              </w:rPr>
              <w:t>2. Sửa đổi, bổ sung điểm a khoản 2 theo hướng</w:t>
            </w:r>
            <w:r w:rsidRPr="00AD08CC">
              <w:t xml:space="preserve"> </w:t>
            </w:r>
            <w:r w:rsidRPr="00AD08CC">
              <w:rPr>
                <w:rFonts w:eastAsia="Times New Roman" w:cs="Times New Roman"/>
                <w:bCs/>
                <w:sz w:val="24"/>
                <w:szCs w:val="24"/>
              </w:rPr>
              <w:t xml:space="preserve">bổ sung hành vi “Không cung cấp thông tin định danh cá nhân”  vì </w:t>
            </w:r>
            <w:r w:rsidRPr="00AD08CC">
              <w:rPr>
                <w:sz w:val="24"/>
                <w:szCs w:val="24"/>
              </w:rPr>
              <w:t xml:space="preserve">tại dự thảo Luật Thi </w:t>
            </w:r>
            <w:r w:rsidRPr="00AD08CC">
              <w:rPr>
                <w:sz w:val="24"/>
                <w:szCs w:val="24"/>
              </w:rPr>
              <w:lastRenderedPageBreak/>
              <w:t>hành án dân sự (sửa đổi, bổ sung) đang trình Quốc hội có quy định bổ sung nghĩa vụ của người được thi hành án và người phải thi hành án là phải “</w:t>
            </w:r>
            <w:r w:rsidRPr="00AD08CC">
              <w:rPr>
                <w:i/>
                <w:sz w:val="24"/>
                <w:szCs w:val="24"/>
              </w:rPr>
              <w:t>cung cấp thông tin định danh cá nhân</w:t>
            </w:r>
            <w:r w:rsidRPr="00AD08CC">
              <w:rPr>
                <w:sz w:val="24"/>
                <w:szCs w:val="24"/>
              </w:rPr>
              <w:t>”.</w:t>
            </w:r>
          </w:p>
          <w:p w14:paraId="39EE5237" w14:textId="11FDC10F" w:rsidR="004B14F8" w:rsidRPr="00AD08CC" w:rsidRDefault="004B14F8">
            <w:pPr>
              <w:tabs>
                <w:tab w:val="left" w:pos="6413"/>
              </w:tabs>
              <w:rPr>
                <w:rFonts w:eastAsia="Times New Roman" w:cs="Times New Roman"/>
                <w:bCs/>
                <w:sz w:val="24"/>
                <w:szCs w:val="24"/>
              </w:rPr>
            </w:pPr>
            <w:r>
              <w:rPr>
                <w:sz w:val="24"/>
                <w:szCs w:val="24"/>
              </w:rPr>
              <w:t xml:space="preserve">3. </w:t>
            </w:r>
            <w:r w:rsidRPr="004B14F8">
              <w:rPr>
                <w:sz w:val="24"/>
                <w:szCs w:val="24"/>
              </w:rPr>
              <w:t>Từ</w:t>
            </w:r>
            <w:r>
              <w:rPr>
                <w:sz w:val="24"/>
                <w:szCs w:val="24"/>
              </w:rPr>
              <w:t xml:space="preserve"> “</w:t>
            </w:r>
            <w:r w:rsidRPr="004B14F8">
              <w:rPr>
                <w:sz w:val="24"/>
                <w:szCs w:val="24"/>
              </w:rPr>
              <w:t>chứng cứ</w:t>
            </w:r>
            <w:r>
              <w:rPr>
                <w:sz w:val="24"/>
                <w:szCs w:val="24"/>
              </w:rPr>
              <w:t>”</w:t>
            </w:r>
            <w:r w:rsidRPr="004B14F8">
              <w:rPr>
                <w:sz w:val="24"/>
                <w:szCs w:val="24"/>
              </w:rPr>
              <w:t xml:space="preserve"> được sử dụng liên quan đến phạm vi của các</w:t>
            </w:r>
            <w:r>
              <w:rPr>
                <w:sz w:val="24"/>
                <w:szCs w:val="24"/>
              </w:rPr>
              <w:t xml:space="preserve"> </w:t>
            </w:r>
            <w:r w:rsidRPr="004B14F8">
              <w:rPr>
                <w:sz w:val="24"/>
                <w:szCs w:val="24"/>
              </w:rPr>
              <w:t>hoạt động tố tụng mà không phù hợp trong giai đoạn thi</w:t>
            </w:r>
            <w:r>
              <w:rPr>
                <w:sz w:val="24"/>
                <w:szCs w:val="24"/>
              </w:rPr>
              <w:t xml:space="preserve"> </w:t>
            </w:r>
            <w:r w:rsidRPr="004B14F8">
              <w:rPr>
                <w:sz w:val="24"/>
                <w:szCs w:val="24"/>
              </w:rPr>
              <w:t xml:space="preserve">hành án dân sự. Vì vậy, </w:t>
            </w:r>
            <w:r>
              <w:rPr>
                <w:sz w:val="24"/>
                <w:szCs w:val="24"/>
              </w:rPr>
              <w:t>cơ quan chủ trì soạn thảo</w:t>
            </w:r>
            <w:r w:rsidRPr="004B14F8">
              <w:rPr>
                <w:sz w:val="24"/>
                <w:szCs w:val="24"/>
              </w:rPr>
              <w:t xml:space="preserve"> thay thế bằng cụm</w:t>
            </w:r>
            <w:r>
              <w:rPr>
                <w:sz w:val="24"/>
                <w:szCs w:val="24"/>
              </w:rPr>
              <w:t xml:space="preserve"> </w:t>
            </w:r>
            <w:r w:rsidRPr="004B14F8">
              <w:rPr>
                <w:sz w:val="24"/>
                <w:szCs w:val="24"/>
              </w:rPr>
              <w:t>từ</w:t>
            </w:r>
            <w:r>
              <w:rPr>
                <w:sz w:val="24"/>
                <w:szCs w:val="24"/>
              </w:rPr>
              <w:t xml:space="preserve"> “</w:t>
            </w:r>
            <w:r w:rsidRPr="004B14F8">
              <w:rPr>
                <w:sz w:val="24"/>
                <w:szCs w:val="24"/>
              </w:rPr>
              <w:t>tài liệ</w:t>
            </w:r>
            <w:r>
              <w:rPr>
                <w:sz w:val="24"/>
                <w:szCs w:val="24"/>
              </w:rPr>
              <w:t>u, thông tin”</w:t>
            </w:r>
            <w:r w:rsidRPr="004B14F8">
              <w:rPr>
                <w:sz w:val="24"/>
                <w:szCs w:val="24"/>
              </w:rPr>
              <w:t xml:space="preserve"> để phù hợp hơn với tính chất hoạt</w:t>
            </w:r>
            <w:r>
              <w:rPr>
                <w:sz w:val="24"/>
                <w:szCs w:val="24"/>
              </w:rPr>
              <w:t xml:space="preserve"> </w:t>
            </w:r>
            <w:r w:rsidRPr="004B14F8">
              <w:rPr>
                <w:sz w:val="24"/>
                <w:szCs w:val="24"/>
              </w:rPr>
              <w:t>động thi hành án dân sự.</w:t>
            </w:r>
          </w:p>
        </w:tc>
      </w:tr>
      <w:tr w:rsidR="00247A84" w:rsidRPr="00AD08CC" w14:paraId="796AF891" w14:textId="77777777" w:rsidTr="00980CAD">
        <w:trPr>
          <w:trHeight w:val="768"/>
        </w:trPr>
        <w:tc>
          <w:tcPr>
            <w:tcW w:w="4962" w:type="dxa"/>
          </w:tcPr>
          <w:p w14:paraId="585D5213" w14:textId="19667AF6" w:rsidR="00247A84" w:rsidRPr="00AD08CC" w:rsidRDefault="00247A84" w:rsidP="00247A84">
            <w:pPr>
              <w:rPr>
                <w:bCs/>
                <w:sz w:val="24"/>
                <w:szCs w:val="24"/>
              </w:rPr>
            </w:pPr>
            <w:bookmarkStart w:id="29" w:name="dieu_65"/>
            <w:r w:rsidRPr="00AD08CC">
              <w:rPr>
                <w:b/>
                <w:bCs/>
                <w:sz w:val="24"/>
                <w:szCs w:val="24"/>
              </w:rPr>
              <w:lastRenderedPageBreak/>
              <w:t>Điều 65. Hành vi vi phạm quy định của thừa phát lại trong lĩnh vực thi hành án dân sự</w:t>
            </w:r>
            <w:bookmarkEnd w:id="29"/>
          </w:p>
          <w:p w14:paraId="0F22855D" w14:textId="77777777" w:rsidR="00247A84" w:rsidRPr="00AD08CC" w:rsidRDefault="00247A84" w:rsidP="00247A84">
            <w:pPr>
              <w:rPr>
                <w:bCs/>
                <w:sz w:val="24"/>
                <w:szCs w:val="24"/>
              </w:rPr>
            </w:pPr>
            <w:r w:rsidRPr="00AD08CC">
              <w:rPr>
                <w:bCs/>
                <w:sz w:val="24"/>
                <w:szCs w:val="24"/>
              </w:rPr>
              <w:t>1. Cảnh cáo hoặc phạt tiền từ 500.000 đồng đến 1.000.000 đồng đối với hành vi thông báo không đúng về thời hạn, hình thức của quyết định, giấy tờ, văn bản về thi hành án dân sự cho đương sự và người có quyền lợi, nghĩa vụ liên quan theo quy định.</w:t>
            </w:r>
          </w:p>
          <w:p w14:paraId="3A62E7D3" w14:textId="77777777" w:rsidR="00247A84" w:rsidRPr="00AD08CC" w:rsidRDefault="00247A84" w:rsidP="00247A84">
            <w:pPr>
              <w:rPr>
                <w:bCs/>
                <w:sz w:val="24"/>
                <w:szCs w:val="24"/>
              </w:rPr>
            </w:pPr>
            <w:r w:rsidRPr="00AD08CC">
              <w:rPr>
                <w:bCs/>
                <w:sz w:val="24"/>
                <w:szCs w:val="24"/>
              </w:rPr>
              <w:t>2. Phạt tiền từ 1.000.000 đồng đến 3.000.000 đồng đối với một trong các hành vi sau:</w:t>
            </w:r>
          </w:p>
          <w:p w14:paraId="7F64557A" w14:textId="77777777" w:rsidR="00247A84" w:rsidRPr="00AD08CC" w:rsidRDefault="00247A84" w:rsidP="00247A84">
            <w:pPr>
              <w:rPr>
                <w:bCs/>
                <w:sz w:val="24"/>
                <w:szCs w:val="24"/>
              </w:rPr>
            </w:pPr>
            <w:r w:rsidRPr="00AD08CC">
              <w:rPr>
                <w:bCs/>
                <w:sz w:val="24"/>
                <w:szCs w:val="24"/>
              </w:rPr>
              <w:t>a) Không thực hiện xác minh hoặc xác minh điều kiện thi hành án không bảo đảm thời hạn theo quy định;</w:t>
            </w:r>
          </w:p>
          <w:p w14:paraId="473022A1" w14:textId="77777777" w:rsidR="00247A84" w:rsidRPr="00AD08CC" w:rsidRDefault="00247A84" w:rsidP="00247A84">
            <w:pPr>
              <w:rPr>
                <w:bCs/>
                <w:sz w:val="24"/>
                <w:szCs w:val="24"/>
              </w:rPr>
            </w:pPr>
            <w:r w:rsidRPr="00AD08CC">
              <w:rPr>
                <w:bCs/>
                <w:sz w:val="24"/>
                <w:szCs w:val="24"/>
              </w:rPr>
              <w:t>b) Xác minh điều kiện thi hành án không đầy đủ nội dung cần xác minh hoặc không đúng đối tượng, không đúng địa điểm theo quy định;</w:t>
            </w:r>
          </w:p>
          <w:p w14:paraId="1CAD5754" w14:textId="77777777" w:rsidR="00247A84" w:rsidRPr="00AD08CC" w:rsidRDefault="00247A84" w:rsidP="00247A84">
            <w:pPr>
              <w:rPr>
                <w:bCs/>
                <w:sz w:val="24"/>
                <w:szCs w:val="24"/>
              </w:rPr>
            </w:pPr>
            <w:r w:rsidRPr="00AD08CC">
              <w:rPr>
                <w:bCs/>
                <w:sz w:val="24"/>
                <w:szCs w:val="24"/>
              </w:rPr>
              <w:t>c) Biên bản xác minh điều kiện thi hành án lập không đúng quy định;</w:t>
            </w:r>
          </w:p>
          <w:p w14:paraId="40FBE704" w14:textId="77777777" w:rsidR="00247A84" w:rsidRPr="00AD08CC" w:rsidRDefault="00247A84" w:rsidP="00247A84">
            <w:pPr>
              <w:rPr>
                <w:bCs/>
                <w:sz w:val="24"/>
                <w:szCs w:val="24"/>
              </w:rPr>
            </w:pPr>
            <w:r w:rsidRPr="00AD08CC">
              <w:rPr>
                <w:bCs/>
                <w:sz w:val="24"/>
                <w:szCs w:val="24"/>
              </w:rPr>
              <w:t>d) Vi phạm quy định về bảo mật thông tin xác minh điều kiện thi hành án;</w:t>
            </w:r>
          </w:p>
          <w:p w14:paraId="1ADA5275" w14:textId="77777777" w:rsidR="00247A84" w:rsidRPr="00AD08CC" w:rsidRDefault="00247A84" w:rsidP="00247A84">
            <w:pPr>
              <w:rPr>
                <w:bCs/>
                <w:sz w:val="24"/>
                <w:szCs w:val="24"/>
              </w:rPr>
            </w:pPr>
            <w:r w:rsidRPr="00AD08CC">
              <w:rPr>
                <w:bCs/>
                <w:sz w:val="24"/>
                <w:szCs w:val="24"/>
              </w:rPr>
              <w:t>đ) Không thông báo các quyết định, giấy tờ, văn bản về thi hành án dân sự cho đương sự và người có quyền lợi, nghĩa vụ liên quan theo quy định.</w:t>
            </w:r>
          </w:p>
          <w:p w14:paraId="449A095A" w14:textId="77777777" w:rsidR="00247A84" w:rsidRPr="00AD08CC" w:rsidRDefault="00247A84" w:rsidP="00247A84">
            <w:pPr>
              <w:rPr>
                <w:bCs/>
                <w:sz w:val="24"/>
                <w:szCs w:val="24"/>
              </w:rPr>
            </w:pPr>
            <w:r w:rsidRPr="00AD08CC">
              <w:rPr>
                <w:bCs/>
                <w:sz w:val="24"/>
                <w:szCs w:val="24"/>
              </w:rPr>
              <w:t>3. Phạt tiền từ 5.000.000 đồng đến 7.000.000 đồng đối với một trong các hành vi sau:</w:t>
            </w:r>
          </w:p>
          <w:p w14:paraId="64659A09" w14:textId="77777777" w:rsidR="00247A84" w:rsidRPr="00AD08CC" w:rsidRDefault="00247A84" w:rsidP="00247A84">
            <w:pPr>
              <w:rPr>
                <w:bCs/>
                <w:sz w:val="24"/>
                <w:szCs w:val="24"/>
              </w:rPr>
            </w:pPr>
            <w:r w:rsidRPr="00AD08CC">
              <w:rPr>
                <w:bCs/>
                <w:sz w:val="24"/>
                <w:szCs w:val="24"/>
              </w:rPr>
              <w:t>a) Không cho đương sự thỏa thuận giá, thỏa thuận lựa chọn tổ chức thẩm định giá, tổ chức đấu giá tài sản;</w:t>
            </w:r>
          </w:p>
          <w:p w14:paraId="28D32B08" w14:textId="77777777" w:rsidR="00247A84" w:rsidRPr="00AD08CC" w:rsidRDefault="00247A84" w:rsidP="00247A84">
            <w:pPr>
              <w:rPr>
                <w:bCs/>
                <w:sz w:val="24"/>
                <w:szCs w:val="24"/>
              </w:rPr>
            </w:pPr>
            <w:r w:rsidRPr="00AD08CC">
              <w:rPr>
                <w:bCs/>
                <w:sz w:val="24"/>
                <w:szCs w:val="24"/>
              </w:rPr>
              <w:lastRenderedPageBreak/>
              <w:t>b) Thực hiện việc ký hợp đồng thẩm định giá với tổ chức thẩm định giá không có chức năng thẩm định giá;</w:t>
            </w:r>
          </w:p>
          <w:p w14:paraId="48268AA0" w14:textId="77777777" w:rsidR="00247A84" w:rsidRPr="00AD08CC" w:rsidRDefault="00247A84" w:rsidP="00247A84">
            <w:pPr>
              <w:rPr>
                <w:bCs/>
                <w:sz w:val="24"/>
                <w:szCs w:val="24"/>
              </w:rPr>
            </w:pPr>
            <w:r w:rsidRPr="00AD08CC">
              <w:rPr>
                <w:bCs/>
                <w:sz w:val="24"/>
                <w:szCs w:val="24"/>
              </w:rPr>
              <w:t>c) Không thông báo cho các đương sự về kết quả thẩm định giá trước khi ký hợp đồng đấu giá tài sản;</w:t>
            </w:r>
          </w:p>
          <w:p w14:paraId="09A10939" w14:textId="77777777" w:rsidR="00247A84" w:rsidRPr="00AD08CC" w:rsidRDefault="00247A84" w:rsidP="00247A84">
            <w:pPr>
              <w:rPr>
                <w:bCs/>
                <w:sz w:val="24"/>
                <w:szCs w:val="24"/>
              </w:rPr>
            </w:pPr>
            <w:r w:rsidRPr="00AD08CC">
              <w:rPr>
                <w:bCs/>
                <w:sz w:val="24"/>
                <w:szCs w:val="24"/>
              </w:rPr>
              <w:t>d) Không thực hiện đúng quy định về yêu cầu thẩm định giá lại tài sản của đương sự.</w:t>
            </w:r>
          </w:p>
          <w:p w14:paraId="01EB952B" w14:textId="77777777" w:rsidR="00247A84" w:rsidRPr="00AD08CC" w:rsidRDefault="00247A84" w:rsidP="00247A84">
            <w:pPr>
              <w:rPr>
                <w:bCs/>
                <w:sz w:val="24"/>
                <w:szCs w:val="24"/>
              </w:rPr>
            </w:pPr>
            <w:r w:rsidRPr="00AD08CC">
              <w:rPr>
                <w:bCs/>
                <w:sz w:val="24"/>
                <w:szCs w:val="24"/>
              </w:rPr>
              <w:t>4. Phạt tiền từ 10.000.000 đồng đến 15.000.000 đồng đối với một trong các hành vi sau:</w:t>
            </w:r>
          </w:p>
          <w:p w14:paraId="45C654B5" w14:textId="77777777" w:rsidR="00247A84" w:rsidRPr="00AD08CC" w:rsidRDefault="00247A84" w:rsidP="00247A84">
            <w:pPr>
              <w:rPr>
                <w:bCs/>
                <w:sz w:val="24"/>
                <w:szCs w:val="24"/>
              </w:rPr>
            </w:pPr>
            <w:r w:rsidRPr="00AD08CC">
              <w:rPr>
                <w:bCs/>
                <w:sz w:val="24"/>
                <w:szCs w:val="24"/>
              </w:rPr>
              <w:t>a) Thanh toán tiền thi hành án không đúng thứ tự, chia tỷ lệ không đúng quy định;</w:t>
            </w:r>
          </w:p>
          <w:p w14:paraId="64AC8589" w14:textId="77777777" w:rsidR="00247A84" w:rsidRPr="00AD08CC" w:rsidRDefault="00247A84" w:rsidP="00247A84">
            <w:pPr>
              <w:rPr>
                <w:bCs/>
                <w:sz w:val="24"/>
                <w:szCs w:val="24"/>
              </w:rPr>
            </w:pPr>
            <w:r w:rsidRPr="00AD08CC">
              <w:rPr>
                <w:bCs/>
                <w:sz w:val="24"/>
                <w:szCs w:val="24"/>
              </w:rPr>
              <w:t>b) Chi tiền mặt không đúng quy định đối với trường hợp người được thi hành án là doanh nghiệp, cơ quan, tổ chức, cá nhân có tài khoản ngân hàng;</w:t>
            </w:r>
          </w:p>
          <w:p w14:paraId="498BCB2F" w14:textId="77777777" w:rsidR="00247A84" w:rsidRPr="00AD08CC" w:rsidRDefault="00247A84" w:rsidP="00247A84">
            <w:pPr>
              <w:rPr>
                <w:bCs/>
                <w:sz w:val="24"/>
                <w:szCs w:val="24"/>
              </w:rPr>
            </w:pPr>
            <w:r w:rsidRPr="00AD08CC">
              <w:rPr>
                <w:bCs/>
                <w:sz w:val="24"/>
                <w:szCs w:val="24"/>
              </w:rPr>
              <w:t>c) Thu tiền thi hành án nhưng nộp vào quỹ không đúng quy định;</w:t>
            </w:r>
          </w:p>
          <w:p w14:paraId="12FEB1EE" w14:textId="77777777" w:rsidR="00247A84" w:rsidRPr="00AD08CC" w:rsidRDefault="00247A84" w:rsidP="00247A84">
            <w:pPr>
              <w:rPr>
                <w:bCs/>
                <w:sz w:val="24"/>
                <w:szCs w:val="24"/>
              </w:rPr>
            </w:pPr>
            <w:r w:rsidRPr="00AD08CC">
              <w:rPr>
                <w:bCs/>
                <w:sz w:val="24"/>
                <w:szCs w:val="24"/>
              </w:rPr>
              <w:t>d) Thanh toán tiền thi hành án không đúng đối tượng; không đúng thời hạn theo quy định;</w:t>
            </w:r>
          </w:p>
          <w:p w14:paraId="4FFCA17F" w14:textId="77777777" w:rsidR="00247A84" w:rsidRPr="00AD08CC" w:rsidRDefault="00247A84" w:rsidP="00247A84">
            <w:pPr>
              <w:rPr>
                <w:bCs/>
                <w:sz w:val="24"/>
                <w:szCs w:val="24"/>
              </w:rPr>
            </w:pPr>
            <w:r w:rsidRPr="00AD08CC">
              <w:rPr>
                <w:bCs/>
                <w:sz w:val="24"/>
                <w:szCs w:val="24"/>
              </w:rPr>
              <w:t>đ) Xác minh điều kiện thi hành án, tổ chức thi hành án liên quan đến quyền, lợi ích của bản thân và những người là người thân thích của mình, bao gồm: vợ, chồng, con đẻ, con nuôi, cha đẻ, mẹ đẻ, cha nuôi, mẹ nuôi, ông nội, bà nội, ông ngoại, bà ngoại, bác, chú, cậu, cô, dì và anh, chị, em ruột của thừa phát lại, của vợ hoặc chồng của thừa phát lại; cháu ruột mà thừa phát lại là ông, bà, bác, chú, cậu, cô, dì.</w:t>
            </w:r>
          </w:p>
          <w:p w14:paraId="29CC5B28" w14:textId="77777777" w:rsidR="00247A84" w:rsidRPr="00AD08CC" w:rsidRDefault="00247A84" w:rsidP="00247A84">
            <w:pPr>
              <w:rPr>
                <w:bCs/>
                <w:sz w:val="24"/>
                <w:szCs w:val="24"/>
              </w:rPr>
            </w:pPr>
            <w:r w:rsidRPr="00AD08CC">
              <w:rPr>
                <w:bCs/>
                <w:sz w:val="24"/>
                <w:szCs w:val="24"/>
              </w:rPr>
              <w:t>5. Phạt tiền từ 15.000.000 đồng đến 20.000.000 đồng đối với một trong các hành vi sau:</w:t>
            </w:r>
          </w:p>
          <w:p w14:paraId="1FD1D517" w14:textId="77777777" w:rsidR="00247A84" w:rsidRPr="00AD08CC" w:rsidRDefault="00247A84" w:rsidP="00247A84">
            <w:pPr>
              <w:rPr>
                <w:bCs/>
                <w:sz w:val="24"/>
                <w:szCs w:val="24"/>
              </w:rPr>
            </w:pPr>
            <w:r w:rsidRPr="00AD08CC">
              <w:rPr>
                <w:bCs/>
                <w:sz w:val="24"/>
                <w:szCs w:val="24"/>
              </w:rPr>
              <w:lastRenderedPageBreak/>
              <w:t>a) Thu tiền thi hành án nhưng chưa nộp vào quỹ đúng quy định mà chưa đến mức bị truy cứu trách nhiệm hình sự;</w:t>
            </w:r>
          </w:p>
          <w:p w14:paraId="4FE898BD" w14:textId="77777777" w:rsidR="00247A84" w:rsidRPr="00AD08CC" w:rsidRDefault="00247A84" w:rsidP="00247A84">
            <w:pPr>
              <w:rPr>
                <w:bCs/>
                <w:sz w:val="24"/>
                <w:szCs w:val="24"/>
              </w:rPr>
            </w:pPr>
            <w:r w:rsidRPr="00AD08CC">
              <w:rPr>
                <w:bCs/>
                <w:sz w:val="24"/>
                <w:szCs w:val="24"/>
              </w:rPr>
              <w:t>b) Sử dụng tiền thi hành án không đúng quy định.</w:t>
            </w:r>
          </w:p>
          <w:p w14:paraId="29386C25" w14:textId="77777777" w:rsidR="00247A84" w:rsidRPr="00AD08CC" w:rsidRDefault="00247A84" w:rsidP="00247A84">
            <w:pPr>
              <w:rPr>
                <w:bCs/>
                <w:sz w:val="24"/>
                <w:szCs w:val="24"/>
              </w:rPr>
            </w:pPr>
            <w:r w:rsidRPr="00AD08CC">
              <w:rPr>
                <w:bCs/>
                <w:sz w:val="24"/>
                <w:szCs w:val="24"/>
              </w:rPr>
              <w:t>6. Hình thức xử phạt bổ sung:</w:t>
            </w:r>
          </w:p>
          <w:p w14:paraId="749986FA" w14:textId="77777777" w:rsidR="00247A84" w:rsidRPr="00AD08CC" w:rsidRDefault="00247A84" w:rsidP="00247A84">
            <w:pPr>
              <w:rPr>
                <w:bCs/>
                <w:sz w:val="24"/>
                <w:szCs w:val="24"/>
              </w:rPr>
            </w:pPr>
            <w:r w:rsidRPr="00AD08CC">
              <w:rPr>
                <w:bCs/>
                <w:sz w:val="24"/>
                <w:szCs w:val="24"/>
              </w:rPr>
              <w:t>a) Tước quyền sử dụng thẻ thừa phát lại từ 06 tháng đến 09 tháng đối với hành vi vi phạm quy định tại các điểm c, d và đ khoản 4 Điều này;</w:t>
            </w:r>
          </w:p>
          <w:p w14:paraId="40DC2639" w14:textId="77777777" w:rsidR="00247A84" w:rsidRPr="00AD08CC" w:rsidRDefault="00247A84" w:rsidP="00247A84">
            <w:pPr>
              <w:rPr>
                <w:bCs/>
                <w:sz w:val="24"/>
                <w:szCs w:val="24"/>
              </w:rPr>
            </w:pPr>
            <w:r w:rsidRPr="00AD08CC">
              <w:rPr>
                <w:bCs/>
                <w:sz w:val="24"/>
                <w:szCs w:val="24"/>
              </w:rPr>
              <w:t>b) Tước quyền sử dụng thẻ thừa phát lại từ 09 tháng đến 12 tháng đối với hành vi vi phạm quy định tại khoản 5 Điều này;</w:t>
            </w:r>
          </w:p>
          <w:p w14:paraId="58B326DB" w14:textId="77777777" w:rsidR="00247A84" w:rsidRPr="00AD08CC" w:rsidRDefault="00247A84" w:rsidP="00247A84">
            <w:pPr>
              <w:rPr>
                <w:bCs/>
                <w:sz w:val="24"/>
                <w:szCs w:val="24"/>
              </w:rPr>
            </w:pPr>
            <w:r w:rsidRPr="00AD08CC">
              <w:rPr>
                <w:bCs/>
                <w:sz w:val="24"/>
                <w:szCs w:val="24"/>
              </w:rPr>
              <w:t>7. Biện pháp khắc phục hậu quả:</w:t>
            </w:r>
          </w:p>
          <w:p w14:paraId="6BE68AB4" w14:textId="77777777" w:rsidR="00247A84" w:rsidRPr="00AD08CC" w:rsidRDefault="00247A84" w:rsidP="00247A84">
            <w:pPr>
              <w:rPr>
                <w:bCs/>
                <w:sz w:val="24"/>
                <w:szCs w:val="24"/>
              </w:rPr>
            </w:pPr>
            <w:r w:rsidRPr="00AD08CC">
              <w:rPr>
                <w:bCs/>
                <w:sz w:val="24"/>
                <w:szCs w:val="24"/>
              </w:rPr>
              <w:t>Buộc nộp lại số lợi bất hợp pháp có được do thực hiện hành vi vi phạm quy định tại khoản 4 và điểm b khoản 5 Điều này.</w:t>
            </w:r>
          </w:p>
          <w:p w14:paraId="25297FA0" w14:textId="40143682" w:rsidR="00247A84" w:rsidRPr="00AD08CC" w:rsidRDefault="00247A84" w:rsidP="00247A84">
            <w:pPr>
              <w:rPr>
                <w:bCs/>
                <w:sz w:val="24"/>
                <w:szCs w:val="24"/>
                <w:lang w:val="vi-VN"/>
              </w:rPr>
            </w:pPr>
          </w:p>
        </w:tc>
        <w:tc>
          <w:tcPr>
            <w:tcW w:w="5529" w:type="dxa"/>
          </w:tcPr>
          <w:p w14:paraId="0B822062" w14:textId="0C0AB6C5" w:rsidR="00247A84" w:rsidRPr="00AD08CC" w:rsidRDefault="00D571DF" w:rsidP="00247A84">
            <w:pPr>
              <w:widowControl w:val="0"/>
              <w:tabs>
                <w:tab w:val="left" w:pos="1410"/>
              </w:tabs>
              <w:rPr>
                <w:rFonts w:eastAsia="Times New Roman" w:cs="Times New Roman"/>
                <w:bCs/>
                <w:iCs/>
                <w:sz w:val="24"/>
                <w:szCs w:val="24"/>
              </w:rPr>
            </w:pPr>
            <w:r w:rsidRPr="00AD08CC">
              <w:rPr>
                <w:rFonts w:eastAsia="Times New Roman" w:cs="Times New Roman"/>
                <w:b/>
                <w:bCs/>
                <w:iCs/>
                <w:sz w:val="24"/>
                <w:szCs w:val="24"/>
              </w:rPr>
              <w:lastRenderedPageBreak/>
              <w:t>Điều 66</w:t>
            </w:r>
            <w:r w:rsidR="00247A84" w:rsidRPr="00AD08CC">
              <w:rPr>
                <w:rFonts w:eastAsia="Times New Roman" w:cs="Times New Roman"/>
                <w:b/>
                <w:bCs/>
                <w:iCs/>
                <w:sz w:val="24"/>
                <w:szCs w:val="24"/>
              </w:rPr>
              <w:t>. Hành vi vi phạm quy định của thừa phát lại trong lĩnh vực thi hành án dân sự</w:t>
            </w:r>
          </w:p>
          <w:p w14:paraId="1A2112E4" w14:textId="569330FA" w:rsidR="00247A84" w:rsidRPr="00AD08CC" w:rsidRDefault="00247A84" w:rsidP="00247A84">
            <w:pPr>
              <w:widowControl w:val="0"/>
              <w:tabs>
                <w:tab w:val="left" w:pos="1410"/>
              </w:tabs>
              <w:rPr>
                <w:rFonts w:eastAsia="Times New Roman" w:cs="Times New Roman"/>
                <w:bCs/>
                <w:i/>
                <w:sz w:val="24"/>
                <w:szCs w:val="24"/>
              </w:rPr>
            </w:pPr>
            <w:r w:rsidRPr="00AD08CC">
              <w:rPr>
                <w:rFonts w:eastAsia="Times New Roman" w:cs="Times New Roman"/>
                <w:bCs/>
                <w:i/>
                <w:sz w:val="24"/>
                <w:szCs w:val="24"/>
              </w:rPr>
              <w:t xml:space="preserve">1. </w:t>
            </w:r>
            <w:r w:rsidRPr="00AD08CC">
              <w:rPr>
                <w:rFonts w:eastAsia="Times New Roman" w:cs="Times New Roman"/>
                <w:bCs/>
                <w:i/>
                <w:strike/>
                <w:sz w:val="24"/>
                <w:szCs w:val="24"/>
              </w:rPr>
              <w:t>Cảnh cáo hoặc</w:t>
            </w:r>
            <w:r w:rsidRPr="00AD08CC">
              <w:rPr>
                <w:rFonts w:eastAsia="Times New Roman" w:cs="Times New Roman"/>
                <w:bCs/>
                <w:i/>
                <w:sz w:val="24"/>
                <w:szCs w:val="24"/>
              </w:rPr>
              <w:t xml:space="preserve"> Phạt tiền từ 500.000 đồng đến 1.000.000 đồng đối với hành vi thông báo không đúng về thời hạn, hình thức của quyết định, giấy tờ, văn bản về thi hành án dân sự cho đương sự và người có quyền lợi, nghĩa vụ liên quan theo quy định.</w:t>
            </w:r>
          </w:p>
          <w:p w14:paraId="01DE6CA7"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2. Phạt tiền từ 1.000.000 đồng đến 3.000.000 đồng đối với một trong các hành vi sau:</w:t>
            </w:r>
          </w:p>
          <w:p w14:paraId="4CFB0282"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Không thực hiện xác minh hoặc xác minh điều kiện thi hành án không bảo đảm thời hạn theo quy định;</w:t>
            </w:r>
          </w:p>
          <w:p w14:paraId="549C05C7"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Xác minh điều kiện thi hành án không đầy đủ nội dung cần xác minh hoặc không đúng đối tượng, không đúng địa điểm theo quy định;</w:t>
            </w:r>
          </w:p>
          <w:p w14:paraId="009677E4"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c) Biên bản xác minh điều kiện thi hành án lập không đúng quy định;</w:t>
            </w:r>
          </w:p>
          <w:p w14:paraId="27821C14"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d) Vi phạm quy định về bảo mật thông tin xác minh điều kiện thi hành án;</w:t>
            </w:r>
          </w:p>
          <w:p w14:paraId="457BF239"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đ) Không thông báo các quyết định, giấy tờ, văn bản về thi hành án dân sự cho đương sự và người có quyền lợi, nghĩa vụ liên quan theo quy định.</w:t>
            </w:r>
          </w:p>
          <w:p w14:paraId="3F085A93"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3. Phạt tiền từ 5.000.000 đồng đến 7.000.000 đồng đối với một trong các hành vi sau:</w:t>
            </w:r>
          </w:p>
          <w:p w14:paraId="3E877DD0" w14:textId="65ABFB5C" w:rsidR="00247A84" w:rsidRPr="00AD08CC" w:rsidRDefault="00247A84" w:rsidP="00247A84">
            <w:pPr>
              <w:widowControl w:val="0"/>
              <w:tabs>
                <w:tab w:val="left" w:pos="1410"/>
              </w:tabs>
              <w:rPr>
                <w:rFonts w:eastAsia="Times New Roman" w:cs="Times New Roman"/>
                <w:bCs/>
                <w:i/>
                <w:sz w:val="24"/>
                <w:szCs w:val="24"/>
              </w:rPr>
            </w:pPr>
            <w:r w:rsidRPr="00AD08CC">
              <w:rPr>
                <w:rFonts w:eastAsia="Times New Roman" w:cs="Times New Roman"/>
                <w:bCs/>
                <w:i/>
                <w:sz w:val="24"/>
                <w:szCs w:val="24"/>
              </w:rPr>
              <w:t>a) Không cho đương sự thỏa thuận giá, thỏa thuận lựa chọn tổ chức</w:t>
            </w:r>
            <w:r w:rsidRPr="00AD08CC">
              <w:rPr>
                <w:rFonts w:eastAsia="Times New Roman" w:cs="Times New Roman"/>
                <w:bCs/>
                <w:i/>
                <w:sz w:val="24"/>
                <w:szCs w:val="24"/>
                <w:lang w:val="vi-VN"/>
              </w:rPr>
              <w:t xml:space="preserve"> </w:t>
            </w:r>
            <w:r w:rsidRPr="00AD08CC">
              <w:rPr>
                <w:rFonts w:eastAsia="Times New Roman" w:cs="Times New Roman"/>
                <w:bCs/>
                <w:i/>
                <w:sz w:val="24"/>
                <w:szCs w:val="24"/>
              </w:rPr>
              <w:t xml:space="preserve">thẩm định giá, tổ chức </w:t>
            </w:r>
            <w:r w:rsidR="0005286F" w:rsidRPr="00AD08CC">
              <w:rPr>
                <w:rFonts w:eastAsia="Times New Roman" w:cs="Times New Roman"/>
                <w:b/>
                <w:bCs/>
                <w:i/>
                <w:sz w:val="24"/>
                <w:szCs w:val="24"/>
              </w:rPr>
              <w:t>hành nghề</w:t>
            </w:r>
            <w:r w:rsidR="0005286F" w:rsidRPr="00AD08CC">
              <w:rPr>
                <w:rFonts w:eastAsia="Times New Roman" w:cs="Times New Roman"/>
                <w:bCs/>
                <w:i/>
                <w:sz w:val="24"/>
                <w:szCs w:val="24"/>
              </w:rPr>
              <w:t xml:space="preserve"> </w:t>
            </w:r>
            <w:r w:rsidRPr="00AD08CC">
              <w:rPr>
                <w:rFonts w:eastAsia="Times New Roman" w:cs="Times New Roman"/>
                <w:bCs/>
                <w:i/>
                <w:sz w:val="24"/>
                <w:szCs w:val="24"/>
              </w:rPr>
              <w:t>đấu giá tài sản;</w:t>
            </w:r>
          </w:p>
          <w:p w14:paraId="6EF2682E"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Thực hiện việc ký hợp đồng thẩm định giá với tổ chức thẩm định giá không có chức năng thẩm định giá;</w:t>
            </w:r>
          </w:p>
          <w:p w14:paraId="6493A1D2"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lastRenderedPageBreak/>
              <w:t>c) Không thông báo cho các đương sự về kết quả thẩm định giá trước khi ký hợp đồng đấu giá tài sản;</w:t>
            </w:r>
          </w:p>
          <w:p w14:paraId="0EB3F1E6"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d) Không thực hiện đúng quy định về yêu cầu thẩm định giá lại tài sản của đương sự.</w:t>
            </w:r>
          </w:p>
          <w:p w14:paraId="2853BAA8"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4. Phạt tiền từ 10.000.000 đồng đến 15.000.000 đồng đối với một trong các hành vi sau:</w:t>
            </w:r>
          </w:p>
          <w:p w14:paraId="2F2C780E"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Thanh toán tiền thi hành án không đúng thứ tự, chia tỷ lệ không đúng quy định;</w:t>
            </w:r>
          </w:p>
          <w:p w14:paraId="58066D54"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Chi tiền mặt không đúng quy định đối với trường hợp người được thi hành án là doanh nghiệp, cơ quan, tổ chức, cá nhân có tài khoản ngân hàng;</w:t>
            </w:r>
          </w:p>
          <w:p w14:paraId="099D0ADB"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c) Thu tiền thi hành án nhưng nộp vào quỹ không đúng quy định;</w:t>
            </w:r>
          </w:p>
          <w:p w14:paraId="68B63724"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d) Thanh toán tiền thi hành án không đúng đối tượng; không đúng thời hạn theo quy định;</w:t>
            </w:r>
          </w:p>
          <w:p w14:paraId="316E5A23"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đ) Xác minh điều kiện thi hành án, tổ chức thi hành án liên quan đến quyền, lợi ích của bản thân và những người là người thân thích của mình, bao gồm: vợ, chồng, con đẻ, con nuôi, cha đẻ, mẹ đẻ, cha nuôi, mẹ nuôi, ông nội, bà nội, ông ngoại, bà ngoại, bác, chú, cậu, cô, dì và anh, chị, em ruột của thừa phát lại, của vợ hoặc chồng của thừa phát lại; cháu ruột mà thừa phát lại là ông, bà, bác, chú, cậu, cô, dì.</w:t>
            </w:r>
          </w:p>
          <w:p w14:paraId="7184C66E"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5. Phạt tiền từ 15.000.000 đồng đến 20.000.000 đồng đối với một trong các hành vi sau:</w:t>
            </w:r>
          </w:p>
          <w:p w14:paraId="0DBD6260"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Thu tiền thi hành án nhưng chưa nộp vào quỹ đúng quy định mà chưa đến mức bị truy cứu trách nhiệm hình sự;</w:t>
            </w:r>
          </w:p>
          <w:p w14:paraId="3573AC75"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Sử dụng tiền thi hành án không đúng quy định.</w:t>
            </w:r>
          </w:p>
          <w:p w14:paraId="31ABC518"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6. Hình thức xử phạt bổ sung:</w:t>
            </w:r>
          </w:p>
          <w:p w14:paraId="25B4F33A"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 xml:space="preserve">a) Tước quyền sử dụng thẻ thừa phát lại từ 06 tháng đến 09 tháng đối với hành vi vi phạm quy định tại các điểm </w:t>
            </w:r>
            <w:r w:rsidRPr="00AD08CC">
              <w:rPr>
                <w:rFonts w:eastAsia="Times New Roman" w:cs="Times New Roman"/>
                <w:bCs/>
                <w:iCs/>
                <w:sz w:val="24"/>
                <w:szCs w:val="24"/>
              </w:rPr>
              <w:lastRenderedPageBreak/>
              <w:t>c, d và đ khoản 4 Điều này;</w:t>
            </w:r>
          </w:p>
          <w:p w14:paraId="29E3B2D1"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Tước quyền sử dụng thẻ thừa phát lại từ 09 tháng đến 12 tháng đối với hành vi vi phạm quy định tại khoản 5 Điều này;</w:t>
            </w:r>
          </w:p>
          <w:p w14:paraId="1F4FBEFD"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7. Biện pháp khắc phục hậu quả:</w:t>
            </w:r>
          </w:p>
          <w:p w14:paraId="515EB930"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Buộc nộp lại số lợi bất hợp pháp có được do thực hiện hành vi vi phạm quy định tại khoản 4 và điểm b khoản 5 Điều này.</w:t>
            </w:r>
          </w:p>
          <w:p w14:paraId="4411ECD9" w14:textId="77777777" w:rsidR="00247A84" w:rsidRPr="00AD08CC" w:rsidRDefault="00247A84" w:rsidP="00247A84">
            <w:pPr>
              <w:widowControl w:val="0"/>
              <w:tabs>
                <w:tab w:val="left" w:pos="1410"/>
              </w:tabs>
              <w:rPr>
                <w:rFonts w:eastAsia="Times New Roman" w:cs="Times New Roman"/>
                <w:bCs/>
                <w:iCs/>
                <w:sz w:val="24"/>
                <w:szCs w:val="24"/>
              </w:rPr>
            </w:pPr>
          </w:p>
        </w:tc>
        <w:tc>
          <w:tcPr>
            <w:tcW w:w="4677" w:type="dxa"/>
          </w:tcPr>
          <w:p w14:paraId="0A1621AF" w14:textId="29403B29" w:rsidR="00247A84" w:rsidRPr="00AD08CC" w:rsidRDefault="00D14968" w:rsidP="00247A84">
            <w:pPr>
              <w:tabs>
                <w:tab w:val="left" w:pos="6413"/>
              </w:tabs>
              <w:rPr>
                <w:rFonts w:eastAsia="Times New Roman" w:cs="Times New Roman"/>
                <w:bCs/>
                <w:sz w:val="24"/>
                <w:szCs w:val="24"/>
              </w:rPr>
            </w:pPr>
            <w:r w:rsidRPr="00AD08CC">
              <w:rPr>
                <w:rFonts w:eastAsia="Times New Roman" w:cs="Times New Roman"/>
                <w:bCs/>
                <w:sz w:val="24"/>
                <w:szCs w:val="24"/>
              </w:rPr>
              <w:lastRenderedPageBreak/>
              <w:t xml:space="preserve">1. Sửa đổi khoản 1 theo hướng bỏ hình thức xử phạt cảnh cáo </w:t>
            </w:r>
            <w:r w:rsidR="00AC0AB8" w:rsidRPr="00AD08CC">
              <w:rPr>
                <w:rFonts w:eastAsia="Times New Roman" w:cs="Times New Roman"/>
                <w:bCs/>
                <w:sz w:val="24"/>
                <w:szCs w:val="24"/>
              </w:rPr>
              <w:t>vì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p w14:paraId="3C675110" w14:textId="3C6F4872" w:rsidR="0005286F" w:rsidRPr="00AD08CC" w:rsidRDefault="0005286F" w:rsidP="0005286F">
            <w:pPr>
              <w:tabs>
                <w:tab w:val="left" w:pos="6413"/>
              </w:tabs>
              <w:rPr>
                <w:rFonts w:eastAsia="Times New Roman" w:cs="Times New Roman"/>
                <w:bCs/>
                <w:sz w:val="24"/>
                <w:szCs w:val="24"/>
              </w:rPr>
            </w:pPr>
            <w:r w:rsidRPr="00AD08CC">
              <w:rPr>
                <w:rFonts w:eastAsia="Times New Roman" w:cs="Times New Roman"/>
                <w:bCs/>
                <w:sz w:val="24"/>
                <w:szCs w:val="24"/>
              </w:rPr>
              <w:t xml:space="preserve">2. </w:t>
            </w:r>
            <w:r w:rsidRPr="00AD08CC">
              <w:rPr>
                <w:rFonts w:eastAsia="Times New Roman" w:cs="Times New Roman"/>
                <w:bCs/>
                <w:sz w:val="24"/>
                <w:szCs w:val="24"/>
                <w:lang w:val="vi-VN"/>
              </w:rPr>
              <w:t>Sửa đổi</w:t>
            </w:r>
            <w:r w:rsidRPr="00AD08CC">
              <w:rPr>
                <w:rFonts w:eastAsia="Times New Roman" w:cs="Times New Roman"/>
                <w:bCs/>
                <w:sz w:val="24"/>
                <w:szCs w:val="24"/>
              </w:rPr>
              <w:t xml:space="preserve"> </w:t>
            </w:r>
            <w:r w:rsidRPr="00AD08CC">
              <w:rPr>
                <w:rFonts w:eastAsia="Times New Roman" w:cs="Times New Roman"/>
                <w:bCs/>
                <w:sz w:val="24"/>
                <w:szCs w:val="24"/>
                <w:lang w:val="vi-VN"/>
              </w:rPr>
              <w:t xml:space="preserve">điểm </w:t>
            </w:r>
            <w:r w:rsidRPr="00AD08CC">
              <w:rPr>
                <w:rFonts w:eastAsia="Times New Roman" w:cs="Times New Roman"/>
                <w:bCs/>
                <w:sz w:val="24"/>
                <w:szCs w:val="24"/>
              </w:rPr>
              <w:t>a</w:t>
            </w:r>
            <w:r w:rsidRPr="00AD08CC">
              <w:rPr>
                <w:rFonts w:eastAsia="Times New Roman" w:cs="Times New Roman"/>
                <w:bCs/>
                <w:sz w:val="24"/>
                <w:szCs w:val="24"/>
                <w:lang w:val="vi-VN"/>
              </w:rPr>
              <w:t xml:space="preserve"> khoản 3 theo hướng thay thế cụm từ “tổ chức đấu giá tài sản” thành “tổ chức hành nghề đấu giá tài sản</w:t>
            </w:r>
            <w:r w:rsidRPr="00AD08CC">
              <w:rPr>
                <w:rFonts w:eastAsia="Times New Roman" w:cs="Times New Roman"/>
                <w:bCs/>
                <w:sz w:val="24"/>
                <w:szCs w:val="24"/>
              </w:rPr>
              <w:t>” để b</w:t>
            </w:r>
            <w:r w:rsidRPr="00AD08CC">
              <w:rPr>
                <w:rFonts w:eastAsia="Times New Roman" w:cs="Times New Roman"/>
                <w:bCs/>
                <w:sz w:val="24"/>
                <w:szCs w:val="24"/>
                <w:lang w:val="vi-VN"/>
              </w:rPr>
              <w:t xml:space="preserve">ảo đảm thống nhất, phù hợp với thuật ngữ được sử dụng tại </w:t>
            </w:r>
            <w:r w:rsidRPr="00AD08CC">
              <w:rPr>
                <w:sz w:val="24"/>
                <w:szCs w:val="24"/>
              </w:rPr>
              <w:t>Luật Đấu giá tài sản</w:t>
            </w:r>
            <w:r w:rsidRPr="00AD08CC">
              <w:rPr>
                <w:sz w:val="24"/>
                <w:szCs w:val="24"/>
                <w:lang w:val="vi-VN"/>
              </w:rPr>
              <w:t xml:space="preserve">. </w:t>
            </w:r>
          </w:p>
          <w:p w14:paraId="7EB824DC" w14:textId="469F9358" w:rsidR="00D14968" w:rsidRPr="00AD08CC" w:rsidRDefault="00D14968" w:rsidP="00247A84">
            <w:pPr>
              <w:tabs>
                <w:tab w:val="left" w:pos="6413"/>
              </w:tabs>
              <w:rPr>
                <w:rFonts w:eastAsia="Times New Roman" w:cs="Times New Roman"/>
                <w:bCs/>
                <w:sz w:val="24"/>
                <w:szCs w:val="24"/>
              </w:rPr>
            </w:pPr>
          </w:p>
        </w:tc>
      </w:tr>
      <w:tr w:rsidR="00FB3B19" w:rsidRPr="00AD08CC" w14:paraId="07C7F9EB" w14:textId="77777777" w:rsidTr="00980CAD">
        <w:trPr>
          <w:trHeight w:val="768"/>
        </w:trPr>
        <w:tc>
          <w:tcPr>
            <w:tcW w:w="4962" w:type="dxa"/>
          </w:tcPr>
          <w:p w14:paraId="74A8B669" w14:textId="77777777" w:rsidR="00FB3B19" w:rsidRPr="00AD08CC" w:rsidRDefault="00FB3B19" w:rsidP="00FB3B19">
            <w:pPr>
              <w:rPr>
                <w:b/>
                <w:bCs/>
                <w:sz w:val="24"/>
                <w:szCs w:val="24"/>
              </w:rPr>
            </w:pPr>
            <w:r w:rsidRPr="00AD08CC">
              <w:rPr>
                <w:b/>
                <w:bCs/>
                <w:sz w:val="24"/>
                <w:szCs w:val="24"/>
              </w:rPr>
              <w:lastRenderedPageBreak/>
              <w:t>Mục 2</w:t>
            </w:r>
          </w:p>
          <w:p w14:paraId="151F6FFE" w14:textId="4B944627" w:rsidR="00FB3B19" w:rsidRPr="00AD08CC" w:rsidRDefault="00FB3B19"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HOẠT ĐỘNG THỪA PHÁT LẠI</w:t>
            </w:r>
          </w:p>
        </w:tc>
        <w:tc>
          <w:tcPr>
            <w:tcW w:w="5529" w:type="dxa"/>
          </w:tcPr>
          <w:p w14:paraId="44FEA812" w14:textId="77777777" w:rsidR="00FB3B19" w:rsidRPr="00AD08CC" w:rsidRDefault="00FB3B19" w:rsidP="00FB3B19">
            <w:pPr>
              <w:widowControl w:val="0"/>
              <w:tabs>
                <w:tab w:val="left" w:pos="1410"/>
              </w:tabs>
              <w:rPr>
                <w:rFonts w:eastAsia="Times New Roman" w:cs="Times New Roman"/>
                <w:b/>
                <w:bCs/>
                <w:iCs/>
                <w:sz w:val="24"/>
                <w:szCs w:val="24"/>
              </w:rPr>
            </w:pPr>
            <w:r w:rsidRPr="00AD08CC">
              <w:rPr>
                <w:rFonts w:eastAsia="Times New Roman" w:cs="Times New Roman"/>
                <w:b/>
                <w:bCs/>
                <w:iCs/>
                <w:sz w:val="24"/>
                <w:szCs w:val="24"/>
              </w:rPr>
              <w:t>Mục 2</w:t>
            </w:r>
          </w:p>
          <w:p w14:paraId="78828A7C" w14:textId="77777777" w:rsidR="00FB3B19" w:rsidRPr="00AD08CC" w:rsidRDefault="00FB3B19" w:rsidP="00FB3B19">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HÀNH VI VI PHẠM HÀNH CHÍNH, HÌNH THỨC XỬ PHẠT, MỨC XỬ PHẠT VÀ BIỆN PHÁP KHẮC PHỤC HẬU QUẢ TRONG HOẠT ĐỘNG THỪA PHÁT LẠI</w:t>
            </w:r>
          </w:p>
          <w:p w14:paraId="72182DE6" w14:textId="69176F06" w:rsidR="00FB3B19" w:rsidRPr="00AD08CC" w:rsidRDefault="00FB3B19" w:rsidP="00247A84">
            <w:pPr>
              <w:widowControl w:val="0"/>
              <w:tabs>
                <w:tab w:val="left" w:pos="1410"/>
              </w:tabs>
              <w:rPr>
                <w:rFonts w:eastAsia="Times New Roman" w:cs="Times New Roman"/>
                <w:b/>
                <w:bCs/>
                <w:iCs/>
                <w:sz w:val="24"/>
                <w:szCs w:val="24"/>
                <w:lang w:val="vi-VN"/>
              </w:rPr>
            </w:pPr>
            <w:r w:rsidRPr="00AD08CC">
              <w:rPr>
                <w:rFonts w:eastAsia="Times New Roman" w:cs="Times New Roman"/>
                <w:b/>
                <w:bCs/>
                <w:iCs/>
                <w:sz w:val="24"/>
                <w:szCs w:val="24"/>
                <w:lang w:val="vi-VN"/>
              </w:rPr>
              <w:t>(bổ sung tên mục 2, chuyển từ Chương hành chính tư pháp sang)</w:t>
            </w:r>
          </w:p>
        </w:tc>
        <w:tc>
          <w:tcPr>
            <w:tcW w:w="4677" w:type="dxa"/>
          </w:tcPr>
          <w:p w14:paraId="24A5CD76" w14:textId="77777777" w:rsidR="00FB3B19" w:rsidRPr="00AD08CC" w:rsidRDefault="00FB3B19" w:rsidP="00247A84">
            <w:pPr>
              <w:tabs>
                <w:tab w:val="left" w:pos="6413"/>
              </w:tabs>
              <w:rPr>
                <w:rFonts w:eastAsia="Times New Roman" w:cs="Times New Roman"/>
                <w:bCs/>
                <w:sz w:val="24"/>
                <w:szCs w:val="24"/>
              </w:rPr>
            </w:pPr>
          </w:p>
        </w:tc>
      </w:tr>
      <w:tr w:rsidR="00247A84" w:rsidRPr="00AD08CC" w14:paraId="58F7D5D7" w14:textId="77777777" w:rsidTr="00980CAD">
        <w:trPr>
          <w:trHeight w:val="768"/>
        </w:trPr>
        <w:tc>
          <w:tcPr>
            <w:tcW w:w="4962" w:type="dxa"/>
          </w:tcPr>
          <w:p w14:paraId="4926D8ED" w14:textId="77777777" w:rsidR="00247A84" w:rsidRPr="00AD08CC" w:rsidRDefault="00247A84" w:rsidP="00247A84">
            <w:pPr>
              <w:rPr>
                <w:b/>
                <w:bCs/>
                <w:sz w:val="24"/>
                <w:szCs w:val="24"/>
                <w:lang w:val="vi"/>
              </w:rPr>
            </w:pPr>
            <w:r w:rsidRPr="00AD08CC">
              <w:rPr>
                <w:b/>
                <w:bCs/>
                <w:sz w:val="24"/>
                <w:szCs w:val="24"/>
                <w:lang w:val="vi"/>
              </w:rPr>
              <w:t xml:space="preserve">Điều 31. Hành vi vi phạm về hồ sơ đề nghị bổ nhiệm, bổ nhiệm lại, miễn nhiệm, đăng ký hành nghề thừa phát lại; hồ sơ đề nghị thành lập, chuyển đổi, hợp nhất, sáp nhập, chuyển </w:t>
            </w:r>
            <w:r w:rsidRPr="00AD08CC">
              <w:rPr>
                <w:b/>
                <w:bCs/>
                <w:sz w:val="24"/>
                <w:szCs w:val="24"/>
                <w:lang w:val="vi-VN"/>
              </w:rPr>
              <w:t>nhượng</w:t>
            </w:r>
            <w:r w:rsidRPr="00AD08CC">
              <w:rPr>
                <w:b/>
                <w:bCs/>
                <w:sz w:val="24"/>
                <w:szCs w:val="24"/>
                <w:lang w:val="vi"/>
              </w:rPr>
              <w:t>, đăng ký hoạt động, thay đổi nội dung đăng ký hoạt động văn phòng thừa phát lại</w:t>
            </w:r>
          </w:p>
          <w:p w14:paraId="288F2184" w14:textId="0079782B" w:rsidR="00247A84" w:rsidRPr="00AD08CC" w:rsidRDefault="00247A84" w:rsidP="00247A84">
            <w:pPr>
              <w:rPr>
                <w:sz w:val="24"/>
                <w:szCs w:val="24"/>
                <w:lang w:val="vi-VN"/>
              </w:rPr>
            </w:pPr>
            <w:r w:rsidRPr="00AD08CC">
              <w:rPr>
                <w:sz w:val="24"/>
                <w:szCs w:val="24"/>
              </w:rPr>
              <w:t>Giữ</w:t>
            </w:r>
            <w:r w:rsidRPr="00AD08CC">
              <w:rPr>
                <w:sz w:val="24"/>
                <w:szCs w:val="24"/>
                <w:lang w:val="vi-VN"/>
              </w:rPr>
              <w:t xml:space="preserve"> nguyên</w:t>
            </w:r>
          </w:p>
        </w:tc>
        <w:tc>
          <w:tcPr>
            <w:tcW w:w="5529" w:type="dxa"/>
          </w:tcPr>
          <w:p w14:paraId="56839A47" w14:textId="1F755EB0"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 xml:space="preserve">u </w:t>
            </w:r>
            <w:r w:rsidR="00D571DF" w:rsidRPr="00AD08CC">
              <w:rPr>
                <w:b/>
                <w:bCs/>
                <w:sz w:val="24"/>
                <w:szCs w:val="24"/>
              </w:rPr>
              <w:t>67</w:t>
            </w:r>
            <w:r w:rsidRPr="00AD08CC">
              <w:rPr>
                <w:b/>
                <w:bCs/>
                <w:sz w:val="24"/>
                <w:szCs w:val="24"/>
                <w:lang w:val="vi"/>
              </w:rPr>
              <w:t xml:space="preserve">. Hành vi vi phạm về hồ sơ đề nghị bổ nhiệm, bổ nhiệm lại, miễn nhiệm, đăng ký hành nghề thừa phát lại; hồ sơ đề nghị thành lập, chuyển đổi, hợp nhất, sáp nhập, chuyển </w:t>
            </w:r>
            <w:r w:rsidRPr="00AD08CC">
              <w:rPr>
                <w:b/>
                <w:bCs/>
                <w:sz w:val="24"/>
                <w:szCs w:val="24"/>
                <w:lang w:val="vi-VN"/>
              </w:rPr>
              <w:t>nhượng</w:t>
            </w:r>
            <w:r w:rsidRPr="00AD08CC">
              <w:rPr>
                <w:b/>
                <w:bCs/>
                <w:sz w:val="24"/>
                <w:szCs w:val="24"/>
                <w:lang w:val="vi"/>
              </w:rPr>
              <w:t>, đăng ký hoạt động, thay đổi nội dung đăng ký hoạt động văn phòng thừa phát lại</w:t>
            </w:r>
          </w:p>
          <w:p w14:paraId="16058877" w14:textId="11C277A7" w:rsidR="00247A84" w:rsidRPr="00AD08CC" w:rsidRDefault="00247A84" w:rsidP="00247A84">
            <w:pPr>
              <w:rPr>
                <w:sz w:val="24"/>
                <w:szCs w:val="24"/>
              </w:rPr>
            </w:pPr>
            <w:r w:rsidRPr="00AD08CC">
              <w:rPr>
                <w:sz w:val="24"/>
                <w:szCs w:val="24"/>
              </w:rPr>
              <w:t>Giữ</w:t>
            </w:r>
            <w:r w:rsidRPr="00AD08CC">
              <w:rPr>
                <w:sz w:val="24"/>
                <w:szCs w:val="24"/>
                <w:lang w:val="vi-VN"/>
              </w:rPr>
              <w:t xml:space="preserve"> nguyên</w:t>
            </w:r>
          </w:p>
        </w:tc>
        <w:tc>
          <w:tcPr>
            <w:tcW w:w="4677" w:type="dxa"/>
          </w:tcPr>
          <w:p w14:paraId="6D5109F4" w14:textId="7703FE85" w:rsidR="00247A84" w:rsidRPr="00AD08CC" w:rsidRDefault="00247A84" w:rsidP="00247A84">
            <w:pPr>
              <w:tabs>
                <w:tab w:val="left" w:pos="6413"/>
              </w:tabs>
              <w:rPr>
                <w:rFonts w:eastAsia="Times New Roman" w:cs="Times New Roman"/>
                <w:b/>
                <w:sz w:val="24"/>
                <w:szCs w:val="24"/>
                <w:lang w:val="vi-VN"/>
              </w:rPr>
            </w:pPr>
          </w:p>
        </w:tc>
      </w:tr>
      <w:tr w:rsidR="00247A84" w:rsidRPr="00AD08CC" w14:paraId="7F4035B1" w14:textId="77777777" w:rsidTr="00980CAD">
        <w:trPr>
          <w:trHeight w:val="768"/>
        </w:trPr>
        <w:tc>
          <w:tcPr>
            <w:tcW w:w="4962" w:type="dxa"/>
          </w:tcPr>
          <w:p w14:paraId="25F11688" w14:textId="77777777" w:rsidR="00247A84" w:rsidRPr="00AD08CC" w:rsidRDefault="00247A84" w:rsidP="00247A84">
            <w:pPr>
              <w:rPr>
                <w:b/>
                <w:sz w:val="24"/>
                <w:szCs w:val="24"/>
                <w:lang w:val="vi-VN"/>
              </w:rPr>
            </w:pPr>
            <w:r w:rsidRPr="00AD08CC">
              <w:rPr>
                <w:b/>
                <w:sz w:val="24"/>
                <w:szCs w:val="24"/>
              </w:rPr>
              <w:lastRenderedPageBreak/>
              <w:t>Điều 32. Hành vi vi phạm quy định về hành nghề thừa phát lại</w:t>
            </w:r>
          </w:p>
          <w:p w14:paraId="43DE6229" w14:textId="77777777" w:rsidR="00247A84" w:rsidRDefault="003148B1" w:rsidP="00247A84">
            <w:pPr>
              <w:rPr>
                <w:bCs/>
                <w:sz w:val="24"/>
                <w:szCs w:val="24"/>
              </w:rPr>
            </w:pPr>
            <w:r>
              <w:rPr>
                <w:bCs/>
                <w:sz w:val="24"/>
                <w:szCs w:val="24"/>
              </w:rPr>
              <w:t>....</w:t>
            </w:r>
          </w:p>
          <w:p w14:paraId="7EBCCD7A" w14:textId="77777777" w:rsidR="003148B1" w:rsidRPr="003148B1" w:rsidRDefault="003148B1" w:rsidP="003148B1">
            <w:pPr>
              <w:rPr>
                <w:bCs/>
                <w:sz w:val="24"/>
                <w:szCs w:val="24"/>
              </w:rPr>
            </w:pPr>
            <w:r w:rsidRPr="003148B1">
              <w:rPr>
                <w:bCs/>
                <w:sz w:val="24"/>
                <w:szCs w:val="24"/>
                <w:lang w:val="en"/>
              </w:rPr>
              <w:t>4. Ph</w:t>
            </w:r>
            <w:r w:rsidRPr="003148B1">
              <w:rPr>
                <w:bCs/>
                <w:sz w:val="24"/>
                <w:szCs w:val="24"/>
              </w:rPr>
              <w:t>ạt tiền từ 10.000.000 đồng đến 15.000.000 đồng đối với một trong các hành vi sau:</w:t>
            </w:r>
          </w:p>
          <w:p w14:paraId="2C23B4F0" w14:textId="77777777" w:rsidR="003148B1" w:rsidRPr="003148B1" w:rsidRDefault="003148B1" w:rsidP="003148B1">
            <w:pPr>
              <w:rPr>
                <w:bCs/>
                <w:sz w:val="24"/>
                <w:szCs w:val="24"/>
              </w:rPr>
            </w:pPr>
            <w:r w:rsidRPr="003148B1">
              <w:rPr>
                <w:bCs/>
                <w:sz w:val="24"/>
                <w:szCs w:val="24"/>
                <w:lang w:val="en"/>
              </w:rPr>
              <w:t>a) S</w:t>
            </w:r>
            <w:r w:rsidRPr="003148B1">
              <w:rPr>
                <w:bCs/>
                <w:sz w:val="24"/>
                <w:szCs w:val="24"/>
              </w:rPr>
              <w:t>ử dụng thông tin về hoạt động của thừa phát lại để xâm phạm quyền, lợi ích hợp pháp của cá nhân, cơ quan, tổ chức;</w:t>
            </w:r>
          </w:p>
          <w:p w14:paraId="70E124B1" w14:textId="77777777" w:rsidR="003148B1" w:rsidRPr="003148B1" w:rsidRDefault="003148B1" w:rsidP="003148B1">
            <w:pPr>
              <w:rPr>
                <w:bCs/>
                <w:sz w:val="24"/>
                <w:szCs w:val="24"/>
              </w:rPr>
            </w:pPr>
            <w:r w:rsidRPr="003148B1">
              <w:rPr>
                <w:bCs/>
                <w:sz w:val="24"/>
                <w:szCs w:val="24"/>
                <w:lang w:val="en"/>
              </w:rPr>
              <w:t>b) L</w:t>
            </w:r>
            <w:r w:rsidRPr="003148B1">
              <w:rPr>
                <w:bCs/>
                <w:sz w:val="24"/>
                <w:szCs w:val="24"/>
              </w:rPr>
              <w:t>ập vi bằng liên quan đến quyền, lợi ích của bản thân và những người là người thân thích của mình, bao gồm: Vợ, chồng, con đẻ, con nuôi, cha đẻ, mẹ đẻ, cha nuôi, mẹ nuôi, ông nội, bà nội, ông ngoại, bà ngoại, bác, chú, cậu, cô, dì và anh, chị, em ruột của thừa phát lại, của vợ hoặc chồng của thừa phát lại; cháu ruột mà thừa phát lại là ông, bà, bác, chú, cậu, cô, dì;</w:t>
            </w:r>
          </w:p>
          <w:p w14:paraId="08497B69" w14:textId="77777777" w:rsidR="003148B1" w:rsidRPr="003148B1" w:rsidRDefault="003148B1" w:rsidP="003148B1">
            <w:pPr>
              <w:rPr>
                <w:bCs/>
                <w:sz w:val="24"/>
                <w:szCs w:val="24"/>
              </w:rPr>
            </w:pPr>
            <w:r w:rsidRPr="003148B1">
              <w:rPr>
                <w:bCs/>
                <w:sz w:val="24"/>
                <w:szCs w:val="24"/>
                <w:lang w:val="en"/>
              </w:rPr>
              <w:t>c) L</w:t>
            </w:r>
            <w:r w:rsidRPr="003148B1">
              <w:rPr>
                <w:bCs/>
                <w:sz w:val="24"/>
                <w:szCs w:val="24"/>
              </w:rPr>
              <w:t>ập vi bằng vi phạm quy định về bảo đảm an ninh, quốc phòng, bao gồm: Xâm phạm mục tiêu về an ninh, quốc phòng; làm lộ bí mật nhà nước, phát tán tin tức, tài liệu, vật phẩm thuộc bí mật nhà nước; vi phạm quy định ra, vào, đi lại trong khu vực cấm, khu vực bảo vệ, vành đai an toàn của công trình an ninh, quốc phòng và khu quân sự; vi phạm quy định về bảo vệ bí mật, bảo vệ công trình an ninh, quốc phòng và khu quân sự;</w:t>
            </w:r>
          </w:p>
          <w:p w14:paraId="06102E36" w14:textId="77777777" w:rsidR="003148B1" w:rsidRPr="003148B1" w:rsidRDefault="003148B1" w:rsidP="003148B1">
            <w:pPr>
              <w:rPr>
                <w:bCs/>
                <w:sz w:val="24"/>
                <w:szCs w:val="24"/>
              </w:rPr>
            </w:pPr>
            <w:r w:rsidRPr="003148B1">
              <w:rPr>
                <w:bCs/>
                <w:sz w:val="24"/>
                <w:szCs w:val="24"/>
                <w:lang w:val="en"/>
              </w:rPr>
              <w:t>d) L</w:t>
            </w:r>
            <w:r w:rsidRPr="003148B1">
              <w:rPr>
                <w:bCs/>
                <w:sz w:val="24"/>
                <w:szCs w:val="24"/>
              </w:rPr>
              <w:t>ập vi bằng vi phạm đời sống riêng tư, bí mật cá nhân, bí mật gia đình theo quy định của Bộ luật Dân sự; trái đạo đức xã hội;</w:t>
            </w:r>
          </w:p>
          <w:p w14:paraId="35C97089" w14:textId="77777777" w:rsidR="003148B1" w:rsidRPr="003148B1" w:rsidRDefault="003148B1" w:rsidP="003148B1">
            <w:pPr>
              <w:rPr>
                <w:bCs/>
                <w:sz w:val="24"/>
                <w:szCs w:val="24"/>
              </w:rPr>
            </w:pPr>
            <w:r w:rsidRPr="003148B1">
              <w:rPr>
                <w:bCs/>
                <w:sz w:val="24"/>
                <w:szCs w:val="24"/>
                <w:lang w:val="en"/>
              </w:rPr>
              <w:t>đ) L</w:t>
            </w:r>
            <w:r w:rsidRPr="003148B1">
              <w:rPr>
                <w:bCs/>
                <w:sz w:val="24"/>
                <w:szCs w:val="24"/>
              </w:rPr>
              <w:t xml:space="preserve">ập vi bằng xác nhận nội dung, việc ký tên trong hợp đồng, giao dịch thuộc phạm vi hoạt động công chứng, chứng thực; xác nhận tính chính xác, hợp pháp, không trái đạo đức xã hội </w:t>
            </w:r>
            <w:r w:rsidRPr="003148B1">
              <w:rPr>
                <w:bCs/>
                <w:sz w:val="24"/>
                <w:szCs w:val="24"/>
              </w:rPr>
              <w:lastRenderedPageBreak/>
              <w:t>của bản dịch giấy tờ, văn bản từ tiếng Việt sang tiếng nước ngoài hoặc từ tiếng nước ngoài sang tiếng Việt; xác nhận chữ ký, bản sao đúng với bản chính;</w:t>
            </w:r>
          </w:p>
          <w:p w14:paraId="0BEF03FA" w14:textId="77777777" w:rsidR="003148B1" w:rsidRPr="003148B1" w:rsidRDefault="003148B1" w:rsidP="003148B1">
            <w:pPr>
              <w:rPr>
                <w:bCs/>
                <w:sz w:val="24"/>
                <w:szCs w:val="24"/>
              </w:rPr>
            </w:pPr>
            <w:r w:rsidRPr="003148B1">
              <w:rPr>
                <w:bCs/>
                <w:sz w:val="24"/>
                <w:szCs w:val="24"/>
                <w:lang w:val="en"/>
              </w:rPr>
              <w:t>e) L</w:t>
            </w:r>
            <w:r w:rsidRPr="003148B1">
              <w:rPr>
                <w:bCs/>
                <w:sz w:val="24"/>
                <w:szCs w:val="24"/>
              </w:rPr>
              <w:t>ập vi bằng ghi nhận sự kiện, hành vi để chuyển quyền sử dụng đất, quyền sở hữu tài sản mà không có giấy tờ chứng minh quyền sử dụng, quyền sở hữu theo quy định của pháp luật;</w:t>
            </w:r>
          </w:p>
          <w:p w14:paraId="6B7836E1" w14:textId="77777777" w:rsidR="003148B1" w:rsidRPr="003148B1" w:rsidRDefault="003148B1" w:rsidP="003148B1">
            <w:pPr>
              <w:rPr>
                <w:bCs/>
                <w:sz w:val="24"/>
                <w:szCs w:val="24"/>
              </w:rPr>
            </w:pPr>
            <w:r w:rsidRPr="003148B1">
              <w:rPr>
                <w:bCs/>
                <w:sz w:val="24"/>
                <w:szCs w:val="24"/>
                <w:lang w:val="en"/>
              </w:rPr>
              <w:t>g) L</w:t>
            </w:r>
            <w:r w:rsidRPr="003148B1">
              <w:rPr>
                <w:bCs/>
                <w:sz w:val="24"/>
                <w:szCs w:val="24"/>
              </w:rPr>
              <w:t>ập vi bằng ghi nhận sự kiện, hành vi nhằm thực hiện các giao dịch trái pháp luật của người yêu cầu;</w:t>
            </w:r>
          </w:p>
          <w:p w14:paraId="7DDE4441" w14:textId="77777777" w:rsidR="003148B1" w:rsidRPr="003148B1" w:rsidRDefault="003148B1" w:rsidP="003148B1">
            <w:pPr>
              <w:rPr>
                <w:bCs/>
                <w:sz w:val="24"/>
                <w:szCs w:val="24"/>
              </w:rPr>
            </w:pPr>
            <w:r w:rsidRPr="003148B1">
              <w:rPr>
                <w:bCs/>
                <w:sz w:val="24"/>
                <w:szCs w:val="24"/>
                <w:lang w:val="en"/>
              </w:rPr>
              <w:t>h) L</w:t>
            </w:r>
            <w:r w:rsidRPr="003148B1">
              <w:rPr>
                <w:bCs/>
                <w:sz w:val="24"/>
                <w:szCs w:val="24"/>
              </w:rPr>
              <w:t>ập vi bằng ghi nhận sự kiện, hành vi của cán bộ, công chức, viên chức, sĩ quan, quân nhân chuyên nghiệp, công nhân, viên chức quốc phòng trong cơ quan, đơn vị thuộc Quân đội nhân dân, sĩ quan, hạ sĩ quan, chiến sĩ trong cơ quan, đơn vị thuộc Công an nhân dân đang thi hành công vụ;</w:t>
            </w:r>
          </w:p>
          <w:p w14:paraId="52ED6ED1" w14:textId="77777777" w:rsidR="003148B1" w:rsidRPr="003148B1" w:rsidRDefault="003148B1" w:rsidP="003148B1">
            <w:pPr>
              <w:rPr>
                <w:bCs/>
                <w:sz w:val="24"/>
                <w:szCs w:val="24"/>
              </w:rPr>
            </w:pPr>
            <w:r w:rsidRPr="003148B1">
              <w:rPr>
                <w:bCs/>
                <w:sz w:val="24"/>
                <w:szCs w:val="24"/>
                <w:lang w:val="en"/>
              </w:rPr>
              <w:t>i) Vi ph</w:t>
            </w:r>
            <w:r w:rsidRPr="003148B1">
              <w:rPr>
                <w:bCs/>
                <w:sz w:val="24"/>
                <w:szCs w:val="24"/>
              </w:rPr>
              <w:t>ạm quy tắc đạo đức nghề nghiệp thừa phát lại theo quy định của pháp luật;</w:t>
            </w:r>
          </w:p>
          <w:p w14:paraId="79C135D8" w14:textId="77777777" w:rsidR="003148B1" w:rsidRPr="003148B1" w:rsidRDefault="003148B1" w:rsidP="003148B1">
            <w:pPr>
              <w:rPr>
                <w:bCs/>
                <w:sz w:val="24"/>
                <w:szCs w:val="24"/>
              </w:rPr>
            </w:pPr>
            <w:r w:rsidRPr="003148B1">
              <w:rPr>
                <w:bCs/>
                <w:sz w:val="24"/>
                <w:szCs w:val="24"/>
                <w:lang w:val="en"/>
              </w:rPr>
              <w:t>k) L</w:t>
            </w:r>
            <w:r w:rsidRPr="003148B1">
              <w:rPr>
                <w:bCs/>
                <w:sz w:val="24"/>
                <w:szCs w:val="24"/>
              </w:rPr>
              <w:t>ập tài liệu kèm theo vi bằng không phù hợp với thẩm quyền, phạm vi lập vi bằng theo quy định.</w:t>
            </w:r>
          </w:p>
          <w:p w14:paraId="4F3E6A40" w14:textId="77777777" w:rsidR="003148B1" w:rsidRDefault="003148B1" w:rsidP="00247A84">
            <w:pPr>
              <w:rPr>
                <w:bCs/>
                <w:sz w:val="24"/>
                <w:szCs w:val="24"/>
              </w:rPr>
            </w:pPr>
            <w:r>
              <w:rPr>
                <w:bCs/>
                <w:sz w:val="24"/>
                <w:szCs w:val="24"/>
              </w:rPr>
              <w:t>......</w:t>
            </w:r>
          </w:p>
          <w:p w14:paraId="09A00AF9" w14:textId="77777777" w:rsidR="0097021A" w:rsidRPr="0097021A" w:rsidRDefault="0097021A" w:rsidP="0097021A">
            <w:pPr>
              <w:rPr>
                <w:bCs/>
                <w:sz w:val="24"/>
                <w:szCs w:val="24"/>
              </w:rPr>
            </w:pPr>
            <w:r w:rsidRPr="0097021A">
              <w:rPr>
                <w:bCs/>
                <w:sz w:val="24"/>
                <w:szCs w:val="24"/>
                <w:lang w:val="en"/>
              </w:rPr>
              <w:t>9. Bi</w:t>
            </w:r>
            <w:r w:rsidRPr="0097021A">
              <w:rPr>
                <w:bCs/>
                <w:sz w:val="24"/>
                <w:szCs w:val="24"/>
              </w:rPr>
              <w:t>ện pháp khắc phục hậu quả:</w:t>
            </w:r>
          </w:p>
          <w:p w14:paraId="5BD1B332" w14:textId="3F23C5A1" w:rsidR="0097021A" w:rsidRPr="0097021A" w:rsidRDefault="0097021A" w:rsidP="0097021A">
            <w:pPr>
              <w:rPr>
                <w:bCs/>
                <w:sz w:val="24"/>
                <w:szCs w:val="24"/>
              </w:rPr>
            </w:pPr>
            <w:r w:rsidRPr="0097021A">
              <w:rPr>
                <w:bCs/>
                <w:sz w:val="24"/>
                <w:szCs w:val="24"/>
                <w:lang w:val="en"/>
              </w:rPr>
              <w:t>a)</w:t>
            </w:r>
            <w:bookmarkStart w:id="30" w:name="_ftnref91"/>
            <w:bookmarkEnd w:id="30"/>
            <w:r>
              <w:rPr>
                <w:bCs/>
                <w:sz w:val="24"/>
                <w:szCs w:val="24"/>
                <w:lang w:val="en"/>
              </w:rPr>
              <w:t xml:space="preserve"> </w:t>
            </w:r>
            <w:r w:rsidRPr="0097021A">
              <w:rPr>
                <w:bCs/>
                <w:sz w:val="24"/>
                <w:szCs w:val="24"/>
                <w:lang w:val="en"/>
              </w:rPr>
              <w:t>Bu</w:t>
            </w:r>
            <w:r w:rsidRPr="0097021A">
              <w:rPr>
                <w:bCs/>
                <w:sz w:val="24"/>
                <w:szCs w:val="24"/>
              </w:rPr>
              <w:t>ộc nộp lại thẻ thừa phát lại bị tẩy xóa, sửa chữa làm sai lệch nội dung cho cơ quan, người có thẩm quyền đã cấp đối với hành vi vi phạm quy định tại điểm a khoản 2 Điều này;</w:t>
            </w:r>
          </w:p>
          <w:p w14:paraId="16D45C9C" w14:textId="77777777" w:rsidR="0097021A" w:rsidRPr="0097021A" w:rsidRDefault="0097021A" w:rsidP="0097021A">
            <w:pPr>
              <w:rPr>
                <w:bCs/>
                <w:sz w:val="24"/>
                <w:szCs w:val="24"/>
              </w:rPr>
            </w:pPr>
            <w:r w:rsidRPr="0097021A">
              <w:rPr>
                <w:bCs/>
                <w:sz w:val="24"/>
                <w:szCs w:val="24"/>
                <w:lang w:val="en"/>
              </w:rPr>
              <w:t>b) Bu</w:t>
            </w:r>
            <w:r w:rsidRPr="0097021A">
              <w:rPr>
                <w:bCs/>
                <w:sz w:val="24"/>
                <w:szCs w:val="24"/>
              </w:rPr>
              <w:t>ộc nộp lại số lợi bất hợp pháp có được do thực hiện hành vi vi phạm quy định tại điểm đ khoản 3, các điểm b, c, d, đ, e, g, h và i khoản 4, các khoản 5, 6 và 7 Điều này;</w:t>
            </w:r>
          </w:p>
          <w:p w14:paraId="782D91B3" w14:textId="15CE3AA5" w:rsidR="0097021A" w:rsidRPr="003148B1" w:rsidRDefault="0097021A" w:rsidP="00247A84">
            <w:pPr>
              <w:rPr>
                <w:bCs/>
                <w:sz w:val="24"/>
                <w:szCs w:val="24"/>
              </w:rPr>
            </w:pPr>
            <w:r w:rsidRPr="0097021A">
              <w:rPr>
                <w:bCs/>
                <w:sz w:val="24"/>
                <w:szCs w:val="24"/>
                <w:lang w:val="en"/>
              </w:rPr>
              <w:lastRenderedPageBreak/>
              <w:t>c)</w:t>
            </w:r>
            <w:bookmarkStart w:id="31" w:name="_ftnref92"/>
            <w:bookmarkEnd w:id="31"/>
            <w:r>
              <w:rPr>
                <w:bCs/>
                <w:sz w:val="24"/>
                <w:szCs w:val="24"/>
                <w:lang w:val="en"/>
              </w:rPr>
              <w:t xml:space="preserve"> </w:t>
            </w:r>
            <w:r w:rsidRPr="0097021A">
              <w:rPr>
                <w:bCs/>
                <w:sz w:val="24"/>
                <w:szCs w:val="24"/>
                <w:lang w:val="en"/>
              </w:rPr>
              <w:t>Bu</w:t>
            </w:r>
            <w:r w:rsidRPr="0097021A">
              <w:rPr>
                <w:bCs/>
                <w:sz w:val="24"/>
                <w:szCs w:val="24"/>
              </w:rPr>
              <w:t>ộc thông báo trên cổng thông tin điện tử của Sở Tư pháp nơi thừa phát lại đăng ký hành nghề về vi bằng đã được lập quy định tại khoản 7 Điều này.</w:t>
            </w:r>
          </w:p>
        </w:tc>
        <w:tc>
          <w:tcPr>
            <w:tcW w:w="5529" w:type="dxa"/>
          </w:tcPr>
          <w:p w14:paraId="7C43B0D3" w14:textId="68F06D88" w:rsidR="00247A84" w:rsidRPr="00AD08CC" w:rsidRDefault="00247A84" w:rsidP="00247A84">
            <w:pPr>
              <w:rPr>
                <w:b/>
                <w:sz w:val="24"/>
                <w:szCs w:val="24"/>
                <w:lang w:val="vi-VN"/>
              </w:rPr>
            </w:pPr>
            <w:r w:rsidRPr="00AD08CC">
              <w:rPr>
                <w:b/>
                <w:sz w:val="24"/>
                <w:szCs w:val="24"/>
              </w:rPr>
              <w:lastRenderedPageBreak/>
              <w:t>Điề</w:t>
            </w:r>
            <w:r w:rsidR="00D571DF" w:rsidRPr="00AD08CC">
              <w:rPr>
                <w:b/>
                <w:sz w:val="24"/>
                <w:szCs w:val="24"/>
              </w:rPr>
              <w:t>u 68</w:t>
            </w:r>
            <w:r w:rsidRPr="00AD08CC">
              <w:rPr>
                <w:b/>
                <w:sz w:val="24"/>
                <w:szCs w:val="24"/>
              </w:rPr>
              <w:t>. Hành vi vi phạm quy định về hành nghề thừa phát lại</w:t>
            </w:r>
          </w:p>
          <w:p w14:paraId="64B61BCF" w14:textId="51E34520" w:rsidR="003148B1" w:rsidRDefault="003148B1" w:rsidP="003148B1">
            <w:pPr>
              <w:rPr>
                <w:bCs/>
                <w:sz w:val="24"/>
                <w:szCs w:val="24"/>
              </w:rPr>
            </w:pPr>
            <w:r>
              <w:rPr>
                <w:bCs/>
                <w:sz w:val="24"/>
                <w:szCs w:val="24"/>
              </w:rPr>
              <w:t>......</w:t>
            </w:r>
          </w:p>
          <w:p w14:paraId="3955BF59" w14:textId="77777777" w:rsidR="003148B1" w:rsidRPr="003148B1" w:rsidRDefault="003148B1" w:rsidP="003148B1">
            <w:pPr>
              <w:rPr>
                <w:bCs/>
                <w:sz w:val="24"/>
                <w:szCs w:val="24"/>
              </w:rPr>
            </w:pPr>
            <w:r w:rsidRPr="003148B1">
              <w:rPr>
                <w:bCs/>
                <w:sz w:val="24"/>
                <w:szCs w:val="24"/>
                <w:lang w:val="en"/>
              </w:rPr>
              <w:t>4. Ph</w:t>
            </w:r>
            <w:r w:rsidRPr="003148B1">
              <w:rPr>
                <w:bCs/>
                <w:sz w:val="24"/>
                <w:szCs w:val="24"/>
              </w:rPr>
              <w:t>ạt tiền từ 10.000.000 đồng đến 15.000.000 đồng đối với một trong các hành vi sau:</w:t>
            </w:r>
          </w:p>
          <w:p w14:paraId="299A896F" w14:textId="77777777" w:rsidR="003148B1" w:rsidRPr="003148B1" w:rsidRDefault="003148B1" w:rsidP="003148B1">
            <w:pPr>
              <w:rPr>
                <w:bCs/>
                <w:sz w:val="24"/>
                <w:szCs w:val="24"/>
              </w:rPr>
            </w:pPr>
            <w:r w:rsidRPr="003148B1">
              <w:rPr>
                <w:bCs/>
                <w:sz w:val="24"/>
                <w:szCs w:val="24"/>
                <w:lang w:val="en"/>
              </w:rPr>
              <w:t>a) S</w:t>
            </w:r>
            <w:r w:rsidRPr="003148B1">
              <w:rPr>
                <w:bCs/>
                <w:sz w:val="24"/>
                <w:szCs w:val="24"/>
              </w:rPr>
              <w:t>ử dụng thông tin về hoạt động của thừa phát lại để xâm phạm quyền, lợi ích hợp pháp của cá nhân, cơ quan, tổ chức;</w:t>
            </w:r>
          </w:p>
          <w:p w14:paraId="28972178" w14:textId="77777777" w:rsidR="003148B1" w:rsidRPr="003148B1" w:rsidRDefault="003148B1" w:rsidP="003148B1">
            <w:pPr>
              <w:rPr>
                <w:bCs/>
                <w:strike/>
                <w:sz w:val="24"/>
                <w:szCs w:val="24"/>
              </w:rPr>
            </w:pPr>
            <w:r w:rsidRPr="003148B1">
              <w:rPr>
                <w:bCs/>
                <w:strike/>
                <w:sz w:val="24"/>
                <w:szCs w:val="24"/>
                <w:lang w:val="en"/>
              </w:rPr>
              <w:t>b) L</w:t>
            </w:r>
            <w:r w:rsidRPr="003148B1">
              <w:rPr>
                <w:bCs/>
                <w:strike/>
                <w:sz w:val="24"/>
                <w:szCs w:val="24"/>
              </w:rPr>
              <w:t>ập vi bằng liên quan đến quyền, lợi ích của bản thân và những người là người thân thích của mình, bao gồm: Vợ, chồng, con đẻ, con nuôi, cha đẻ, mẹ đẻ, cha nuôi, mẹ nuôi, ông nội, bà nội, ông ngoại, bà ngoại, bác, chú, cậu, cô, dì và anh, chị, em ruột của thừa phát lại, của vợ hoặc chồng của thừa phát lại; cháu ruột mà thừa phát lại là ông, bà, bác, chú, cậu, cô, dì;</w:t>
            </w:r>
          </w:p>
          <w:p w14:paraId="48EBD0A2" w14:textId="0C0F05B5" w:rsidR="003148B1" w:rsidRPr="003148B1" w:rsidRDefault="003148B1" w:rsidP="003148B1">
            <w:pPr>
              <w:rPr>
                <w:bCs/>
                <w:sz w:val="24"/>
                <w:szCs w:val="24"/>
              </w:rPr>
            </w:pPr>
            <w:r>
              <w:rPr>
                <w:bCs/>
                <w:sz w:val="24"/>
                <w:szCs w:val="24"/>
                <w:lang w:val="en"/>
              </w:rPr>
              <w:t>b</w:t>
            </w:r>
            <w:r w:rsidRPr="003148B1">
              <w:rPr>
                <w:bCs/>
                <w:sz w:val="24"/>
                <w:szCs w:val="24"/>
                <w:lang w:val="en"/>
              </w:rPr>
              <w:t>) L</w:t>
            </w:r>
            <w:r w:rsidRPr="003148B1">
              <w:rPr>
                <w:bCs/>
                <w:sz w:val="24"/>
                <w:szCs w:val="24"/>
              </w:rPr>
              <w:t>ập vi bằng vi phạm quy định về bảo đảm an ninh, quốc phòng, bao gồm: Xâm phạm mục tiêu về an ninh, quốc phòng; làm lộ bí mật nhà nước, phát tán tin tức, tài liệu, vật phẩm thuộc bí mật nhà nước; vi phạm quy định ra, vào, đi lại trong khu vực cấm, khu vực bảo vệ, vành đai an toàn của công trình an ninh, quốc phòng và khu quân sự; vi phạm quy định về bảo vệ bí mật, bảo vệ công trình an ninh, quốc phòng và khu quân sự;</w:t>
            </w:r>
          </w:p>
          <w:p w14:paraId="19AFC11A" w14:textId="5D3FFBE8" w:rsidR="003148B1" w:rsidRPr="003148B1" w:rsidRDefault="003148B1" w:rsidP="003148B1">
            <w:pPr>
              <w:rPr>
                <w:bCs/>
                <w:sz w:val="24"/>
                <w:szCs w:val="24"/>
              </w:rPr>
            </w:pPr>
            <w:r>
              <w:rPr>
                <w:bCs/>
                <w:sz w:val="24"/>
                <w:szCs w:val="24"/>
                <w:lang w:val="en"/>
              </w:rPr>
              <w:t>c</w:t>
            </w:r>
            <w:r w:rsidRPr="003148B1">
              <w:rPr>
                <w:bCs/>
                <w:sz w:val="24"/>
                <w:szCs w:val="24"/>
                <w:lang w:val="en"/>
              </w:rPr>
              <w:t>) L</w:t>
            </w:r>
            <w:r w:rsidRPr="003148B1">
              <w:rPr>
                <w:bCs/>
                <w:sz w:val="24"/>
                <w:szCs w:val="24"/>
              </w:rPr>
              <w:t>ập vi bằng vi phạm đời sống riêng tư, bí mật cá nhân, bí mật gia đình theo quy định của Bộ luật Dân sự; trái đạo đức xã hội;</w:t>
            </w:r>
          </w:p>
          <w:p w14:paraId="068FCBA7" w14:textId="4867ADAB" w:rsidR="003148B1" w:rsidRPr="003148B1" w:rsidRDefault="003148B1" w:rsidP="003148B1">
            <w:pPr>
              <w:rPr>
                <w:bCs/>
                <w:sz w:val="24"/>
                <w:szCs w:val="24"/>
              </w:rPr>
            </w:pPr>
            <w:r>
              <w:rPr>
                <w:bCs/>
                <w:sz w:val="24"/>
                <w:szCs w:val="24"/>
                <w:lang w:val="en"/>
              </w:rPr>
              <w:t>d</w:t>
            </w:r>
            <w:r w:rsidRPr="003148B1">
              <w:rPr>
                <w:bCs/>
                <w:sz w:val="24"/>
                <w:szCs w:val="24"/>
                <w:lang w:val="en"/>
              </w:rPr>
              <w:t>) L</w:t>
            </w:r>
            <w:r w:rsidRPr="003148B1">
              <w:rPr>
                <w:bCs/>
                <w:sz w:val="24"/>
                <w:szCs w:val="24"/>
              </w:rPr>
              <w:t xml:space="preserve">ập vi bằng xác nhận nội dung, việc ký tên trong </w:t>
            </w:r>
            <w:r w:rsidRPr="0097021A">
              <w:rPr>
                <w:bCs/>
                <w:strike/>
                <w:sz w:val="24"/>
                <w:szCs w:val="24"/>
              </w:rPr>
              <w:t>hợp đồng,</w:t>
            </w:r>
            <w:r w:rsidRPr="003148B1">
              <w:rPr>
                <w:bCs/>
                <w:sz w:val="24"/>
                <w:szCs w:val="24"/>
              </w:rPr>
              <w:t xml:space="preserve"> giao dịch thuộc phạm vi hoạt động công chứng, chứng thực; xác nhận tính chính xác, hợp pháp, không trái đạo đức xã hội của bản dịch giấy tờ, văn bản từ tiếng Việt sang tiếng nước ngoài hoặc từ tiếng nước ngoài </w:t>
            </w:r>
            <w:r w:rsidRPr="003148B1">
              <w:rPr>
                <w:bCs/>
                <w:sz w:val="24"/>
                <w:szCs w:val="24"/>
              </w:rPr>
              <w:lastRenderedPageBreak/>
              <w:t>sang tiếng Việt; xác nhận chữ ký, bản sao đúng với bản chính;</w:t>
            </w:r>
          </w:p>
          <w:p w14:paraId="55848AE7" w14:textId="3E37F65E" w:rsidR="003148B1" w:rsidRPr="003148B1" w:rsidRDefault="003148B1" w:rsidP="003148B1">
            <w:pPr>
              <w:rPr>
                <w:bCs/>
                <w:sz w:val="24"/>
                <w:szCs w:val="24"/>
              </w:rPr>
            </w:pPr>
            <w:r>
              <w:rPr>
                <w:bCs/>
                <w:sz w:val="24"/>
                <w:szCs w:val="24"/>
                <w:lang w:val="en"/>
              </w:rPr>
              <w:t>đ</w:t>
            </w:r>
            <w:r w:rsidRPr="003148B1">
              <w:rPr>
                <w:bCs/>
                <w:sz w:val="24"/>
                <w:szCs w:val="24"/>
                <w:lang w:val="en"/>
              </w:rPr>
              <w:t>) L</w:t>
            </w:r>
            <w:r w:rsidRPr="003148B1">
              <w:rPr>
                <w:bCs/>
                <w:sz w:val="24"/>
                <w:szCs w:val="24"/>
              </w:rPr>
              <w:t>ập vi bằng ghi nhận sự kiện, hành vi để chuyển quyền sử dụng đất, quyền sở hữu tài sản mà không có giấy tờ chứng minh quyền sử dụng, quyền sở hữu theo quy định của pháp luật;</w:t>
            </w:r>
          </w:p>
          <w:p w14:paraId="58D19376" w14:textId="37B5DF51" w:rsidR="003148B1" w:rsidRPr="003148B1" w:rsidRDefault="003148B1" w:rsidP="003148B1">
            <w:pPr>
              <w:rPr>
                <w:bCs/>
                <w:sz w:val="24"/>
                <w:szCs w:val="24"/>
              </w:rPr>
            </w:pPr>
            <w:r>
              <w:rPr>
                <w:bCs/>
                <w:sz w:val="24"/>
                <w:szCs w:val="24"/>
                <w:lang w:val="en"/>
              </w:rPr>
              <w:t>e</w:t>
            </w:r>
            <w:r w:rsidRPr="003148B1">
              <w:rPr>
                <w:bCs/>
                <w:sz w:val="24"/>
                <w:szCs w:val="24"/>
                <w:lang w:val="en"/>
              </w:rPr>
              <w:t>) L</w:t>
            </w:r>
            <w:r w:rsidRPr="003148B1">
              <w:rPr>
                <w:bCs/>
                <w:sz w:val="24"/>
                <w:szCs w:val="24"/>
              </w:rPr>
              <w:t>ập vi bằng ghi nhận sự kiện, hành vi nhằm thực hiện các giao dịch trái pháp luật của người yêu cầu;</w:t>
            </w:r>
          </w:p>
          <w:p w14:paraId="7B130402" w14:textId="76637341" w:rsidR="003148B1" w:rsidRPr="003148B1" w:rsidRDefault="003148B1" w:rsidP="003148B1">
            <w:pPr>
              <w:rPr>
                <w:bCs/>
                <w:sz w:val="24"/>
                <w:szCs w:val="24"/>
              </w:rPr>
            </w:pPr>
            <w:r>
              <w:rPr>
                <w:bCs/>
                <w:sz w:val="24"/>
                <w:szCs w:val="24"/>
                <w:lang w:val="en"/>
              </w:rPr>
              <w:t>g</w:t>
            </w:r>
            <w:r w:rsidRPr="003148B1">
              <w:rPr>
                <w:bCs/>
                <w:sz w:val="24"/>
                <w:szCs w:val="24"/>
                <w:lang w:val="en"/>
              </w:rPr>
              <w:t>) L</w:t>
            </w:r>
            <w:r w:rsidRPr="003148B1">
              <w:rPr>
                <w:bCs/>
                <w:sz w:val="24"/>
                <w:szCs w:val="24"/>
              </w:rPr>
              <w:t>ập vi bằng ghi nhận sự kiện, hành vi của cán bộ, công chức, viên chức, sĩ quan, quân nhân chuyên nghiệp, công nhân, viên chức quốc phòng trong cơ quan, đơn vị thuộc Quân đội nhân dân, sĩ quan, hạ sĩ quan, chiến sĩ trong cơ quan, đơn vị thuộc Công an nhân dân đang thi hành công vụ;</w:t>
            </w:r>
          </w:p>
          <w:p w14:paraId="238DC161" w14:textId="6DB8FB8E" w:rsidR="003148B1" w:rsidRPr="003148B1" w:rsidRDefault="003148B1" w:rsidP="003148B1">
            <w:pPr>
              <w:rPr>
                <w:bCs/>
                <w:sz w:val="24"/>
                <w:szCs w:val="24"/>
              </w:rPr>
            </w:pPr>
            <w:r>
              <w:rPr>
                <w:bCs/>
                <w:sz w:val="24"/>
                <w:szCs w:val="24"/>
                <w:lang w:val="en"/>
              </w:rPr>
              <w:t>h</w:t>
            </w:r>
            <w:r w:rsidRPr="003148B1">
              <w:rPr>
                <w:bCs/>
                <w:sz w:val="24"/>
                <w:szCs w:val="24"/>
                <w:lang w:val="en"/>
              </w:rPr>
              <w:t>) Vi ph</w:t>
            </w:r>
            <w:r w:rsidRPr="003148B1">
              <w:rPr>
                <w:bCs/>
                <w:sz w:val="24"/>
                <w:szCs w:val="24"/>
              </w:rPr>
              <w:t>ạm quy tắc đạo đức nghề nghiệp thừa phát lại theo quy định của pháp luật;</w:t>
            </w:r>
          </w:p>
          <w:p w14:paraId="10407B6F" w14:textId="7836CF8A" w:rsidR="003148B1" w:rsidRPr="003148B1" w:rsidRDefault="003148B1" w:rsidP="003148B1">
            <w:pPr>
              <w:rPr>
                <w:bCs/>
                <w:sz w:val="24"/>
                <w:szCs w:val="24"/>
              </w:rPr>
            </w:pPr>
            <w:r>
              <w:rPr>
                <w:bCs/>
                <w:sz w:val="24"/>
                <w:szCs w:val="24"/>
                <w:lang w:val="en"/>
              </w:rPr>
              <w:t>i</w:t>
            </w:r>
            <w:r w:rsidRPr="003148B1">
              <w:rPr>
                <w:bCs/>
                <w:sz w:val="24"/>
                <w:szCs w:val="24"/>
                <w:lang w:val="en"/>
              </w:rPr>
              <w:t>) L</w:t>
            </w:r>
            <w:r w:rsidRPr="003148B1">
              <w:rPr>
                <w:bCs/>
                <w:sz w:val="24"/>
                <w:szCs w:val="24"/>
              </w:rPr>
              <w:t>ập tài liệu kèm theo vi bằng không phù hợp với thẩm quyền, phạm vi lập vi bằng theo quy định.</w:t>
            </w:r>
          </w:p>
          <w:p w14:paraId="7903EAE8" w14:textId="77777777" w:rsidR="00247A84" w:rsidRDefault="003148B1" w:rsidP="003148B1">
            <w:pPr>
              <w:rPr>
                <w:bCs/>
                <w:sz w:val="24"/>
                <w:szCs w:val="24"/>
              </w:rPr>
            </w:pPr>
            <w:r>
              <w:rPr>
                <w:bCs/>
                <w:sz w:val="24"/>
                <w:szCs w:val="24"/>
              </w:rPr>
              <w:t>......</w:t>
            </w:r>
          </w:p>
          <w:p w14:paraId="4F383FEE" w14:textId="77777777" w:rsidR="0097021A" w:rsidRPr="0097021A" w:rsidRDefault="0097021A" w:rsidP="0097021A">
            <w:pPr>
              <w:rPr>
                <w:bCs/>
                <w:sz w:val="24"/>
                <w:szCs w:val="24"/>
              </w:rPr>
            </w:pPr>
            <w:r w:rsidRPr="0097021A">
              <w:rPr>
                <w:bCs/>
                <w:sz w:val="24"/>
                <w:szCs w:val="24"/>
                <w:lang w:val="en"/>
              </w:rPr>
              <w:t>9. Bi</w:t>
            </w:r>
            <w:r w:rsidRPr="0097021A">
              <w:rPr>
                <w:bCs/>
                <w:sz w:val="24"/>
                <w:szCs w:val="24"/>
              </w:rPr>
              <w:t>ện pháp khắc phục hậu quả:</w:t>
            </w:r>
          </w:p>
          <w:p w14:paraId="3BF95C49" w14:textId="227DFCCC" w:rsidR="0097021A" w:rsidRDefault="0097021A" w:rsidP="0097021A">
            <w:pPr>
              <w:rPr>
                <w:bCs/>
                <w:sz w:val="24"/>
                <w:szCs w:val="24"/>
              </w:rPr>
            </w:pPr>
            <w:r w:rsidRPr="0097021A">
              <w:rPr>
                <w:bCs/>
                <w:sz w:val="24"/>
                <w:szCs w:val="24"/>
                <w:lang w:val="en"/>
              </w:rPr>
              <w:t>a)</w:t>
            </w:r>
            <w:r>
              <w:rPr>
                <w:bCs/>
                <w:sz w:val="24"/>
                <w:szCs w:val="24"/>
                <w:lang w:val="en"/>
              </w:rPr>
              <w:t xml:space="preserve"> </w:t>
            </w:r>
            <w:r w:rsidRPr="0097021A">
              <w:rPr>
                <w:bCs/>
                <w:sz w:val="24"/>
                <w:szCs w:val="24"/>
                <w:lang w:val="en"/>
              </w:rPr>
              <w:t>Bu</w:t>
            </w:r>
            <w:r w:rsidRPr="0097021A">
              <w:rPr>
                <w:bCs/>
                <w:sz w:val="24"/>
                <w:szCs w:val="24"/>
              </w:rPr>
              <w:t>ộc nộp lại thẻ thừa phát lại bị tẩy xóa, sửa chữa làm sai lệch nội dung cho cơ quan, người có thẩm quyền đã cấp đối với hành vi vi phạm quy định tại điểm a khoản 2 Điều này;</w:t>
            </w:r>
          </w:p>
          <w:p w14:paraId="5657F2A1" w14:textId="625CE9E8" w:rsidR="0097021A" w:rsidRPr="0097021A" w:rsidRDefault="0097021A" w:rsidP="0097021A">
            <w:pPr>
              <w:rPr>
                <w:b/>
                <w:bCs/>
                <w:i/>
                <w:sz w:val="24"/>
                <w:szCs w:val="24"/>
              </w:rPr>
            </w:pPr>
            <w:r w:rsidRPr="0097021A">
              <w:rPr>
                <w:b/>
                <w:bCs/>
                <w:i/>
                <w:sz w:val="24"/>
                <w:szCs w:val="24"/>
              </w:rPr>
              <w:t>b) Buộc thu hồi, huỷ bỏ vi bằng đã được lập đối với hành vi vi phạm quy định tại các điểm b, c, d, đ, e, g và h khoản 4 Điều này;</w:t>
            </w:r>
          </w:p>
          <w:p w14:paraId="52687B54" w14:textId="77777777" w:rsidR="0097021A" w:rsidRPr="0097021A" w:rsidRDefault="0097021A" w:rsidP="0097021A">
            <w:pPr>
              <w:rPr>
                <w:bCs/>
                <w:sz w:val="24"/>
                <w:szCs w:val="24"/>
                <w:lang w:val="vi"/>
              </w:rPr>
            </w:pPr>
            <w:r>
              <w:rPr>
                <w:bCs/>
                <w:sz w:val="24"/>
                <w:szCs w:val="24"/>
                <w:lang w:val="en"/>
              </w:rPr>
              <w:t>c</w:t>
            </w:r>
            <w:r w:rsidRPr="0097021A">
              <w:rPr>
                <w:bCs/>
                <w:sz w:val="24"/>
                <w:szCs w:val="24"/>
                <w:lang w:val="en"/>
              </w:rPr>
              <w:t xml:space="preserve">) </w:t>
            </w:r>
            <w:r w:rsidRPr="0097021A">
              <w:rPr>
                <w:bCs/>
                <w:sz w:val="24"/>
                <w:szCs w:val="24"/>
                <w:lang w:val="vi"/>
              </w:rPr>
              <w:t>Buộc nộp lại số lợi bất hợp pháp có được do thực hiện hành vi vi phạm quy định tại điểm đ khoản 3, các điểm b c, d, đ, e, g</w:t>
            </w:r>
            <w:r w:rsidRPr="0097021A">
              <w:rPr>
                <w:bCs/>
                <w:sz w:val="24"/>
                <w:szCs w:val="24"/>
              </w:rPr>
              <w:t xml:space="preserve"> và h</w:t>
            </w:r>
            <w:r w:rsidRPr="0097021A">
              <w:rPr>
                <w:bCs/>
                <w:sz w:val="24"/>
                <w:szCs w:val="24"/>
                <w:lang w:val="vi"/>
              </w:rPr>
              <w:t xml:space="preserve"> khoản 4,</w:t>
            </w:r>
            <w:r w:rsidRPr="0097021A">
              <w:rPr>
                <w:bCs/>
                <w:sz w:val="24"/>
                <w:szCs w:val="24"/>
              </w:rPr>
              <w:t xml:space="preserve"> </w:t>
            </w:r>
            <w:r w:rsidRPr="0097021A">
              <w:rPr>
                <w:bCs/>
                <w:sz w:val="24"/>
                <w:szCs w:val="24"/>
                <w:lang w:val="vi"/>
              </w:rPr>
              <w:t>các khoản 5, 6 và 7 Điều này;</w:t>
            </w:r>
          </w:p>
          <w:p w14:paraId="073B833B" w14:textId="27FC6306" w:rsidR="0097021A" w:rsidRPr="00AD08CC" w:rsidRDefault="0097021A" w:rsidP="0097021A">
            <w:pPr>
              <w:rPr>
                <w:bCs/>
                <w:sz w:val="24"/>
                <w:szCs w:val="24"/>
              </w:rPr>
            </w:pPr>
            <w:r>
              <w:rPr>
                <w:bCs/>
                <w:sz w:val="24"/>
                <w:szCs w:val="24"/>
                <w:lang w:val="en"/>
              </w:rPr>
              <w:lastRenderedPageBreak/>
              <w:t>d</w:t>
            </w:r>
            <w:r w:rsidRPr="0097021A">
              <w:rPr>
                <w:bCs/>
                <w:sz w:val="24"/>
                <w:szCs w:val="24"/>
                <w:lang w:val="en"/>
              </w:rPr>
              <w:t>)</w:t>
            </w:r>
            <w:r>
              <w:rPr>
                <w:bCs/>
                <w:sz w:val="24"/>
                <w:szCs w:val="24"/>
                <w:lang w:val="en"/>
              </w:rPr>
              <w:t xml:space="preserve"> </w:t>
            </w:r>
            <w:r w:rsidRPr="0097021A">
              <w:rPr>
                <w:bCs/>
                <w:sz w:val="24"/>
                <w:szCs w:val="24"/>
                <w:lang w:val="en"/>
              </w:rPr>
              <w:t>Bu</w:t>
            </w:r>
            <w:r w:rsidRPr="0097021A">
              <w:rPr>
                <w:bCs/>
                <w:sz w:val="24"/>
                <w:szCs w:val="24"/>
              </w:rPr>
              <w:t xml:space="preserve">ộc thông báo trên cổng thông tin điện tử </w:t>
            </w:r>
            <w:r w:rsidRPr="0097021A">
              <w:rPr>
                <w:b/>
                <w:bCs/>
                <w:i/>
                <w:sz w:val="24"/>
                <w:szCs w:val="24"/>
              </w:rPr>
              <w:t>hoặc trang thông tin điện tử của Sở Tư pháp</w:t>
            </w:r>
            <w:r w:rsidRPr="0097021A">
              <w:rPr>
                <w:bCs/>
                <w:sz w:val="24"/>
                <w:szCs w:val="24"/>
              </w:rPr>
              <w:t xml:space="preserve"> nơi thừa phát lại đăng ký hành nghề về vi bằng đã được lập quy định tại khoản 7 Điều này.</w:t>
            </w:r>
            <w:r>
              <w:rPr>
                <w:bCs/>
                <w:sz w:val="24"/>
                <w:szCs w:val="24"/>
              </w:rPr>
              <w:t xml:space="preserve"> </w:t>
            </w:r>
          </w:p>
        </w:tc>
        <w:tc>
          <w:tcPr>
            <w:tcW w:w="4677" w:type="dxa"/>
          </w:tcPr>
          <w:p w14:paraId="7168A6CB" w14:textId="70B14EE9" w:rsidR="004B14F8" w:rsidRDefault="004B14F8" w:rsidP="004B14F8">
            <w:pPr>
              <w:tabs>
                <w:tab w:val="left" w:pos="6413"/>
              </w:tabs>
              <w:rPr>
                <w:rFonts w:eastAsia="Times New Roman" w:cs="Times New Roman"/>
                <w:sz w:val="24"/>
                <w:szCs w:val="24"/>
              </w:rPr>
            </w:pPr>
            <w:r>
              <w:rPr>
                <w:rFonts w:eastAsia="Times New Roman" w:cs="Times New Roman"/>
                <w:sz w:val="24"/>
                <w:szCs w:val="24"/>
              </w:rPr>
              <w:lastRenderedPageBreak/>
              <w:t>1. B</w:t>
            </w:r>
            <w:r w:rsidRPr="004B14F8">
              <w:rPr>
                <w:rFonts w:eastAsia="Times New Roman" w:cs="Times New Roman"/>
                <w:sz w:val="24"/>
                <w:szCs w:val="24"/>
              </w:rPr>
              <w:t>ỏ biện pháp khắc phục hậu quả “Buộc</w:t>
            </w:r>
            <w:r>
              <w:rPr>
                <w:rFonts w:eastAsia="Times New Roman" w:cs="Times New Roman"/>
                <w:sz w:val="24"/>
                <w:szCs w:val="24"/>
              </w:rPr>
              <w:t xml:space="preserve"> </w:t>
            </w:r>
            <w:r w:rsidRPr="004B14F8">
              <w:rPr>
                <w:rFonts w:eastAsia="Times New Roman" w:cs="Times New Roman"/>
                <w:sz w:val="24"/>
                <w:szCs w:val="24"/>
              </w:rPr>
              <w:t>nộp lại số lợi bất hợp pháp có được do thực hiện</w:t>
            </w:r>
            <w:r>
              <w:rPr>
                <w:rFonts w:eastAsia="Times New Roman" w:cs="Times New Roman"/>
                <w:sz w:val="24"/>
                <w:szCs w:val="24"/>
              </w:rPr>
              <w:t xml:space="preserve"> </w:t>
            </w:r>
            <w:r w:rsidRPr="004B14F8">
              <w:rPr>
                <w:rFonts w:eastAsia="Times New Roman" w:cs="Times New Roman"/>
                <w:sz w:val="24"/>
                <w:szCs w:val="24"/>
              </w:rPr>
              <w:t>hành vi vi phạm.” đối với hành vi “Vi phạm quy</w:t>
            </w:r>
            <w:r>
              <w:rPr>
                <w:rFonts w:eastAsia="Times New Roman" w:cs="Times New Roman"/>
                <w:sz w:val="24"/>
                <w:szCs w:val="24"/>
              </w:rPr>
              <w:t xml:space="preserve"> </w:t>
            </w:r>
            <w:r w:rsidRPr="004B14F8">
              <w:rPr>
                <w:rFonts w:eastAsia="Times New Roman" w:cs="Times New Roman"/>
                <w:sz w:val="24"/>
                <w:szCs w:val="24"/>
              </w:rPr>
              <w:t>tắc đạo đức nghề nghiệp thừa phát lại theo quy</w:t>
            </w:r>
            <w:r>
              <w:rPr>
                <w:rFonts w:eastAsia="Times New Roman" w:cs="Times New Roman"/>
                <w:sz w:val="24"/>
                <w:szCs w:val="24"/>
              </w:rPr>
              <w:t xml:space="preserve"> định của pháp luật” (điểm i k</w:t>
            </w:r>
            <w:r w:rsidRPr="004B14F8">
              <w:rPr>
                <w:rFonts w:eastAsia="Times New Roman" w:cs="Times New Roman"/>
                <w:sz w:val="24"/>
                <w:szCs w:val="24"/>
              </w:rPr>
              <w:t>hoản 4 Điều 68 dự</w:t>
            </w:r>
            <w:r>
              <w:rPr>
                <w:rFonts w:eastAsia="Times New Roman" w:cs="Times New Roman"/>
                <w:sz w:val="24"/>
                <w:szCs w:val="24"/>
              </w:rPr>
              <w:t xml:space="preserve"> </w:t>
            </w:r>
            <w:r w:rsidRPr="004B14F8">
              <w:rPr>
                <w:rFonts w:eastAsia="Times New Roman" w:cs="Times New Roman"/>
                <w:sz w:val="24"/>
                <w:szCs w:val="24"/>
              </w:rPr>
              <w:t>thảo Nghị định).</w:t>
            </w:r>
          </w:p>
          <w:p w14:paraId="14846404" w14:textId="77777777" w:rsidR="004B14F8" w:rsidRDefault="004B14F8" w:rsidP="0097021A">
            <w:pPr>
              <w:tabs>
                <w:tab w:val="left" w:pos="6413"/>
              </w:tabs>
              <w:rPr>
                <w:rFonts w:eastAsia="Times New Roman" w:cs="Times New Roman"/>
                <w:sz w:val="24"/>
                <w:szCs w:val="24"/>
              </w:rPr>
            </w:pPr>
            <w:r>
              <w:rPr>
                <w:rFonts w:eastAsia="Times New Roman" w:cs="Times New Roman"/>
                <w:sz w:val="24"/>
                <w:szCs w:val="24"/>
              </w:rPr>
              <w:t xml:space="preserve">2. </w:t>
            </w:r>
            <w:r w:rsidR="0097021A" w:rsidRPr="0097021A">
              <w:rPr>
                <w:rFonts w:eastAsia="Times New Roman" w:cs="Times New Roman"/>
                <w:sz w:val="24"/>
                <w:szCs w:val="24"/>
              </w:rPr>
              <w:t>Bãi bỏ điểm b khoản 4 vì Điều 39 Nghị định số 08/2020/NĐ-CP ngày 08/01/2020 của Chính phủ về tổ chức và hoạt động của thừa phát lại quy định thủ tục lập vi bằng không quy định người yêu cầu lập vi bằng phải cung cấp giấy tờ, tài liệu để xác định các mối quan hệ vợ, chồng, con đẻ, con nuôi, cha đẻ, mẹ đẻ, cha nuôi…</w:t>
            </w:r>
          </w:p>
          <w:p w14:paraId="77EFC09A" w14:textId="77777777" w:rsidR="004B14F8" w:rsidRDefault="004B14F8">
            <w:pPr>
              <w:tabs>
                <w:tab w:val="left" w:pos="6413"/>
              </w:tabs>
              <w:rPr>
                <w:rFonts w:eastAsia="Times New Roman" w:cs="Times New Roman"/>
                <w:sz w:val="24"/>
                <w:szCs w:val="24"/>
              </w:rPr>
            </w:pPr>
            <w:r>
              <w:rPr>
                <w:rFonts w:eastAsia="Times New Roman" w:cs="Times New Roman"/>
                <w:sz w:val="24"/>
                <w:szCs w:val="24"/>
              </w:rPr>
              <w:t>3. S</w:t>
            </w:r>
            <w:r w:rsidRPr="004B14F8">
              <w:rPr>
                <w:rFonts w:eastAsia="Times New Roman" w:cs="Times New Roman"/>
                <w:sz w:val="24"/>
                <w:szCs w:val="24"/>
              </w:rPr>
              <w:t>ửa quy định tại điểm a khoản 2 Điều</w:t>
            </w:r>
            <w:r>
              <w:rPr>
                <w:rFonts w:eastAsia="Times New Roman" w:cs="Times New Roman"/>
                <w:sz w:val="24"/>
                <w:szCs w:val="24"/>
              </w:rPr>
              <w:t xml:space="preserve"> </w:t>
            </w:r>
            <w:r w:rsidRPr="004B14F8">
              <w:rPr>
                <w:rFonts w:eastAsia="Times New Roman" w:cs="Times New Roman"/>
                <w:sz w:val="24"/>
                <w:szCs w:val="24"/>
              </w:rPr>
              <w:t>69 dự thảo “Không tạo điều kiện cho thừa phát lại</w:t>
            </w:r>
            <w:r>
              <w:rPr>
                <w:rFonts w:eastAsia="Times New Roman" w:cs="Times New Roman"/>
                <w:sz w:val="24"/>
                <w:szCs w:val="24"/>
              </w:rPr>
              <w:t xml:space="preserve"> </w:t>
            </w:r>
            <w:r w:rsidRPr="004B14F8">
              <w:rPr>
                <w:rFonts w:eastAsia="Times New Roman" w:cs="Times New Roman"/>
                <w:sz w:val="24"/>
                <w:szCs w:val="24"/>
              </w:rPr>
              <w:t>tham gia bồi dưỡng nghiệp vụ” thành “không cử</w:t>
            </w:r>
            <w:r>
              <w:rPr>
                <w:rFonts w:eastAsia="Times New Roman" w:cs="Times New Roman"/>
                <w:sz w:val="24"/>
                <w:szCs w:val="24"/>
              </w:rPr>
              <w:t xml:space="preserve"> </w:t>
            </w:r>
            <w:r w:rsidRPr="004B14F8">
              <w:rPr>
                <w:rFonts w:eastAsia="Times New Roman" w:cs="Times New Roman"/>
                <w:sz w:val="24"/>
                <w:szCs w:val="24"/>
              </w:rPr>
              <w:t>thừa phát lại tham gia bồi dưỡng nghiệp vụ” vì</w:t>
            </w:r>
            <w:r>
              <w:rPr>
                <w:rFonts w:eastAsia="Times New Roman" w:cs="Times New Roman"/>
                <w:sz w:val="24"/>
                <w:szCs w:val="24"/>
              </w:rPr>
              <w:t xml:space="preserve"> </w:t>
            </w:r>
            <w:r w:rsidRPr="004B14F8">
              <w:rPr>
                <w:rFonts w:eastAsia="Times New Roman" w:cs="Times New Roman"/>
                <w:sz w:val="24"/>
                <w:szCs w:val="24"/>
              </w:rPr>
              <w:t>khái niệm “không tạo điều kiện” rất trừu tượng,</w:t>
            </w:r>
            <w:r>
              <w:rPr>
                <w:rFonts w:eastAsia="Times New Roman" w:cs="Times New Roman"/>
                <w:sz w:val="24"/>
                <w:szCs w:val="24"/>
              </w:rPr>
              <w:t xml:space="preserve"> </w:t>
            </w:r>
            <w:r w:rsidRPr="004B14F8">
              <w:rPr>
                <w:rFonts w:eastAsia="Times New Roman" w:cs="Times New Roman"/>
                <w:sz w:val="24"/>
                <w:szCs w:val="24"/>
              </w:rPr>
              <w:t>khó xác định hành vi</w:t>
            </w:r>
            <w:r>
              <w:rPr>
                <w:rFonts w:eastAsia="Times New Roman" w:cs="Times New Roman"/>
                <w:sz w:val="24"/>
                <w:szCs w:val="24"/>
              </w:rPr>
              <w:t xml:space="preserve"> vi phạm.</w:t>
            </w:r>
          </w:p>
          <w:p w14:paraId="11262403" w14:textId="4604130B" w:rsidR="004B14F8" w:rsidRPr="0097021A" w:rsidRDefault="004B14F8">
            <w:pPr>
              <w:tabs>
                <w:tab w:val="left" w:pos="6413"/>
              </w:tabs>
              <w:rPr>
                <w:rFonts w:eastAsia="Times New Roman" w:cs="Times New Roman"/>
                <w:sz w:val="24"/>
                <w:szCs w:val="24"/>
              </w:rPr>
            </w:pPr>
            <w:r>
              <w:rPr>
                <w:rFonts w:eastAsia="Times New Roman" w:cs="Times New Roman"/>
                <w:sz w:val="24"/>
                <w:szCs w:val="24"/>
              </w:rPr>
              <w:t>4. Sửa biện pháp khắc phục hậu quả để bảo đảm phù hợp với quy định về trang thông tin điện tử của Sở Tư pháp.</w:t>
            </w:r>
          </w:p>
        </w:tc>
      </w:tr>
      <w:tr w:rsidR="00247A84" w:rsidRPr="00AD08CC" w14:paraId="38276BE6" w14:textId="77777777" w:rsidTr="00980CAD">
        <w:trPr>
          <w:trHeight w:val="768"/>
        </w:trPr>
        <w:tc>
          <w:tcPr>
            <w:tcW w:w="4962" w:type="dxa"/>
          </w:tcPr>
          <w:p w14:paraId="26C9197E" w14:textId="492CD005" w:rsidR="00247A84" w:rsidRPr="00AD08CC" w:rsidRDefault="00247A84" w:rsidP="00247A84">
            <w:pPr>
              <w:rPr>
                <w:bCs/>
                <w:sz w:val="24"/>
                <w:szCs w:val="24"/>
              </w:rPr>
            </w:pPr>
            <w:bookmarkStart w:id="32" w:name="dieu_33"/>
            <w:r w:rsidRPr="00AD08CC">
              <w:rPr>
                <w:b/>
                <w:bCs/>
                <w:sz w:val="24"/>
                <w:szCs w:val="24"/>
              </w:rPr>
              <w:lastRenderedPageBreak/>
              <w:t>Điều 33. Hành vi vi phạm quy định về hoạt động của văn phòng thừa phát lại</w:t>
            </w:r>
            <w:bookmarkEnd w:id="32"/>
          </w:p>
          <w:p w14:paraId="0BE3D004" w14:textId="77777777" w:rsidR="00247A84" w:rsidRPr="00AD08CC" w:rsidRDefault="00247A84" w:rsidP="00247A84">
            <w:pPr>
              <w:rPr>
                <w:bCs/>
                <w:sz w:val="24"/>
                <w:szCs w:val="24"/>
              </w:rPr>
            </w:pPr>
            <w:r w:rsidRPr="00AD08CC">
              <w:rPr>
                <w:bCs/>
                <w:sz w:val="24"/>
                <w:szCs w:val="24"/>
              </w:rPr>
              <w:t>1. Phạt tiền từ 1.000.000 đồng đến 3.000.000 đồng đối với một trong các hành vi sau:</w:t>
            </w:r>
          </w:p>
          <w:p w14:paraId="3DAFE9BE" w14:textId="48D6A97B" w:rsidR="00247A84" w:rsidRPr="00AD08CC" w:rsidRDefault="00247A84" w:rsidP="00247A84">
            <w:pPr>
              <w:rPr>
                <w:bCs/>
                <w:sz w:val="24"/>
                <w:szCs w:val="24"/>
              </w:rPr>
            </w:pPr>
            <w:r w:rsidRPr="00AD08CC">
              <w:rPr>
                <w:bCs/>
                <w:sz w:val="24"/>
                <w:szCs w:val="24"/>
              </w:rPr>
              <w:t>a)</w:t>
            </w:r>
            <w:bookmarkStart w:id="33" w:name="_ftnref93"/>
            <w:bookmarkEnd w:id="33"/>
            <w:r w:rsidRPr="00AD08CC">
              <w:rPr>
                <w:bCs/>
                <w:sz w:val="24"/>
                <w:szCs w:val="24"/>
              </w:rPr>
              <w:t xml:space="preserve"> Không niêm yết hoặc niêm yết không đầy đủ lịch làm việc hoặc nội quy tiếp người yêu cầu tại trụ sở văn phòng thừa phát lại;</w:t>
            </w:r>
          </w:p>
          <w:p w14:paraId="20A6F205" w14:textId="3A632CBF" w:rsidR="00247A84" w:rsidRPr="00AD08CC" w:rsidRDefault="00247A84" w:rsidP="00247A84">
            <w:pPr>
              <w:rPr>
                <w:bCs/>
                <w:sz w:val="24"/>
                <w:szCs w:val="24"/>
              </w:rPr>
            </w:pPr>
            <w:r w:rsidRPr="00AD08CC">
              <w:rPr>
                <w:bCs/>
                <w:sz w:val="24"/>
                <w:szCs w:val="24"/>
              </w:rPr>
              <w:t>b)</w:t>
            </w:r>
            <w:bookmarkStart w:id="34" w:name="_ftnref94"/>
            <w:bookmarkEnd w:id="34"/>
            <w:r w:rsidRPr="00AD08CC">
              <w:rPr>
                <w:bCs/>
                <w:sz w:val="24"/>
                <w:szCs w:val="24"/>
              </w:rPr>
              <w:t xml:space="preserve"> Không niêm yết hoặc niêm yết không đầy đủ thủ tục hoặc chi phí thực hiện công việc tại trụ sở văn phòng thừa phát lại;</w:t>
            </w:r>
          </w:p>
          <w:p w14:paraId="3F9F750B" w14:textId="77777777" w:rsidR="00247A84" w:rsidRPr="00AD08CC" w:rsidRDefault="00247A84" w:rsidP="00247A84">
            <w:pPr>
              <w:rPr>
                <w:bCs/>
                <w:sz w:val="24"/>
                <w:szCs w:val="24"/>
              </w:rPr>
            </w:pPr>
            <w:r w:rsidRPr="00AD08CC">
              <w:rPr>
                <w:bCs/>
                <w:sz w:val="24"/>
                <w:szCs w:val="24"/>
              </w:rPr>
              <w:t>c) Lập, quản lý, sử dụng sổ sách, biểu mẫu không đúng quy định;</w:t>
            </w:r>
          </w:p>
          <w:p w14:paraId="635A0EEB" w14:textId="464A41B0" w:rsidR="00247A84" w:rsidRPr="00AD08CC" w:rsidRDefault="00247A84" w:rsidP="00247A84">
            <w:pPr>
              <w:rPr>
                <w:bCs/>
                <w:sz w:val="24"/>
                <w:szCs w:val="24"/>
              </w:rPr>
            </w:pPr>
            <w:r w:rsidRPr="00AD08CC">
              <w:rPr>
                <w:bCs/>
                <w:sz w:val="24"/>
                <w:szCs w:val="24"/>
              </w:rPr>
              <w:t>d)</w:t>
            </w:r>
            <w:bookmarkStart w:id="35" w:name="_ftnref95"/>
            <w:bookmarkEnd w:id="35"/>
            <w:r w:rsidRPr="00AD08CC">
              <w:rPr>
                <w:bCs/>
                <w:sz w:val="24"/>
                <w:szCs w:val="24"/>
              </w:rPr>
              <w:t xml:space="preserve"> Thực hiện không đầy đủ chế độ thông tin, báo cáo theo quy định;</w:t>
            </w:r>
          </w:p>
          <w:p w14:paraId="10FB4B1B" w14:textId="77777777" w:rsidR="00247A84" w:rsidRPr="00AD08CC" w:rsidRDefault="00247A84" w:rsidP="00247A84">
            <w:pPr>
              <w:rPr>
                <w:bCs/>
                <w:sz w:val="24"/>
                <w:szCs w:val="24"/>
              </w:rPr>
            </w:pPr>
            <w:r w:rsidRPr="00AD08CC">
              <w:rPr>
                <w:bCs/>
                <w:sz w:val="24"/>
                <w:szCs w:val="24"/>
              </w:rPr>
              <w:t>đ) Sử dụng biển hiệu không đúng mẫu quy định;</w:t>
            </w:r>
          </w:p>
          <w:p w14:paraId="137CF658" w14:textId="2B5F3FBD" w:rsidR="00247A84" w:rsidRPr="00AD08CC" w:rsidRDefault="00247A84" w:rsidP="00247A84">
            <w:pPr>
              <w:rPr>
                <w:bCs/>
                <w:sz w:val="24"/>
                <w:szCs w:val="24"/>
              </w:rPr>
            </w:pPr>
            <w:r w:rsidRPr="00AD08CC">
              <w:rPr>
                <w:bCs/>
                <w:sz w:val="24"/>
                <w:szCs w:val="24"/>
              </w:rPr>
              <w:t>e)</w:t>
            </w:r>
            <w:bookmarkStart w:id="36" w:name="_ftnref96"/>
            <w:bookmarkEnd w:id="36"/>
            <w:r w:rsidRPr="00AD08CC">
              <w:rPr>
                <w:bCs/>
                <w:sz w:val="24"/>
                <w:szCs w:val="24"/>
              </w:rPr>
              <w:t xml:space="preserve"> Không bảo đảm trang phục cho thừa phát lại theo quy định;</w:t>
            </w:r>
          </w:p>
          <w:p w14:paraId="3C0355E7" w14:textId="77777777" w:rsidR="00247A84" w:rsidRPr="00AD08CC" w:rsidRDefault="00247A84" w:rsidP="00247A84">
            <w:pPr>
              <w:rPr>
                <w:bCs/>
                <w:sz w:val="24"/>
                <w:szCs w:val="24"/>
              </w:rPr>
            </w:pPr>
            <w:r w:rsidRPr="00AD08CC">
              <w:rPr>
                <w:bCs/>
                <w:sz w:val="24"/>
                <w:szCs w:val="24"/>
              </w:rPr>
              <w:t>g) Lưu trữ hồ sơ công việc không đúng quy định.</w:t>
            </w:r>
          </w:p>
          <w:p w14:paraId="670340C7" w14:textId="77777777" w:rsidR="00247A84" w:rsidRPr="00AD08CC" w:rsidRDefault="00247A84" w:rsidP="00247A84">
            <w:pPr>
              <w:rPr>
                <w:bCs/>
                <w:sz w:val="24"/>
                <w:szCs w:val="24"/>
              </w:rPr>
            </w:pPr>
            <w:r w:rsidRPr="00AD08CC">
              <w:rPr>
                <w:bCs/>
                <w:sz w:val="24"/>
                <w:szCs w:val="24"/>
              </w:rPr>
              <w:t>2. Phạt tiền từ 3.000.000 đồng đến 7.000.000 đồng đối với một trong các hành vi sau:</w:t>
            </w:r>
          </w:p>
          <w:p w14:paraId="02D90589" w14:textId="77777777" w:rsidR="00247A84" w:rsidRPr="00AD08CC" w:rsidRDefault="00247A84" w:rsidP="00247A84">
            <w:pPr>
              <w:rPr>
                <w:bCs/>
                <w:sz w:val="24"/>
                <w:szCs w:val="24"/>
              </w:rPr>
            </w:pPr>
            <w:r w:rsidRPr="00AD08CC">
              <w:rPr>
                <w:bCs/>
                <w:sz w:val="24"/>
                <w:szCs w:val="24"/>
              </w:rPr>
              <w:t>a) Không tạo điều kiện cho thừa phát lại tham gia bồi dưỡng nghiệp vụ;</w:t>
            </w:r>
          </w:p>
          <w:p w14:paraId="5AB61A2E" w14:textId="77777777" w:rsidR="00247A84" w:rsidRPr="00AD08CC" w:rsidRDefault="00247A84" w:rsidP="00247A84">
            <w:pPr>
              <w:rPr>
                <w:bCs/>
                <w:sz w:val="24"/>
                <w:szCs w:val="24"/>
              </w:rPr>
            </w:pPr>
            <w:r w:rsidRPr="00AD08CC">
              <w:rPr>
                <w:bCs/>
                <w:sz w:val="24"/>
                <w:szCs w:val="24"/>
              </w:rPr>
              <w:t>b) Tống đạt giấy tờ, hồ sơ, tài liệu ngoài phạm vi hoặc không đúng thẩm quyền;</w:t>
            </w:r>
          </w:p>
          <w:p w14:paraId="17174682" w14:textId="77777777" w:rsidR="00247A84" w:rsidRPr="00AD08CC" w:rsidRDefault="00247A84" w:rsidP="00247A84">
            <w:pPr>
              <w:rPr>
                <w:bCs/>
                <w:sz w:val="24"/>
                <w:szCs w:val="24"/>
              </w:rPr>
            </w:pPr>
            <w:r w:rsidRPr="00AD08CC">
              <w:rPr>
                <w:bCs/>
                <w:sz w:val="24"/>
                <w:szCs w:val="24"/>
              </w:rPr>
              <w:t>c) Nhận tập sự hành nghề thừa phát lại mà văn phòng thừa phát lại không đủ điều kiện nhận tập sự theo quy định;</w:t>
            </w:r>
          </w:p>
          <w:p w14:paraId="72F8B401" w14:textId="77777777" w:rsidR="00247A84" w:rsidRPr="00AD08CC" w:rsidRDefault="00247A84" w:rsidP="00247A84">
            <w:pPr>
              <w:rPr>
                <w:bCs/>
                <w:sz w:val="24"/>
                <w:szCs w:val="24"/>
              </w:rPr>
            </w:pPr>
            <w:r w:rsidRPr="00AD08CC">
              <w:rPr>
                <w:bCs/>
                <w:sz w:val="24"/>
                <w:szCs w:val="24"/>
              </w:rPr>
              <w:lastRenderedPageBreak/>
              <w:t>d) Lập vi bằng mà không có hợp đồng dịch vụ hoặc hợp đồng dịch vụ có nội dung không đúng quy định;</w:t>
            </w:r>
          </w:p>
          <w:p w14:paraId="4A1E6ED8" w14:textId="77777777" w:rsidR="00247A84" w:rsidRPr="00AD08CC" w:rsidRDefault="00247A84" w:rsidP="00247A84">
            <w:pPr>
              <w:rPr>
                <w:bCs/>
                <w:sz w:val="24"/>
                <w:szCs w:val="24"/>
              </w:rPr>
            </w:pPr>
            <w:r w:rsidRPr="00AD08CC">
              <w:rPr>
                <w:bCs/>
                <w:sz w:val="24"/>
                <w:szCs w:val="24"/>
              </w:rPr>
              <w:t>đ) Gửi vi bằng, tài liệu chứng minh về Sở Tư pháp để đăng ký không đúng thời hạn quy định;</w:t>
            </w:r>
          </w:p>
          <w:p w14:paraId="0C8F1E47" w14:textId="77777777" w:rsidR="00247A84" w:rsidRPr="00AD08CC" w:rsidRDefault="00247A84" w:rsidP="00247A84">
            <w:pPr>
              <w:rPr>
                <w:bCs/>
                <w:sz w:val="24"/>
                <w:szCs w:val="24"/>
              </w:rPr>
            </w:pPr>
            <w:r w:rsidRPr="00AD08CC">
              <w:rPr>
                <w:bCs/>
                <w:sz w:val="24"/>
                <w:szCs w:val="24"/>
              </w:rPr>
              <w:t>e) Phân công thừa phát lại không đủ điều kiện hướng dẫn tập sự.</w:t>
            </w:r>
          </w:p>
          <w:p w14:paraId="69893A0B" w14:textId="77777777" w:rsidR="00247A84" w:rsidRPr="00AD08CC" w:rsidRDefault="00247A84" w:rsidP="00247A84">
            <w:pPr>
              <w:rPr>
                <w:bCs/>
                <w:sz w:val="24"/>
                <w:szCs w:val="24"/>
              </w:rPr>
            </w:pPr>
            <w:r w:rsidRPr="00AD08CC">
              <w:rPr>
                <w:bCs/>
                <w:sz w:val="24"/>
                <w:szCs w:val="24"/>
              </w:rPr>
              <w:t>3. Phạt tiền từ 7.000.000 đồng đến 10.000.000 đồng đối với một trong các hành vi sau:</w:t>
            </w:r>
          </w:p>
          <w:p w14:paraId="5084B74C" w14:textId="77777777" w:rsidR="00247A84" w:rsidRPr="00AD08CC" w:rsidRDefault="00247A84" w:rsidP="00247A84">
            <w:pPr>
              <w:rPr>
                <w:bCs/>
                <w:sz w:val="24"/>
                <w:szCs w:val="24"/>
              </w:rPr>
            </w:pPr>
            <w:r w:rsidRPr="00AD08CC">
              <w:rPr>
                <w:bCs/>
                <w:sz w:val="24"/>
                <w:szCs w:val="24"/>
              </w:rPr>
              <w:t>a) Không có biển hiệu theo quy định;</w:t>
            </w:r>
          </w:p>
          <w:p w14:paraId="0E78CFC1" w14:textId="77777777" w:rsidR="00247A84" w:rsidRPr="00AD08CC" w:rsidRDefault="00247A84" w:rsidP="00247A84">
            <w:pPr>
              <w:rPr>
                <w:bCs/>
                <w:sz w:val="24"/>
                <w:szCs w:val="24"/>
              </w:rPr>
            </w:pPr>
            <w:r w:rsidRPr="00AD08CC">
              <w:rPr>
                <w:bCs/>
                <w:sz w:val="24"/>
                <w:szCs w:val="24"/>
              </w:rPr>
              <w:t>b) Không lập, quản lý, sử dụng sổ sách, biểu mẫu theo quy định;</w:t>
            </w:r>
          </w:p>
          <w:p w14:paraId="4BC6DD3A" w14:textId="77777777" w:rsidR="00247A84" w:rsidRPr="00AD08CC" w:rsidRDefault="00247A84" w:rsidP="00247A84">
            <w:pPr>
              <w:rPr>
                <w:bCs/>
                <w:sz w:val="24"/>
                <w:szCs w:val="24"/>
              </w:rPr>
            </w:pPr>
            <w:r w:rsidRPr="00AD08CC">
              <w:rPr>
                <w:bCs/>
                <w:sz w:val="24"/>
                <w:szCs w:val="24"/>
              </w:rPr>
              <w:t>c) Không thực hiện chế độ thông tin, báo cáo theo quy định; không chấp hành yêu cầu của cơ quan có thẩm quyền về việc báo cáo phục vụ công tác thanh tra, kiểm tra, kiểm sát, giám sát;</w:t>
            </w:r>
          </w:p>
          <w:p w14:paraId="2721EA2A" w14:textId="77777777" w:rsidR="00247A84" w:rsidRPr="00AD08CC" w:rsidRDefault="00247A84" w:rsidP="00247A84">
            <w:pPr>
              <w:rPr>
                <w:bCs/>
                <w:sz w:val="24"/>
                <w:szCs w:val="24"/>
              </w:rPr>
            </w:pPr>
            <w:r w:rsidRPr="00AD08CC">
              <w:rPr>
                <w:bCs/>
                <w:sz w:val="24"/>
                <w:szCs w:val="24"/>
              </w:rPr>
              <w:t>d) Không gửi vi bằng, tài liệu chứng minh về Sở Tư pháp để đăng ký theo quy định;</w:t>
            </w:r>
          </w:p>
          <w:p w14:paraId="5B211CE8" w14:textId="77777777" w:rsidR="00247A84" w:rsidRPr="00AD08CC" w:rsidRDefault="00247A84" w:rsidP="00247A84">
            <w:pPr>
              <w:rPr>
                <w:bCs/>
                <w:sz w:val="24"/>
                <w:szCs w:val="24"/>
              </w:rPr>
            </w:pPr>
            <w:r w:rsidRPr="00AD08CC">
              <w:rPr>
                <w:bCs/>
                <w:sz w:val="24"/>
                <w:szCs w:val="24"/>
              </w:rPr>
              <w:t>đ) Thu chi phí không đúng quy định hoặc cao hơn mức đã thỏa thuận trong hợp đồng dịch vụ;</w:t>
            </w:r>
          </w:p>
          <w:p w14:paraId="205ECD58" w14:textId="77777777" w:rsidR="00247A84" w:rsidRPr="00AD08CC" w:rsidRDefault="00247A84" w:rsidP="00247A84">
            <w:pPr>
              <w:rPr>
                <w:bCs/>
                <w:sz w:val="24"/>
                <w:szCs w:val="24"/>
              </w:rPr>
            </w:pPr>
            <w:r w:rsidRPr="00AD08CC">
              <w:rPr>
                <w:bCs/>
                <w:sz w:val="24"/>
                <w:szCs w:val="24"/>
              </w:rPr>
              <w:t>e) Hoạt động không đúng địa chỉ trụ sở ghi trong giấy đăng ký hoạt động;</w:t>
            </w:r>
          </w:p>
          <w:p w14:paraId="6FF8735F" w14:textId="77777777" w:rsidR="00247A84" w:rsidRPr="00AD08CC" w:rsidRDefault="00247A84" w:rsidP="00247A84">
            <w:pPr>
              <w:rPr>
                <w:bCs/>
                <w:sz w:val="24"/>
                <w:szCs w:val="24"/>
              </w:rPr>
            </w:pPr>
            <w:r w:rsidRPr="00AD08CC">
              <w:rPr>
                <w:bCs/>
                <w:sz w:val="24"/>
                <w:szCs w:val="24"/>
              </w:rPr>
              <w:t>g) Mua bảo hiểm trách nhiệm nghề nghiệp cho thừa phát lại không đầy đủ hoặc không liên tục.</w:t>
            </w:r>
          </w:p>
          <w:p w14:paraId="296EEB84" w14:textId="77777777" w:rsidR="00247A84" w:rsidRPr="00AD08CC" w:rsidRDefault="00247A84" w:rsidP="00247A84">
            <w:pPr>
              <w:rPr>
                <w:bCs/>
                <w:sz w:val="24"/>
                <w:szCs w:val="24"/>
              </w:rPr>
            </w:pPr>
            <w:r w:rsidRPr="00AD08CC">
              <w:rPr>
                <w:bCs/>
                <w:sz w:val="24"/>
                <w:szCs w:val="24"/>
              </w:rPr>
              <w:t>4. Phạt tiền từ 10.000.000 đồng đến 15.000.000 đồng đối với một trong các hành vi sau:</w:t>
            </w:r>
          </w:p>
          <w:p w14:paraId="1F4DDEED" w14:textId="77777777" w:rsidR="00247A84" w:rsidRPr="00AD08CC" w:rsidRDefault="00247A84" w:rsidP="00247A84">
            <w:pPr>
              <w:rPr>
                <w:bCs/>
                <w:sz w:val="24"/>
                <w:szCs w:val="24"/>
              </w:rPr>
            </w:pPr>
            <w:r w:rsidRPr="00AD08CC">
              <w:rPr>
                <w:bCs/>
                <w:sz w:val="24"/>
                <w:szCs w:val="24"/>
              </w:rPr>
              <w:t>a) Tẩy xóa, sửa chữa làm sai lệch nội dung quyết định cho phép thành lập, giấy đăng ký hoạt động của văn phòng thừa phát lại;</w:t>
            </w:r>
          </w:p>
          <w:p w14:paraId="096DF7E0" w14:textId="77777777" w:rsidR="00247A84" w:rsidRPr="00AD08CC" w:rsidRDefault="00247A84" w:rsidP="00247A84">
            <w:pPr>
              <w:rPr>
                <w:bCs/>
                <w:sz w:val="24"/>
                <w:szCs w:val="24"/>
              </w:rPr>
            </w:pPr>
            <w:r w:rsidRPr="00AD08CC">
              <w:rPr>
                <w:bCs/>
                <w:sz w:val="24"/>
                <w:szCs w:val="24"/>
              </w:rPr>
              <w:t>b) Đăng ký hoạt động không đúng thời hạn theo quy định;</w:t>
            </w:r>
          </w:p>
          <w:p w14:paraId="5ACB14AE" w14:textId="77777777" w:rsidR="00247A84" w:rsidRPr="00AD08CC" w:rsidRDefault="00247A84" w:rsidP="00247A84">
            <w:pPr>
              <w:rPr>
                <w:bCs/>
                <w:sz w:val="24"/>
                <w:szCs w:val="24"/>
              </w:rPr>
            </w:pPr>
            <w:r w:rsidRPr="00AD08CC">
              <w:rPr>
                <w:bCs/>
                <w:sz w:val="24"/>
                <w:szCs w:val="24"/>
              </w:rPr>
              <w:lastRenderedPageBreak/>
              <w:t>c) Thực hiện sản xuất, kinh doanh, dịch vụ ngoài hoạt động thừa phát lại;</w:t>
            </w:r>
          </w:p>
          <w:p w14:paraId="3BE53BEA" w14:textId="77777777" w:rsidR="00247A84" w:rsidRPr="00AD08CC" w:rsidRDefault="00247A84" w:rsidP="00247A84">
            <w:pPr>
              <w:rPr>
                <w:bCs/>
                <w:sz w:val="24"/>
                <w:szCs w:val="24"/>
              </w:rPr>
            </w:pPr>
            <w:r w:rsidRPr="00AD08CC">
              <w:rPr>
                <w:bCs/>
                <w:sz w:val="24"/>
                <w:szCs w:val="24"/>
              </w:rPr>
              <w:t>d) Không mua bảo hiểm trách nhiệm nghề nghiệp cho thừa phát lại của văn phòng mình;</w:t>
            </w:r>
          </w:p>
          <w:p w14:paraId="64385EA4" w14:textId="77777777" w:rsidR="00247A84" w:rsidRPr="00AD08CC" w:rsidRDefault="00247A84" w:rsidP="00247A84">
            <w:pPr>
              <w:rPr>
                <w:bCs/>
                <w:sz w:val="24"/>
                <w:szCs w:val="24"/>
              </w:rPr>
            </w:pPr>
            <w:r w:rsidRPr="00AD08CC">
              <w:rPr>
                <w:bCs/>
                <w:sz w:val="24"/>
                <w:szCs w:val="24"/>
              </w:rPr>
              <w:t>đ) Không thông báo cho Sở Tư pháp để xóa đăng ký hành nghề đối với thừa phát lại không còn làm việc tại văn phòng mình.</w:t>
            </w:r>
          </w:p>
          <w:p w14:paraId="6193A33A" w14:textId="77777777" w:rsidR="00247A84" w:rsidRPr="00AD08CC" w:rsidRDefault="00247A84" w:rsidP="00247A84">
            <w:pPr>
              <w:rPr>
                <w:bCs/>
                <w:sz w:val="24"/>
                <w:szCs w:val="24"/>
              </w:rPr>
            </w:pPr>
            <w:r w:rsidRPr="00AD08CC">
              <w:rPr>
                <w:bCs/>
                <w:sz w:val="24"/>
                <w:szCs w:val="24"/>
              </w:rPr>
              <w:t>5. Phạt tiền từ 15.000.000 đồng đến 20.000.000 đồng đối với một trong các hành vi sau:</w:t>
            </w:r>
          </w:p>
          <w:p w14:paraId="77E9C641" w14:textId="77777777" w:rsidR="00247A84" w:rsidRPr="00AD08CC" w:rsidRDefault="00247A84" w:rsidP="00247A84">
            <w:pPr>
              <w:rPr>
                <w:bCs/>
                <w:sz w:val="24"/>
                <w:szCs w:val="24"/>
              </w:rPr>
            </w:pPr>
            <w:r w:rsidRPr="00AD08CC">
              <w:rPr>
                <w:bCs/>
                <w:sz w:val="24"/>
                <w:szCs w:val="24"/>
              </w:rPr>
              <w:t>a) Mở chi nhánh, văn phòng đại diện, cơ sở, địa điểm giao dịch ngoài trụ sở văn phòng thừa phát lại;</w:t>
            </w:r>
          </w:p>
          <w:p w14:paraId="5E6791D0" w14:textId="77777777" w:rsidR="00247A84" w:rsidRPr="00AD08CC" w:rsidRDefault="00247A84" w:rsidP="00247A84">
            <w:pPr>
              <w:rPr>
                <w:bCs/>
                <w:sz w:val="24"/>
                <w:szCs w:val="24"/>
              </w:rPr>
            </w:pPr>
            <w:r w:rsidRPr="00AD08CC">
              <w:rPr>
                <w:bCs/>
                <w:sz w:val="24"/>
                <w:szCs w:val="24"/>
              </w:rPr>
              <w:t>b) Không đăng ký hành nghề cho thừa phát lại của văn phòng mình theo quy định;</w:t>
            </w:r>
          </w:p>
          <w:p w14:paraId="4651CF79" w14:textId="77777777" w:rsidR="00247A84" w:rsidRPr="00AD08CC" w:rsidRDefault="00247A84" w:rsidP="00247A84">
            <w:pPr>
              <w:rPr>
                <w:bCs/>
                <w:sz w:val="24"/>
                <w:szCs w:val="24"/>
              </w:rPr>
            </w:pPr>
            <w:r w:rsidRPr="00AD08CC">
              <w:rPr>
                <w:bCs/>
                <w:sz w:val="24"/>
                <w:szCs w:val="24"/>
              </w:rPr>
              <w:t>c) Không đăng ký nội dung thay đổi về tên, địa chỉ trụ sở, họ tên trưởng văn phòng, danh sách thừa phát lại hợp danh, danh sách thừa phát lại làm việc theo chế độ hợp đồng của văn phòng mình theo quy định;</w:t>
            </w:r>
          </w:p>
          <w:p w14:paraId="4B9138E9" w14:textId="77777777" w:rsidR="00247A84" w:rsidRPr="00AD08CC" w:rsidRDefault="00247A84" w:rsidP="00247A84">
            <w:pPr>
              <w:rPr>
                <w:bCs/>
                <w:sz w:val="24"/>
                <w:szCs w:val="24"/>
              </w:rPr>
            </w:pPr>
            <w:r w:rsidRPr="00AD08CC">
              <w:rPr>
                <w:bCs/>
                <w:sz w:val="24"/>
                <w:szCs w:val="24"/>
              </w:rPr>
              <w:t>d) Cho người không phải là thừa phát lại của văn phòng mình hành nghề thừa phát lại dưới danh nghĩa văn phòng mình;</w:t>
            </w:r>
          </w:p>
          <w:p w14:paraId="1D412853" w14:textId="77777777" w:rsidR="00247A84" w:rsidRPr="00AD08CC" w:rsidRDefault="00247A84" w:rsidP="00247A84">
            <w:pPr>
              <w:rPr>
                <w:bCs/>
                <w:sz w:val="24"/>
                <w:szCs w:val="24"/>
              </w:rPr>
            </w:pPr>
            <w:r w:rsidRPr="00AD08CC">
              <w:rPr>
                <w:bCs/>
                <w:sz w:val="24"/>
                <w:szCs w:val="24"/>
              </w:rPr>
              <w:t>đ) Cho người khác sử dụng quyết định cho phép thành lập, giấy đăng ký hoạt động của văn phòng thừa phát lại để hoạt động thừa phát lại.</w:t>
            </w:r>
          </w:p>
          <w:p w14:paraId="67B4BE48" w14:textId="77777777" w:rsidR="00247A84" w:rsidRPr="00AD08CC" w:rsidRDefault="00247A84" w:rsidP="00247A84">
            <w:pPr>
              <w:rPr>
                <w:bCs/>
                <w:sz w:val="24"/>
                <w:szCs w:val="24"/>
              </w:rPr>
            </w:pPr>
            <w:r w:rsidRPr="00AD08CC">
              <w:rPr>
                <w:bCs/>
                <w:sz w:val="24"/>
                <w:szCs w:val="24"/>
              </w:rPr>
              <w:t>6. Phạt tiền từ 40.000.000 đồng đến 50.000.000 đồng đối với hành vi hoạt động thừa phát lại mà không đủ điều kiện hoạt động thừa phát lại theo quy định.</w:t>
            </w:r>
          </w:p>
          <w:p w14:paraId="1BF4D0F6" w14:textId="38D1B7AD" w:rsidR="00247A84" w:rsidRPr="00AD08CC" w:rsidRDefault="00247A84" w:rsidP="00247A84">
            <w:pPr>
              <w:rPr>
                <w:bCs/>
                <w:sz w:val="24"/>
                <w:szCs w:val="24"/>
              </w:rPr>
            </w:pPr>
            <w:r w:rsidRPr="00AD08CC">
              <w:rPr>
                <w:bCs/>
                <w:sz w:val="24"/>
                <w:szCs w:val="24"/>
              </w:rPr>
              <w:t>7.</w:t>
            </w:r>
            <w:bookmarkStart w:id="37" w:name="_ftnref97"/>
            <w:bookmarkEnd w:id="37"/>
            <w:r w:rsidRPr="00AD08CC">
              <w:rPr>
                <w:bCs/>
                <w:sz w:val="24"/>
                <w:szCs w:val="24"/>
              </w:rPr>
              <w:t xml:space="preserve"> Hình thức xử phạt bổ sung:</w:t>
            </w:r>
          </w:p>
          <w:p w14:paraId="1A012A10" w14:textId="77777777" w:rsidR="00247A84" w:rsidRPr="00AD08CC" w:rsidRDefault="00247A84" w:rsidP="00247A84">
            <w:pPr>
              <w:rPr>
                <w:bCs/>
                <w:sz w:val="24"/>
                <w:szCs w:val="24"/>
              </w:rPr>
            </w:pPr>
            <w:r w:rsidRPr="00AD08CC">
              <w:rPr>
                <w:bCs/>
                <w:sz w:val="24"/>
                <w:szCs w:val="24"/>
              </w:rPr>
              <w:lastRenderedPageBreak/>
              <w:t xml:space="preserve">a) Đình chỉ hoạt động từ 01 tháng đến 03 tháng đối với hành vi vi phạm quy định tại điểm e khoản 3 Điều này; </w:t>
            </w:r>
          </w:p>
          <w:p w14:paraId="39B7603C" w14:textId="77777777" w:rsidR="00247A84" w:rsidRPr="00AD08CC" w:rsidRDefault="00247A84" w:rsidP="00247A84">
            <w:pPr>
              <w:rPr>
                <w:bCs/>
                <w:sz w:val="24"/>
                <w:szCs w:val="24"/>
              </w:rPr>
            </w:pPr>
            <w:r w:rsidRPr="00AD08CC">
              <w:rPr>
                <w:bCs/>
                <w:sz w:val="24"/>
                <w:szCs w:val="24"/>
              </w:rPr>
              <w:t xml:space="preserve">b) Đình chỉ hoạt động từ 03 tháng đến 06 tháng đối với hành vi vi phạm quy định tại điểm c khoản 4, các điểm a và d khoản 5 Điều này; </w:t>
            </w:r>
          </w:p>
          <w:p w14:paraId="4AF3AF05" w14:textId="77777777" w:rsidR="00247A84" w:rsidRPr="00AD08CC" w:rsidRDefault="00247A84" w:rsidP="00247A84">
            <w:pPr>
              <w:rPr>
                <w:bCs/>
                <w:sz w:val="24"/>
                <w:szCs w:val="24"/>
              </w:rPr>
            </w:pPr>
            <w:r w:rsidRPr="00AD08CC">
              <w:rPr>
                <w:bCs/>
                <w:sz w:val="24"/>
                <w:szCs w:val="24"/>
              </w:rPr>
              <w:t xml:space="preserve">c) Đình chỉ hoạt động từ 06 tháng đến 09 tháng đối với hành vi vi phạm quy định tại điểm đ khoản 5 Điều này; </w:t>
            </w:r>
          </w:p>
          <w:p w14:paraId="018E28C3" w14:textId="77777777" w:rsidR="00247A84" w:rsidRPr="00AD08CC" w:rsidRDefault="00247A84" w:rsidP="00247A84">
            <w:pPr>
              <w:rPr>
                <w:bCs/>
                <w:sz w:val="24"/>
                <w:szCs w:val="24"/>
              </w:rPr>
            </w:pPr>
            <w:r w:rsidRPr="00AD08CC">
              <w:rPr>
                <w:bCs/>
                <w:sz w:val="24"/>
                <w:szCs w:val="24"/>
              </w:rPr>
              <w:t>d) Tịch thu tang vật là quyết định cho phép thành lập văn phòng thừa phát lại bị tẩy xóa, sửa chữa làm sai lệch nội dung đối với hành vi vi phạm quy định tại điểm a khoản 4 Điều này.</w:t>
            </w:r>
          </w:p>
          <w:p w14:paraId="45BE816E" w14:textId="0160C835" w:rsidR="00247A84" w:rsidRPr="00AD08CC" w:rsidRDefault="00247A84" w:rsidP="00247A84">
            <w:pPr>
              <w:rPr>
                <w:bCs/>
                <w:sz w:val="24"/>
                <w:szCs w:val="24"/>
              </w:rPr>
            </w:pPr>
            <w:r w:rsidRPr="00AD08CC">
              <w:rPr>
                <w:bCs/>
                <w:sz w:val="24"/>
                <w:szCs w:val="24"/>
              </w:rPr>
              <w:t>8.</w:t>
            </w:r>
            <w:bookmarkStart w:id="38" w:name="_ftnref98"/>
            <w:bookmarkEnd w:id="38"/>
            <w:r w:rsidRPr="00AD08CC">
              <w:rPr>
                <w:bCs/>
                <w:sz w:val="24"/>
                <w:szCs w:val="24"/>
              </w:rPr>
              <w:t xml:space="preserve"> Biện pháp khắc phục hậu quả:</w:t>
            </w:r>
          </w:p>
          <w:p w14:paraId="38782278" w14:textId="77777777" w:rsidR="00247A84" w:rsidRPr="00AD08CC" w:rsidRDefault="00247A84" w:rsidP="00247A84">
            <w:pPr>
              <w:rPr>
                <w:bCs/>
                <w:sz w:val="24"/>
                <w:szCs w:val="24"/>
              </w:rPr>
            </w:pPr>
            <w:r w:rsidRPr="00AD08CC">
              <w:rPr>
                <w:bCs/>
                <w:sz w:val="24"/>
                <w:szCs w:val="24"/>
              </w:rPr>
              <w:t xml:space="preserve">a) Buộc nộp lại bản chính quyết định cho phép thành lập văn phòng thừa phát lại bị tẩy xóa, sửa chữa làm sai lệch nội dung cho cơ quan, người có thẩm quyền đã cấp đối với hành vi vi phạm quy định tại điểm a khoản 4 Điều này, trừ trường hợp bản chính đã bị tịch thu theo quy định tại điểm d khoản 7 Điều này; </w:t>
            </w:r>
          </w:p>
          <w:p w14:paraId="73CF1BCC" w14:textId="77777777" w:rsidR="00247A84" w:rsidRPr="00AD08CC" w:rsidRDefault="00247A84" w:rsidP="00247A84">
            <w:pPr>
              <w:rPr>
                <w:bCs/>
                <w:sz w:val="24"/>
                <w:szCs w:val="24"/>
              </w:rPr>
            </w:pPr>
            <w:r w:rsidRPr="00AD08CC">
              <w:rPr>
                <w:bCs/>
                <w:sz w:val="24"/>
                <w:szCs w:val="24"/>
              </w:rPr>
              <w:t xml:space="preserve">b) Buộc nộp lại giấy đăng ký hoạt động của văn phòng thừa phát lại bị tẩy xóa, sửa chữa làm sai lệch nội dung cho cơ quan, người có thẩm quyền đã cấp đối với hành vi vi phạm quy định tại điểm a khoản 4 Điều này; </w:t>
            </w:r>
          </w:p>
          <w:p w14:paraId="6B6A68E1" w14:textId="77777777" w:rsidR="00247A84" w:rsidRPr="00AD08CC" w:rsidRDefault="00247A84" w:rsidP="00247A84">
            <w:pPr>
              <w:rPr>
                <w:bCs/>
                <w:sz w:val="24"/>
                <w:szCs w:val="24"/>
              </w:rPr>
            </w:pPr>
            <w:r w:rsidRPr="00AD08CC">
              <w:rPr>
                <w:bCs/>
                <w:sz w:val="24"/>
                <w:szCs w:val="24"/>
              </w:rPr>
              <w:t>c) Buộc nộp lại số lợi bất hợp pháp có được do thực hiện hành vi vi phạm quy định tại điểm đ khoản 3, các điểm a, d và đ khoản 5, khoản 6 Điều này.</w:t>
            </w:r>
          </w:p>
          <w:p w14:paraId="12E4EB69" w14:textId="0AD91AE0" w:rsidR="00247A84" w:rsidRPr="00AD08CC" w:rsidRDefault="00247A84" w:rsidP="00247A84">
            <w:pPr>
              <w:rPr>
                <w:bCs/>
                <w:sz w:val="24"/>
                <w:szCs w:val="24"/>
                <w:lang w:val="vi-VN"/>
              </w:rPr>
            </w:pPr>
          </w:p>
        </w:tc>
        <w:tc>
          <w:tcPr>
            <w:tcW w:w="5529" w:type="dxa"/>
          </w:tcPr>
          <w:p w14:paraId="050EC73E" w14:textId="5EB8E5FD" w:rsidR="00247A84" w:rsidRPr="00AD08CC" w:rsidRDefault="00247A84" w:rsidP="00247A84">
            <w:pPr>
              <w:rPr>
                <w:bCs/>
                <w:sz w:val="24"/>
                <w:szCs w:val="24"/>
              </w:rPr>
            </w:pPr>
            <w:r w:rsidRPr="00AD08CC">
              <w:rPr>
                <w:b/>
                <w:bCs/>
                <w:sz w:val="24"/>
                <w:szCs w:val="24"/>
              </w:rPr>
              <w:lastRenderedPageBreak/>
              <w:t>Điề</w:t>
            </w:r>
            <w:r w:rsidR="00D571DF" w:rsidRPr="00AD08CC">
              <w:rPr>
                <w:b/>
                <w:bCs/>
                <w:sz w:val="24"/>
                <w:szCs w:val="24"/>
              </w:rPr>
              <w:t>u 69</w:t>
            </w:r>
            <w:r w:rsidRPr="00AD08CC">
              <w:rPr>
                <w:b/>
                <w:bCs/>
                <w:sz w:val="24"/>
                <w:szCs w:val="24"/>
              </w:rPr>
              <w:t>. Hành vi vi phạm quy định về hoạt động của văn phòng thừa phát lại</w:t>
            </w:r>
          </w:p>
          <w:p w14:paraId="22FE4CD3" w14:textId="77777777" w:rsidR="00247A84" w:rsidRPr="00AD08CC" w:rsidRDefault="00247A84" w:rsidP="00247A84">
            <w:pPr>
              <w:rPr>
                <w:bCs/>
                <w:sz w:val="24"/>
                <w:szCs w:val="24"/>
              </w:rPr>
            </w:pPr>
            <w:r w:rsidRPr="00AD08CC">
              <w:rPr>
                <w:bCs/>
                <w:sz w:val="24"/>
                <w:szCs w:val="24"/>
              </w:rPr>
              <w:t>1. Phạt tiền từ 1.000.000 đồng đến 3.000.000 đồng đối với một trong các hành vi sau:</w:t>
            </w:r>
          </w:p>
          <w:p w14:paraId="10D5F014" w14:textId="77777777" w:rsidR="00247A84" w:rsidRPr="00AD08CC" w:rsidRDefault="00247A84" w:rsidP="00247A84">
            <w:pPr>
              <w:rPr>
                <w:bCs/>
                <w:strike/>
                <w:sz w:val="24"/>
                <w:szCs w:val="24"/>
              </w:rPr>
            </w:pPr>
            <w:r w:rsidRPr="00AD08CC">
              <w:rPr>
                <w:bCs/>
                <w:strike/>
                <w:sz w:val="24"/>
                <w:szCs w:val="24"/>
              </w:rPr>
              <w:t>a) Không niêm yết hoặc niêm yết không đầy đủ lịch làm việc hoặc nội quy tiếp người yêu cầu tại trụ sở văn phòng thừa phát lại;</w:t>
            </w:r>
          </w:p>
          <w:p w14:paraId="7A67F64B" w14:textId="77777777" w:rsidR="00247A84" w:rsidRPr="00AD08CC" w:rsidRDefault="00247A84" w:rsidP="00247A84">
            <w:pPr>
              <w:rPr>
                <w:bCs/>
                <w:strike/>
                <w:sz w:val="24"/>
                <w:szCs w:val="24"/>
              </w:rPr>
            </w:pPr>
            <w:r w:rsidRPr="00AD08CC">
              <w:rPr>
                <w:bCs/>
                <w:strike/>
                <w:sz w:val="24"/>
                <w:szCs w:val="24"/>
              </w:rPr>
              <w:t>b) Không niêm yết hoặc niêm yết không đầy đủ thủ tục hoặc chi phí thực hiện công việc tại trụ sở văn phòng thừa phát lại;</w:t>
            </w:r>
          </w:p>
          <w:p w14:paraId="0160A2F2" w14:textId="77777777" w:rsidR="00247A84" w:rsidRPr="00AD08CC" w:rsidRDefault="00247A84" w:rsidP="00247A84">
            <w:pPr>
              <w:rPr>
                <w:bCs/>
                <w:strike/>
                <w:sz w:val="24"/>
                <w:szCs w:val="24"/>
              </w:rPr>
            </w:pPr>
            <w:r w:rsidRPr="00AD08CC">
              <w:rPr>
                <w:bCs/>
                <w:strike/>
                <w:sz w:val="24"/>
                <w:szCs w:val="24"/>
              </w:rPr>
              <w:t>c) Lập, quản lý, sử dụng sổ sách, biểu mẫu không đúng quy định;</w:t>
            </w:r>
          </w:p>
          <w:p w14:paraId="7357CF97" w14:textId="77777777" w:rsidR="00247A84" w:rsidRPr="00AD08CC" w:rsidRDefault="00247A84" w:rsidP="00247A84">
            <w:pPr>
              <w:rPr>
                <w:bCs/>
                <w:strike/>
                <w:sz w:val="24"/>
                <w:szCs w:val="24"/>
              </w:rPr>
            </w:pPr>
            <w:r w:rsidRPr="00AD08CC">
              <w:rPr>
                <w:bCs/>
                <w:strike/>
                <w:sz w:val="24"/>
                <w:szCs w:val="24"/>
              </w:rPr>
              <w:t>d) Thực hiện không đầy đủ chế độ thông tin, báo cáo theo quy định;</w:t>
            </w:r>
          </w:p>
          <w:p w14:paraId="0AC3BE1C" w14:textId="77777777" w:rsidR="00247A84" w:rsidRPr="00AD08CC" w:rsidRDefault="00247A84" w:rsidP="00247A84">
            <w:pPr>
              <w:rPr>
                <w:bCs/>
                <w:strike/>
                <w:sz w:val="24"/>
                <w:szCs w:val="24"/>
              </w:rPr>
            </w:pPr>
            <w:r w:rsidRPr="00AD08CC">
              <w:rPr>
                <w:bCs/>
                <w:strike/>
                <w:sz w:val="24"/>
                <w:szCs w:val="24"/>
              </w:rPr>
              <w:t>đ) Sử dụng biển hiệu không đúng mẫu quy định;</w:t>
            </w:r>
          </w:p>
          <w:p w14:paraId="1260E68E" w14:textId="3788F05F" w:rsidR="00247A84" w:rsidRPr="00AD08CC" w:rsidRDefault="00247A84" w:rsidP="00247A84">
            <w:pPr>
              <w:rPr>
                <w:bCs/>
                <w:sz w:val="24"/>
                <w:szCs w:val="24"/>
              </w:rPr>
            </w:pPr>
            <w:r w:rsidRPr="00AD08CC">
              <w:rPr>
                <w:bCs/>
                <w:i/>
                <w:iCs/>
                <w:sz w:val="24"/>
                <w:szCs w:val="24"/>
              </w:rPr>
              <w:t>a)</w:t>
            </w:r>
            <w:r w:rsidRPr="00AD08CC">
              <w:rPr>
                <w:bCs/>
                <w:sz w:val="24"/>
                <w:szCs w:val="24"/>
              </w:rPr>
              <w:t xml:space="preserve"> Không bảo đảm trang phục cho thừa phát lại theo quy định;</w:t>
            </w:r>
          </w:p>
          <w:p w14:paraId="2A7999C6" w14:textId="3C0F4632" w:rsidR="00247A84" w:rsidRPr="00AD08CC" w:rsidRDefault="00247A84" w:rsidP="00247A84">
            <w:pPr>
              <w:rPr>
                <w:bCs/>
                <w:sz w:val="24"/>
                <w:szCs w:val="24"/>
              </w:rPr>
            </w:pPr>
            <w:r w:rsidRPr="00AD08CC">
              <w:rPr>
                <w:bCs/>
                <w:i/>
                <w:iCs/>
                <w:sz w:val="24"/>
                <w:szCs w:val="24"/>
              </w:rPr>
              <w:t>b)</w:t>
            </w:r>
            <w:r w:rsidRPr="00AD08CC">
              <w:rPr>
                <w:bCs/>
                <w:sz w:val="24"/>
                <w:szCs w:val="24"/>
              </w:rPr>
              <w:t xml:space="preserve"> Lưu trữ hồ sơ công việc không đúng quy định.</w:t>
            </w:r>
          </w:p>
          <w:p w14:paraId="160CFFA6" w14:textId="77777777" w:rsidR="00247A84" w:rsidRPr="00AD08CC" w:rsidRDefault="00247A84" w:rsidP="00247A84">
            <w:pPr>
              <w:rPr>
                <w:bCs/>
                <w:sz w:val="24"/>
                <w:szCs w:val="24"/>
              </w:rPr>
            </w:pPr>
            <w:r w:rsidRPr="00AD08CC">
              <w:rPr>
                <w:bCs/>
                <w:sz w:val="24"/>
                <w:szCs w:val="24"/>
              </w:rPr>
              <w:t>2. Phạt tiền từ 3.000.000 đồng đến 7.000.000 đồng đối với một trong các hành vi sau:</w:t>
            </w:r>
          </w:p>
          <w:p w14:paraId="0BB8380F" w14:textId="2E4F7D56" w:rsidR="00247A84" w:rsidRPr="00AD08CC" w:rsidRDefault="00247A84" w:rsidP="00247A84">
            <w:pPr>
              <w:rPr>
                <w:bCs/>
                <w:sz w:val="24"/>
                <w:szCs w:val="24"/>
              </w:rPr>
            </w:pPr>
            <w:r w:rsidRPr="00AD08CC">
              <w:rPr>
                <w:bCs/>
                <w:sz w:val="24"/>
                <w:szCs w:val="24"/>
              </w:rPr>
              <w:t xml:space="preserve">a) </w:t>
            </w:r>
            <w:r w:rsidR="0097021A" w:rsidRPr="0097021A">
              <w:rPr>
                <w:bCs/>
                <w:sz w:val="24"/>
                <w:szCs w:val="24"/>
              </w:rPr>
              <w:t>Không cử thừa phát lại tham gia bồi dưỡng nghiệp vụ</w:t>
            </w:r>
            <w:r w:rsidRPr="00AD08CC">
              <w:rPr>
                <w:bCs/>
                <w:sz w:val="24"/>
                <w:szCs w:val="24"/>
              </w:rPr>
              <w:t>;</w:t>
            </w:r>
          </w:p>
          <w:p w14:paraId="354B4621" w14:textId="77777777" w:rsidR="00247A84" w:rsidRPr="00AD08CC" w:rsidRDefault="00247A84" w:rsidP="00247A84">
            <w:pPr>
              <w:rPr>
                <w:bCs/>
                <w:sz w:val="24"/>
                <w:szCs w:val="24"/>
              </w:rPr>
            </w:pPr>
            <w:r w:rsidRPr="00AD08CC">
              <w:rPr>
                <w:bCs/>
                <w:sz w:val="24"/>
                <w:szCs w:val="24"/>
              </w:rPr>
              <w:t>b) Tống đạt giấy tờ, hồ sơ, tài liệu ngoài phạm vi hoặc không đúng thẩm quyền;</w:t>
            </w:r>
          </w:p>
          <w:p w14:paraId="23CE400C" w14:textId="77777777" w:rsidR="00247A84" w:rsidRPr="00AD08CC" w:rsidRDefault="00247A84" w:rsidP="00247A84">
            <w:pPr>
              <w:rPr>
                <w:bCs/>
                <w:sz w:val="24"/>
                <w:szCs w:val="24"/>
              </w:rPr>
            </w:pPr>
            <w:r w:rsidRPr="00AD08CC">
              <w:rPr>
                <w:bCs/>
                <w:sz w:val="24"/>
                <w:szCs w:val="24"/>
              </w:rPr>
              <w:t>c) Nhận tập sự hành nghề thừa phát lại mà văn phòng thừa phát lại không đủ điều kiện nhận tập sự theo quy định;</w:t>
            </w:r>
          </w:p>
          <w:p w14:paraId="3A7BE0F4" w14:textId="77777777" w:rsidR="00247A84" w:rsidRPr="00AD08CC" w:rsidRDefault="00247A84" w:rsidP="00247A84">
            <w:pPr>
              <w:rPr>
                <w:bCs/>
                <w:sz w:val="24"/>
                <w:szCs w:val="24"/>
              </w:rPr>
            </w:pPr>
            <w:r w:rsidRPr="00AD08CC">
              <w:rPr>
                <w:bCs/>
                <w:sz w:val="24"/>
                <w:szCs w:val="24"/>
              </w:rPr>
              <w:lastRenderedPageBreak/>
              <w:t>d) Lập vi bằng mà không có hợp đồng dịch vụ hoặc hợp đồng dịch vụ có nội dung không đúng quy định;</w:t>
            </w:r>
          </w:p>
          <w:p w14:paraId="3D71CD41" w14:textId="77777777" w:rsidR="00247A84" w:rsidRPr="00AD08CC" w:rsidRDefault="00247A84" w:rsidP="00247A84">
            <w:pPr>
              <w:rPr>
                <w:bCs/>
                <w:sz w:val="24"/>
                <w:szCs w:val="24"/>
              </w:rPr>
            </w:pPr>
            <w:r w:rsidRPr="00AD08CC">
              <w:rPr>
                <w:bCs/>
                <w:sz w:val="24"/>
                <w:szCs w:val="24"/>
              </w:rPr>
              <w:t>đ) Gửi vi bằng, tài liệu chứng minh về Sở Tư pháp để đăng ký không đúng thời hạn quy định;</w:t>
            </w:r>
          </w:p>
          <w:p w14:paraId="51DBFD92" w14:textId="3E897265" w:rsidR="00247A84" w:rsidRPr="00AD08CC" w:rsidRDefault="00247A84" w:rsidP="00247A84">
            <w:pPr>
              <w:rPr>
                <w:bCs/>
                <w:sz w:val="24"/>
                <w:szCs w:val="24"/>
                <w:lang w:val="vi-VN"/>
              </w:rPr>
            </w:pPr>
            <w:r w:rsidRPr="00AD08CC">
              <w:rPr>
                <w:bCs/>
                <w:sz w:val="24"/>
                <w:szCs w:val="24"/>
              </w:rPr>
              <w:t>e) Phân công thừa phát lại không đủ điều kiện hướng dẫn tập sự</w:t>
            </w:r>
            <w:r w:rsidRPr="00AD08CC">
              <w:rPr>
                <w:bCs/>
                <w:sz w:val="24"/>
                <w:szCs w:val="24"/>
                <w:lang w:val="vi-VN"/>
              </w:rPr>
              <w:t>;</w:t>
            </w:r>
          </w:p>
          <w:p w14:paraId="12E81D7C" w14:textId="77777777" w:rsidR="00247A84" w:rsidRPr="00AD08CC" w:rsidRDefault="00247A84" w:rsidP="00247A84">
            <w:pPr>
              <w:pStyle w:val="BodyText"/>
              <w:spacing w:before="120" w:after="120" w:line="340" w:lineRule="atLeast"/>
              <w:ind w:left="0" w:firstLine="0"/>
              <w:rPr>
                <w:b/>
                <w:bCs/>
                <w:i/>
                <w:iCs/>
                <w:sz w:val="24"/>
                <w:szCs w:val="24"/>
                <w:lang w:val="en-US"/>
              </w:rPr>
            </w:pPr>
            <w:r w:rsidRPr="00AD08CC">
              <w:rPr>
                <w:b/>
                <w:bCs/>
                <w:i/>
                <w:iCs/>
                <w:sz w:val="24"/>
                <w:szCs w:val="24"/>
                <w:lang w:val="en-US"/>
              </w:rPr>
              <w:t>g</w:t>
            </w:r>
            <w:r w:rsidRPr="00AD08CC">
              <w:rPr>
                <w:b/>
                <w:bCs/>
                <w:i/>
                <w:iCs/>
                <w:sz w:val="24"/>
                <w:szCs w:val="24"/>
                <w:lang w:val="vi-VN"/>
              </w:rPr>
              <w:t xml:space="preserve">) </w:t>
            </w:r>
            <w:r w:rsidRPr="00AD08CC">
              <w:rPr>
                <w:b/>
                <w:bCs/>
                <w:i/>
                <w:iCs/>
                <w:sz w:val="24"/>
                <w:szCs w:val="24"/>
              </w:rPr>
              <w:t>Thừa phát lại hướng dẫn nhiều hơn 03 người tập sự trong cùng một thời gian</w:t>
            </w:r>
            <w:r w:rsidRPr="00AD08CC">
              <w:rPr>
                <w:b/>
                <w:bCs/>
                <w:i/>
                <w:iCs/>
                <w:sz w:val="24"/>
                <w:szCs w:val="24"/>
                <w:lang w:val="en-US"/>
              </w:rPr>
              <w:t>;</w:t>
            </w:r>
          </w:p>
          <w:p w14:paraId="6DBFD4AB" w14:textId="77777777" w:rsidR="00247A84" w:rsidRPr="00AD08CC" w:rsidRDefault="00247A84" w:rsidP="00247A84">
            <w:pPr>
              <w:tabs>
                <w:tab w:val="left" w:pos="1172"/>
              </w:tabs>
              <w:spacing w:before="120" w:after="120" w:line="340" w:lineRule="atLeast"/>
              <w:rPr>
                <w:b/>
                <w:bCs/>
                <w:i/>
                <w:iCs/>
                <w:sz w:val="24"/>
                <w:szCs w:val="24"/>
              </w:rPr>
            </w:pPr>
            <w:r w:rsidRPr="00AD08CC">
              <w:rPr>
                <w:b/>
                <w:bCs/>
                <w:i/>
                <w:iCs/>
                <w:sz w:val="24"/>
                <w:szCs w:val="24"/>
              </w:rPr>
              <w:t xml:space="preserve"> h</w:t>
            </w:r>
            <w:r w:rsidRPr="00AD08CC">
              <w:rPr>
                <w:b/>
                <w:bCs/>
                <w:i/>
                <w:iCs/>
                <w:sz w:val="24"/>
                <w:szCs w:val="24"/>
                <w:lang w:val="vi-VN"/>
              </w:rPr>
              <w:t xml:space="preserve">) </w:t>
            </w:r>
            <w:r w:rsidRPr="00AD08CC">
              <w:rPr>
                <w:b/>
                <w:bCs/>
                <w:i/>
                <w:iCs/>
                <w:sz w:val="24"/>
                <w:szCs w:val="24"/>
              </w:rPr>
              <w:t>Không niêm yết hoặc niêm yết không đầy đủ lịch làm việc hoặc nội quy tiếp người yêu cầu tại trụ sở văn phòng thừa phát lại;</w:t>
            </w:r>
          </w:p>
          <w:p w14:paraId="734E8DEB" w14:textId="77777777" w:rsidR="00247A84" w:rsidRPr="00AD08CC" w:rsidRDefault="00247A84" w:rsidP="00247A84">
            <w:pPr>
              <w:tabs>
                <w:tab w:val="left" w:pos="1176"/>
              </w:tabs>
              <w:spacing w:before="120" w:after="120" w:line="340" w:lineRule="atLeast"/>
              <w:rPr>
                <w:b/>
                <w:bCs/>
                <w:i/>
                <w:iCs/>
                <w:sz w:val="24"/>
                <w:szCs w:val="24"/>
              </w:rPr>
            </w:pPr>
            <w:r w:rsidRPr="00AD08CC">
              <w:rPr>
                <w:b/>
                <w:bCs/>
                <w:i/>
                <w:iCs/>
                <w:sz w:val="24"/>
                <w:szCs w:val="24"/>
              </w:rPr>
              <w:t>i</w:t>
            </w:r>
            <w:r w:rsidRPr="00AD08CC">
              <w:rPr>
                <w:b/>
                <w:bCs/>
                <w:i/>
                <w:iCs/>
                <w:sz w:val="24"/>
                <w:szCs w:val="24"/>
                <w:lang w:val="vi-VN"/>
              </w:rPr>
              <w:t>) K</w:t>
            </w:r>
            <w:r w:rsidRPr="00AD08CC">
              <w:rPr>
                <w:b/>
                <w:bCs/>
                <w:i/>
                <w:iCs/>
                <w:sz w:val="24"/>
                <w:szCs w:val="24"/>
              </w:rPr>
              <w:t>hông niêm yết hoặc niêm yết không đầy đủ thủ tục hoặc chi phí thực hiện công việc tại trụ sở văn phòng thừa phát lại;</w:t>
            </w:r>
          </w:p>
          <w:p w14:paraId="27A75C7F" w14:textId="77777777" w:rsidR="00247A84" w:rsidRPr="00AD08CC" w:rsidRDefault="00247A84" w:rsidP="00247A84">
            <w:pPr>
              <w:tabs>
                <w:tab w:val="left" w:pos="1158"/>
              </w:tabs>
              <w:spacing w:before="120" w:after="120" w:line="340" w:lineRule="atLeast"/>
              <w:rPr>
                <w:b/>
                <w:bCs/>
                <w:i/>
                <w:iCs/>
                <w:sz w:val="24"/>
                <w:szCs w:val="24"/>
              </w:rPr>
            </w:pPr>
            <w:r w:rsidRPr="00AD08CC">
              <w:rPr>
                <w:b/>
                <w:bCs/>
                <w:i/>
                <w:iCs/>
                <w:sz w:val="24"/>
                <w:szCs w:val="24"/>
              </w:rPr>
              <w:t>k</w:t>
            </w:r>
            <w:r w:rsidRPr="00AD08CC">
              <w:rPr>
                <w:b/>
                <w:bCs/>
                <w:i/>
                <w:iCs/>
                <w:sz w:val="24"/>
                <w:szCs w:val="24"/>
                <w:lang w:val="vi-VN"/>
              </w:rPr>
              <w:t xml:space="preserve">) </w:t>
            </w:r>
            <w:r w:rsidRPr="00AD08CC">
              <w:rPr>
                <w:b/>
                <w:bCs/>
                <w:i/>
                <w:iCs/>
                <w:sz w:val="24"/>
                <w:szCs w:val="24"/>
              </w:rPr>
              <w:t>Lập,</w:t>
            </w:r>
            <w:r w:rsidRPr="00AD08CC">
              <w:rPr>
                <w:b/>
                <w:bCs/>
                <w:i/>
                <w:iCs/>
                <w:spacing w:val="-4"/>
                <w:sz w:val="24"/>
                <w:szCs w:val="24"/>
              </w:rPr>
              <w:t xml:space="preserve"> </w:t>
            </w:r>
            <w:r w:rsidRPr="00AD08CC">
              <w:rPr>
                <w:b/>
                <w:bCs/>
                <w:i/>
                <w:iCs/>
                <w:sz w:val="24"/>
                <w:szCs w:val="24"/>
              </w:rPr>
              <w:t>quản</w:t>
            </w:r>
            <w:r w:rsidRPr="00AD08CC">
              <w:rPr>
                <w:b/>
                <w:bCs/>
                <w:i/>
                <w:iCs/>
                <w:spacing w:val="-1"/>
                <w:sz w:val="24"/>
                <w:szCs w:val="24"/>
              </w:rPr>
              <w:t xml:space="preserve"> </w:t>
            </w:r>
            <w:r w:rsidRPr="00AD08CC">
              <w:rPr>
                <w:b/>
                <w:bCs/>
                <w:i/>
                <w:iCs/>
                <w:sz w:val="24"/>
                <w:szCs w:val="24"/>
              </w:rPr>
              <w:t>lý,</w:t>
            </w:r>
            <w:r w:rsidRPr="00AD08CC">
              <w:rPr>
                <w:b/>
                <w:bCs/>
                <w:i/>
                <w:iCs/>
                <w:spacing w:val="-4"/>
                <w:sz w:val="24"/>
                <w:szCs w:val="24"/>
              </w:rPr>
              <w:t xml:space="preserve"> </w:t>
            </w:r>
            <w:r w:rsidRPr="00AD08CC">
              <w:rPr>
                <w:b/>
                <w:bCs/>
                <w:i/>
                <w:iCs/>
                <w:sz w:val="24"/>
                <w:szCs w:val="24"/>
              </w:rPr>
              <w:t>sử</w:t>
            </w:r>
            <w:r w:rsidRPr="00AD08CC">
              <w:rPr>
                <w:b/>
                <w:bCs/>
                <w:i/>
                <w:iCs/>
                <w:spacing w:val="-4"/>
                <w:sz w:val="24"/>
                <w:szCs w:val="24"/>
              </w:rPr>
              <w:t xml:space="preserve"> </w:t>
            </w:r>
            <w:r w:rsidRPr="00AD08CC">
              <w:rPr>
                <w:b/>
                <w:bCs/>
                <w:i/>
                <w:iCs/>
                <w:sz w:val="24"/>
                <w:szCs w:val="24"/>
              </w:rPr>
              <w:t>dụng</w:t>
            </w:r>
            <w:r w:rsidRPr="00AD08CC">
              <w:rPr>
                <w:b/>
                <w:bCs/>
                <w:i/>
                <w:iCs/>
                <w:spacing w:val="-5"/>
                <w:sz w:val="24"/>
                <w:szCs w:val="24"/>
              </w:rPr>
              <w:t xml:space="preserve"> </w:t>
            </w:r>
            <w:r w:rsidRPr="00AD08CC">
              <w:rPr>
                <w:b/>
                <w:bCs/>
                <w:i/>
                <w:iCs/>
                <w:sz w:val="24"/>
                <w:szCs w:val="24"/>
              </w:rPr>
              <w:t>sổ</w:t>
            </w:r>
            <w:r w:rsidRPr="00AD08CC">
              <w:rPr>
                <w:b/>
                <w:bCs/>
                <w:i/>
                <w:iCs/>
                <w:spacing w:val="-4"/>
                <w:sz w:val="24"/>
                <w:szCs w:val="24"/>
              </w:rPr>
              <w:t xml:space="preserve"> </w:t>
            </w:r>
            <w:r w:rsidRPr="00AD08CC">
              <w:rPr>
                <w:b/>
                <w:bCs/>
                <w:i/>
                <w:iCs/>
                <w:sz w:val="24"/>
                <w:szCs w:val="24"/>
              </w:rPr>
              <w:t>sách,</w:t>
            </w:r>
            <w:r w:rsidRPr="00AD08CC">
              <w:rPr>
                <w:b/>
                <w:bCs/>
                <w:i/>
                <w:iCs/>
                <w:spacing w:val="-3"/>
                <w:sz w:val="24"/>
                <w:szCs w:val="24"/>
              </w:rPr>
              <w:t xml:space="preserve"> </w:t>
            </w:r>
            <w:r w:rsidRPr="00AD08CC">
              <w:rPr>
                <w:b/>
                <w:bCs/>
                <w:i/>
                <w:iCs/>
                <w:sz w:val="24"/>
                <w:szCs w:val="24"/>
              </w:rPr>
              <w:t>biểu</w:t>
            </w:r>
            <w:r w:rsidRPr="00AD08CC">
              <w:rPr>
                <w:b/>
                <w:bCs/>
                <w:i/>
                <w:iCs/>
                <w:spacing w:val="-2"/>
                <w:sz w:val="24"/>
                <w:szCs w:val="24"/>
              </w:rPr>
              <w:t xml:space="preserve"> </w:t>
            </w:r>
            <w:r w:rsidRPr="00AD08CC">
              <w:rPr>
                <w:b/>
                <w:bCs/>
                <w:i/>
                <w:iCs/>
                <w:sz w:val="24"/>
                <w:szCs w:val="24"/>
              </w:rPr>
              <w:t>mẫu</w:t>
            </w:r>
            <w:r w:rsidRPr="00AD08CC">
              <w:rPr>
                <w:b/>
                <w:bCs/>
                <w:i/>
                <w:iCs/>
                <w:spacing w:val="1"/>
                <w:sz w:val="24"/>
                <w:szCs w:val="24"/>
              </w:rPr>
              <w:t xml:space="preserve"> </w:t>
            </w:r>
            <w:r w:rsidRPr="00AD08CC">
              <w:rPr>
                <w:b/>
                <w:bCs/>
                <w:i/>
                <w:iCs/>
                <w:sz w:val="24"/>
                <w:szCs w:val="24"/>
              </w:rPr>
              <w:t>không</w:t>
            </w:r>
            <w:r w:rsidRPr="00AD08CC">
              <w:rPr>
                <w:b/>
                <w:bCs/>
                <w:i/>
                <w:iCs/>
                <w:spacing w:val="-6"/>
                <w:sz w:val="24"/>
                <w:szCs w:val="24"/>
              </w:rPr>
              <w:t xml:space="preserve"> </w:t>
            </w:r>
            <w:r w:rsidRPr="00AD08CC">
              <w:rPr>
                <w:b/>
                <w:bCs/>
                <w:i/>
                <w:iCs/>
                <w:sz w:val="24"/>
                <w:szCs w:val="24"/>
              </w:rPr>
              <w:t>đúng quy</w:t>
            </w:r>
            <w:r w:rsidRPr="00AD08CC">
              <w:rPr>
                <w:b/>
                <w:bCs/>
                <w:i/>
                <w:iCs/>
                <w:spacing w:val="-6"/>
                <w:sz w:val="24"/>
                <w:szCs w:val="24"/>
              </w:rPr>
              <w:t xml:space="preserve"> </w:t>
            </w:r>
            <w:r w:rsidRPr="00AD08CC">
              <w:rPr>
                <w:b/>
                <w:bCs/>
                <w:i/>
                <w:iCs/>
                <w:spacing w:val="-2"/>
                <w:sz w:val="24"/>
                <w:szCs w:val="24"/>
              </w:rPr>
              <w:t>định;</w:t>
            </w:r>
          </w:p>
          <w:p w14:paraId="5A942BCF" w14:textId="77777777" w:rsidR="00247A84" w:rsidRPr="00AD08CC" w:rsidRDefault="00247A84" w:rsidP="00247A84">
            <w:pPr>
              <w:tabs>
                <w:tab w:val="left" w:pos="1176"/>
              </w:tabs>
              <w:spacing w:before="120" w:after="120" w:line="340" w:lineRule="atLeast"/>
              <w:rPr>
                <w:b/>
                <w:bCs/>
                <w:i/>
                <w:iCs/>
                <w:sz w:val="24"/>
                <w:szCs w:val="24"/>
              </w:rPr>
            </w:pPr>
            <w:r w:rsidRPr="00AD08CC">
              <w:rPr>
                <w:b/>
                <w:bCs/>
                <w:i/>
                <w:iCs/>
                <w:sz w:val="24"/>
                <w:szCs w:val="24"/>
              </w:rPr>
              <w:t>l</w:t>
            </w:r>
            <w:r w:rsidRPr="00AD08CC">
              <w:rPr>
                <w:b/>
                <w:bCs/>
                <w:i/>
                <w:iCs/>
                <w:sz w:val="24"/>
                <w:szCs w:val="24"/>
                <w:lang w:val="vi-VN"/>
              </w:rPr>
              <w:t xml:space="preserve">) </w:t>
            </w:r>
            <w:r w:rsidRPr="00AD08CC">
              <w:rPr>
                <w:b/>
                <w:bCs/>
                <w:i/>
                <w:iCs/>
                <w:sz w:val="24"/>
                <w:szCs w:val="24"/>
              </w:rPr>
              <w:t>Thực hiện không đầy đủ chế độ thông tin, báo cáo theo quy định;</w:t>
            </w:r>
          </w:p>
          <w:p w14:paraId="60B56A7D" w14:textId="38721408" w:rsidR="00247A84" w:rsidRPr="00AD08CC" w:rsidRDefault="00247A84" w:rsidP="00247A84">
            <w:pPr>
              <w:pStyle w:val="BodyText"/>
              <w:spacing w:before="120" w:after="120" w:line="340" w:lineRule="atLeast"/>
              <w:ind w:left="0" w:firstLine="0"/>
              <w:rPr>
                <w:b/>
                <w:bCs/>
                <w:i/>
                <w:iCs/>
                <w:sz w:val="24"/>
                <w:szCs w:val="24"/>
                <w:lang w:val="vi-VN"/>
              </w:rPr>
            </w:pPr>
            <w:r w:rsidRPr="00AD08CC">
              <w:rPr>
                <w:b/>
                <w:bCs/>
                <w:i/>
                <w:iCs/>
                <w:sz w:val="24"/>
                <w:szCs w:val="24"/>
                <w:lang w:val="en-US"/>
              </w:rPr>
              <w:t>m</w:t>
            </w:r>
            <w:r w:rsidRPr="00AD08CC">
              <w:rPr>
                <w:b/>
                <w:bCs/>
                <w:i/>
                <w:iCs/>
                <w:sz w:val="24"/>
                <w:szCs w:val="24"/>
              </w:rPr>
              <w:t>)</w:t>
            </w:r>
            <w:r w:rsidRPr="00AD08CC">
              <w:rPr>
                <w:b/>
                <w:bCs/>
                <w:i/>
                <w:iCs/>
                <w:spacing w:val="-4"/>
                <w:sz w:val="24"/>
                <w:szCs w:val="24"/>
              </w:rPr>
              <w:t xml:space="preserve"> </w:t>
            </w:r>
            <w:r w:rsidRPr="00AD08CC">
              <w:rPr>
                <w:b/>
                <w:bCs/>
                <w:i/>
                <w:iCs/>
                <w:sz w:val="24"/>
                <w:szCs w:val="24"/>
              </w:rPr>
              <w:t>Sử</w:t>
            </w:r>
            <w:r w:rsidRPr="00AD08CC">
              <w:rPr>
                <w:b/>
                <w:bCs/>
                <w:i/>
                <w:iCs/>
                <w:spacing w:val="-4"/>
                <w:sz w:val="24"/>
                <w:szCs w:val="24"/>
              </w:rPr>
              <w:t xml:space="preserve"> </w:t>
            </w:r>
            <w:r w:rsidRPr="00AD08CC">
              <w:rPr>
                <w:b/>
                <w:bCs/>
                <w:i/>
                <w:iCs/>
                <w:sz w:val="24"/>
                <w:szCs w:val="24"/>
              </w:rPr>
              <w:t>dụng</w:t>
            </w:r>
            <w:r w:rsidRPr="00AD08CC">
              <w:rPr>
                <w:b/>
                <w:bCs/>
                <w:i/>
                <w:iCs/>
                <w:spacing w:val="-1"/>
                <w:sz w:val="24"/>
                <w:szCs w:val="24"/>
              </w:rPr>
              <w:t xml:space="preserve"> </w:t>
            </w:r>
            <w:r w:rsidRPr="00AD08CC">
              <w:rPr>
                <w:b/>
                <w:bCs/>
                <w:i/>
                <w:iCs/>
                <w:sz w:val="24"/>
                <w:szCs w:val="24"/>
              </w:rPr>
              <w:t>biển</w:t>
            </w:r>
            <w:r w:rsidRPr="00AD08CC">
              <w:rPr>
                <w:b/>
                <w:bCs/>
                <w:i/>
                <w:iCs/>
                <w:spacing w:val="-1"/>
                <w:sz w:val="24"/>
                <w:szCs w:val="24"/>
              </w:rPr>
              <w:t xml:space="preserve"> </w:t>
            </w:r>
            <w:r w:rsidRPr="00AD08CC">
              <w:rPr>
                <w:b/>
                <w:bCs/>
                <w:i/>
                <w:iCs/>
                <w:sz w:val="24"/>
                <w:szCs w:val="24"/>
              </w:rPr>
              <w:t>hiệu</w:t>
            </w:r>
            <w:r w:rsidRPr="00AD08CC">
              <w:rPr>
                <w:b/>
                <w:bCs/>
                <w:i/>
                <w:iCs/>
                <w:spacing w:val="-6"/>
                <w:sz w:val="24"/>
                <w:szCs w:val="24"/>
              </w:rPr>
              <w:t xml:space="preserve"> </w:t>
            </w:r>
            <w:r w:rsidRPr="00AD08CC">
              <w:rPr>
                <w:b/>
                <w:bCs/>
                <w:i/>
                <w:iCs/>
                <w:sz w:val="24"/>
                <w:szCs w:val="24"/>
              </w:rPr>
              <w:t>không</w:t>
            </w:r>
            <w:r w:rsidRPr="00AD08CC">
              <w:rPr>
                <w:b/>
                <w:bCs/>
                <w:i/>
                <w:iCs/>
                <w:spacing w:val="-5"/>
                <w:sz w:val="24"/>
                <w:szCs w:val="24"/>
              </w:rPr>
              <w:t xml:space="preserve"> </w:t>
            </w:r>
            <w:r w:rsidRPr="00AD08CC">
              <w:rPr>
                <w:b/>
                <w:bCs/>
                <w:i/>
                <w:iCs/>
                <w:sz w:val="24"/>
                <w:szCs w:val="24"/>
              </w:rPr>
              <w:t>đúng</w:t>
            </w:r>
            <w:r w:rsidRPr="00AD08CC">
              <w:rPr>
                <w:b/>
                <w:bCs/>
                <w:i/>
                <w:iCs/>
                <w:spacing w:val="-1"/>
                <w:sz w:val="24"/>
                <w:szCs w:val="24"/>
              </w:rPr>
              <w:t xml:space="preserve"> </w:t>
            </w:r>
            <w:r w:rsidRPr="00AD08CC">
              <w:rPr>
                <w:b/>
                <w:bCs/>
                <w:i/>
                <w:iCs/>
                <w:sz w:val="24"/>
                <w:szCs w:val="24"/>
              </w:rPr>
              <w:t>mẫu</w:t>
            </w:r>
            <w:r w:rsidRPr="00AD08CC">
              <w:rPr>
                <w:b/>
                <w:bCs/>
                <w:i/>
                <w:iCs/>
                <w:spacing w:val="-1"/>
                <w:sz w:val="24"/>
                <w:szCs w:val="24"/>
              </w:rPr>
              <w:t xml:space="preserve"> </w:t>
            </w:r>
            <w:r w:rsidRPr="00AD08CC">
              <w:rPr>
                <w:b/>
                <w:bCs/>
                <w:i/>
                <w:iCs/>
                <w:sz w:val="24"/>
                <w:szCs w:val="24"/>
              </w:rPr>
              <w:t>quy</w:t>
            </w:r>
            <w:r w:rsidRPr="00AD08CC">
              <w:rPr>
                <w:b/>
                <w:bCs/>
                <w:i/>
                <w:iCs/>
                <w:spacing w:val="-5"/>
                <w:sz w:val="24"/>
                <w:szCs w:val="24"/>
              </w:rPr>
              <w:t xml:space="preserve"> </w:t>
            </w:r>
            <w:r w:rsidRPr="00AD08CC">
              <w:rPr>
                <w:b/>
                <w:bCs/>
                <w:i/>
                <w:iCs/>
                <w:spacing w:val="-2"/>
                <w:sz w:val="24"/>
                <w:szCs w:val="24"/>
              </w:rPr>
              <w:t>định</w:t>
            </w:r>
            <w:r w:rsidRPr="00AD08CC">
              <w:rPr>
                <w:b/>
                <w:bCs/>
                <w:i/>
                <w:iCs/>
                <w:spacing w:val="-2"/>
                <w:sz w:val="24"/>
                <w:szCs w:val="24"/>
                <w:lang w:val="en-US"/>
              </w:rPr>
              <w:t>.</w:t>
            </w:r>
          </w:p>
          <w:p w14:paraId="7F9BA466" w14:textId="77777777" w:rsidR="00247A84" w:rsidRPr="00AD08CC" w:rsidRDefault="00247A84" w:rsidP="00247A84">
            <w:pPr>
              <w:rPr>
                <w:bCs/>
                <w:sz w:val="24"/>
                <w:szCs w:val="24"/>
              </w:rPr>
            </w:pPr>
            <w:r w:rsidRPr="00AD08CC">
              <w:rPr>
                <w:bCs/>
                <w:sz w:val="24"/>
                <w:szCs w:val="24"/>
              </w:rPr>
              <w:t>3. Phạt tiền từ 7.000.000 đồng đến 10.000.000 đồng đối với một trong các hành vi sau:</w:t>
            </w:r>
          </w:p>
          <w:p w14:paraId="10FEDF82" w14:textId="77777777" w:rsidR="00247A84" w:rsidRPr="00AD08CC" w:rsidRDefault="00247A84" w:rsidP="00247A84">
            <w:pPr>
              <w:rPr>
                <w:bCs/>
                <w:sz w:val="24"/>
                <w:szCs w:val="24"/>
              </w:rPr>
            </w:pPr>
            <w:r w:rsidRPr="00AD08CC">
              <w:rPr>
                <w:bCs/>
                <w:sz w:val="24"/>
                <w:szCs w:val="24"/>
              </w:rPr>
              <w:t>a) Không có biển hiệu theo quy định;</w:t>
            </w:r>
          </w:p>
          <w:p w14:paraId="1CD13AD9" w14:textId="77777777" w:rsidR="00247A84" w:rsidRPr="00AD08CC" w:rsidRDefault="00247A84" w:rsidP="00247A84">
            <w:pPr>
              <w:rPr>
                <w:bCs/>
                <w:sz w:val="24"/>
                <w:szCs w:val="24"/>
              </w:rPr>
            </w:pPr>
            <w:r w:rsidRPr="00AD08CC">
              <w:rPr>
                <w:bCs/>
                <w:sz w:val="24"/>
                <w:szCs w:val="24"/>
              </w:rPr>
              <w:t>b) Không lập, quản lý, sử dụng sổ sách, biểu mẫu theo quy định;</w:t>
            </w:r>
          </w:p>
          <w:p w14:paraId="21CB4849" w14:textId="77777777" w:rsidR="00247A84" w:rsidRPr="00AD08CC" w:rsidRDefault="00247A84" w:rsidP="00247A84">
            <w:pPr>
              <w:rPr>
                <w:bCs/>
                <w:sz w:val="24"/>
                <w:szCs w:val="24"/>
              </w:rPr>
            </w:pPr>
            <w:r w:rsidRPr="00AD08CC">
              <w:rPr>
                <w:bCs/>
                <w:sz w:val="24"/>
                <w:szCs w:val="24"/>
              </w:rPr>
              <w:lastRenderedPageBreak/>
              <w:t>c) Không thực hiện chế độ thông tin, báo cáo theo quy định; không chấp hành yêu cầu của cơ quan có thẩm quyền về việc báo cáo phục vụ công tác thanh tra, kiểm tra, kiểm sát, giám sát;</w:t>
            </w:r>
          </w:p>
          <w:p w14:paraId="0EA0EDDE" w14:textId="77777777" w:rsidR="00247A84" w:rsidRPr="00AD08CC" w:rsidRDefault="00247A84" w:rsidP="00247A84">
            <w:pPr>
              <w:rPr>
                <w:bCs/>
                <w:sz w:val="24"/>
                <w:szCs w:val="24"/>
              </w:rPr>
            </w:pPr>
            <w:r w:rsidRPr="00AD08CC">
              <w:rPr>
                <w:bCs/>
                <w:sz w:val="24"/>
                <w:szCs w:val="24"/>
              </w:rPr>
              <w:t>d) Không gửi vi bằng, tài liệu chứng minh về Sở Tư pháp để đăng ký theo quy định;</w:t>
            </w:r>
          </w:p>
          <w:p w14:paraId="4ED20CDA" w14:textId="77777777" w:rsidR="00247A84" w:rsidRPr="00AD08CC" w:rsidRDefault="00247A84" w:rsidP="00247A84">
            <w:pPr>
              <w:rPr>
                <w:bCs/>
                <w:sz w:val="24"/>
                <w:szCs w:val="24"/>
              </w:rPr>
            </w:pPr>
            <w:r w:rsidRPr="00AD08CC">
              <w:rPr>
                <w:bCs/>
                <w:sz w:val="24"/>
                <w:szCs w:val="24"/>
              </w:rPr>
              <w:t>đ) Thu chi phí không đúng quy định hoặc cao hơn mức đã thỏa thuận trong hợp đồng dịch vụ;</w:t>
            </w:r>
          </w:p>
          <w:p w14:paraId="6B43F1AB" w14:textId="77777777" w:rsidR="00247A84" w:rsidRPr="00AD08CC" w:rsidRDefault="00247A84" w:rsidP="00247A84">
            <w:pPr>
              <w:rPr>
                <w:bCs/>
                <w:sz w:val="24"/>
                <w:szCs w:val="24"/>
              </w:rPr>
            </w:pPr>
            <w:r w:rsidRPr="00AD08CC">
              <w:rPr>
                <w:bCs/>
                <w:sz w:val="24"/>
                <w:szCs w:val="24"/>
              </w:rPr>
              <w:t>e) Hoạt động không đúng địa chỉ trụ sở ghi trong giấy đăng ký hoạt động;</w:t>
            </w:r>
          </w:p>
          <w:p w14:paraId="289B0B3C" w14:textId="77777777" w:rsidR="00247A84" w:rsidRPr="00AD08CC" w:rsidRDefault="00247A84" w:rsidP="00247A84">
            <w:pPr>
              <w:rPr>
                <w:bCs/>
                <w:sz w:val="24"/>
                <w:szCs w:val="24"/>
              </w:rPr>
            </w:pPr>
            <w:r w:rsidRPr="00AD08CC">
              <w:rPr>
                <w:bCs/>
                <w:sz w:val="24"/>
                <w:szCs w:val="24"/>
              </w:rPr>
              <w:t>g) Mua bảo hiểm trách nhiệm nghề nghiệp cho thừa phát lại không đầy đủ hoặc không liên tục.</w:t>
            </w:r>
          </w:p>
          <w:p w14:paraId="5F0AB5AA" w14:textId="77777777" w:rsidR="00247A84" w:rsidRPr="00AD08CC" w:rsidRDefault="00247A84" w:rsidP="00247A84">
            <w:pPr>
              <w:rPr>
                <w:bCs/>
                <w:sz w:val="24"/>
                <w:szCs w:val="24"/>
              </w:rPr>
            </w:pPr>
            <w:r w:rsidRPr="00AD08CC">
              <w:rPr>
                <w:bCs/>
                <w:sz w:val="24"/>
                <w:szCs w:val="24"/>
              </w:rPr>
              <w:t>4. Phạt tiền từ 10.000.000 đồng đến 15.000.000 đồng đối với một trong các hành vi sau:</w:t>
            </w:r>
          </w:p>
          <w:p w14:paraId="38E835CA" w14:textId="77777777" w:rsidR="00247A84" w:rsidRPr="00AD08CC" w:rsidRDefault="00247A84" w:rsidP="00247A84">
            <w:pPr>
              <w:rPr>
                <w:bCs/>
                <w:sz w:val="24"/>
                <w:szCs w:val="24"/>
              </w:rPr>
            </w:pPr>
            <w:r w:rsidRPr="00AD08CC">
              <w:rPr>
                <w:bCs/>
                <w:sz w:val="24"/>
                <w:szCs w:val="24"/>
              </w:rPr>
              <w:t>a) Tẩy xóa, sửa chữa làm sai lệch nội dung quyết định cho phép thành lập, giấy đăng ký hoạt động của văn phòng thừa phát lại;</w:t>
            </w:r>
          </w:p>
          <w:p w14:paraId="3F6469F6" w14:textId="77777777" w:rsidR="00247A84" w:rsidRPr="00AD08CC" w:rsidRDefault="00247A84" w:rsidP="00247A84">
            <w:pPr>
              <w:rPr>
                <w:bCs/>
                <w:sz w:val="24"/>
                <w:szCs w:val="24"/>
              </w:rPr>
            </w:pPr>
            <w:r w:rsidRPr="00AD08CC">
              <w:rPr>
                <w:bCs/>
                <w:sz w:val="24"/>
                <w:szCs w:val="24"/>
              </w:rPr>
              <w:t>b) Đăng ký hoạt động không đúng thời hạn theo quy định;</w:t>
            </w:r>
          </w:p>
          <w:p w14:paraId="0A41EB92" w14:textId="77777777" w:rsidR="00247A84" w:rsidRPr="00AD08CC" w:rsidRDefault="00247A84" w:rsidP="00247A84">
            <w:pPr>
              <w:rPr>
                <w:bCs/>
                <w:sz w:val="24"/>
                <w:szCs w:val="24"/>
              </w:rPr>
            </w:pPr>
            <w:r w:rsidRPr="00AD08CC">
              <w:rPr>
                <w:bCs/>
                <w:sz w:val="24"/>
                <w:szCs w:val="24"/>
              </w:rPr>
              <w:t>c) Thực hiện sản xuất, kinh doanh, dịch vụ ngoài hoạt động thừa phát lại;</w:t>
            </w:r>
          </w:p>
          <w:p w14:paraId="1DF6F46B" w14:textId="77777777" w:rsidR="00247A84" w:rsidRPr="00AD08CC" w:rsidRDefault="00247A84" w:rsidP="00247A84">
            <w:pPr>
              <w:rPr>
                <w:bCs/>
                <w:sz w:val="24"/>
                <w:szCs w:val="24"/>
              </w:rPr>
            </w:pPr>
            <w:r w:rsidRPr="00AD08CC">
              <w:rPr>
                <w:bCs/>
                <w:sz w:val="24"/>
                <w:szCs w:val="24"/>
              </w:rPr>
              <w:t>d) Không mua bảo hiểm trách nhiệm nghề nghiệp cho thừa phát lại của văn phòng mình;</w:t>
            </w:r>
          </w:p>
          <w:p w14:paraId="260B5F13" w14:textId="77777777" w:rsidR="00247A84" w:rsidRPr="00AD08CC" w:rsidRDefault="00247A84" w:rsidP="00247A84">
            <w:pPr>
              <w:rPr>
                <w:bCs/>
                <w:sz w:val="24"/>
                <w:szCs w:val="24"/>
              </w:rPr>
            </w:pPr>
            <w:r w:rsidRPr="00AD08CC">
              <w:rPr>
                <w:bCs/>
                <w:sz w:val="24"/>
                <w:szCs w:val="24"/>
              </w:rPr>
              <w:t>đ) Không thông báo cho Sở Tư pháp để xóa đăng ký hành nghề đối với thừa phát lại không còn làm việc tại văn phòng mình.</w:t>
            </w:r>
          </w:p>
          <w:p w14:paraId="1D4B2A34" w14:textId="77777777" w:rsidR="00247A84" w:rsidRPr="00AD08CC" w:rsidRDefault="00247A84" w:rsidP="00247A84">
            <w:pPr>
              <w:rPr>
                <w:bCs/>
                <w:sz w:val="24"/>
                <w:szCs w:val="24"/>
              </w:rPr>
            </w:pPr>
            <w:r w:rsidRPr="00AD08CC">
              <w:rPr>
                <w:bCs/>
                <w:sz w:val="24"/>
                <w:szCs w:val="24"/>
              </w:rPr>
              <w:t>5. Phạt tiền từ 15.000.000 đồng đến 20.000.000 đồng đối với một trong các hành vi sau:</w:t>
            </w:r>
          </w:p>
          <w:p w14:paraId="679EDF9C" w14:textId="77777777" w:rsidR="00247A84" w:rsidRPr="00AD08CC" w:rsidRDefault="00247A84" w:rsidP="00247A84">
            <w:pPr>
              <w:rPr>
                <w:bCs/>
                <w:sz w:val="24"/>
                <w:szCs w:val="24"/>
              </w:rPr>
            </w:pPr>
            <w:r w:rsidRPr="00AD08CC">
              <w:rPr>
                <w:bCs/>
                <w:sz w:val="24"/>
                <w:szCs w:val="24"/>
              </w:rPr>
              <w:t>a) Mở chi nhánh, văn phòng đại diện, cơ sở, địa điểm giao dịch ngoài trụ sở văn phòng thừa phát lại;</w:t>
            </w:r>
          </w:p>
          <w:p w14:paraId="54F551E4" w14:textId="77777777" w:rsidR="00247A84" w:rsidRPr="00AD08CC" w:rsidRDefault="00247A84" w:rsidP="00247A84">
            <w:pPr>
              <w:rPr>
                <w:bCs/>
                <w:sz w:val="24"/>
                <w:szCs w:val="24"/>
              </w:rPr>
            </w:pPr>
            <w:r w:rsidRPr="00AD08CC">
              <w:rPr>
                <w:bCs/>
                <w:sz w:val="24"/>
                <w:szCs w:val="24"/>
              </w:rPr>
              <w:t>b) Không đăng ký hành nghề cho thừa phát lại của văn phòng mình theo quy định;</w:t>
            </w:r>
          </w:p>
          <w:p w14:paraId="62537915" w14:textId="77777777" w:rsidR="00247A84" w:rsidRPr="00AD08CC" w:rsidRDefault="00247A84" w:rsidP="00247A84">
            <w:pPr>
              <w:rPr>
                <w:bCs/>
                <w:sz w:val="24"/>
                <w:szCs w:val="24"/>
              </w:rPr>
            </w:pPr>
            <w:r w:rsidRPr="00AD08CC">
              <w:rPr>
                <w:bCs/>
                <w:sz w:val="24"/>
                <w:szCs w:val="24"/>
              </w:rPr>
              <w:lastRenderedPageBreak/>
              <w:t>c) Không đăng ký nội dung thay đổi về tên, địa chỉ trụ sở, họ tên trưởng văn phòng, danh sách thừa phát lại hợp danh, danh sách thừa phát lại làm việc theo chế độ hợp đồng của văn phòng mình theo quy định;</w:t>
            </w:r>
          </w:p>
          <w:p w14:paraId="375911FE" w14:textId="77777777" w:rsidR="00247A84" w:rsidRPr="00AD08CC" w:rsidRDefault="00247A84" w:rsidP="00247A84">
            <w:pPr>
              <w:rPr>
                <w:bCs/>
                <w:sz w:val="24"/>
                <w:szCs w:val="24"/>
              </w:rPr>
            </w:pPr>
            <w:r w:rsidRPr="00AD08CC">
              <w:rPr>
                <w:bCs/>
                <w:sz w:val="24"/>
                <w:szCs w:val="24"/>
              </w:rPr>
              <w:t>d) Cho người không phải là thừa phát lại của văn phòng mình hành nghề thừa phát lại dưới danh nghĩa văn phòng mình;</w:t>
            </w:r>
          </w:p>
          <w:p w14:paraId="6F13FE4F" w14:textId="77777777" w:rsidR="00247A84" w:rsidRPr="00AD08CC" w:rsidRDefault="00247A84" w:rsidP="00247A84">
            <w:pPr>
              <w:rPr>
                <w:bCs/>
                <w:sz w:val="24"/>
                <w:szCs w:val="24"/>
              </w:rPr>
            </w:pPr>
            <w:r w:rsidRPr="00AD08CC">
              <w:rPr>
                <w:bCs/>
                <w:sz w:val="24"/>
                <w:szCs w:val="24"/>
              </w:rPr>
              <w:t>đ) Cho người khác sử dụng quyết định cho phép thành lập, giấy đăng ký hoạt động của văn phòng thừa phát lại để hoạt động thừa phát lại.</w:t>
            </w:r>
          </w:p>
          <w:p w14:paraId="6D101003" w14:textId="4273E9B4" w:rsidR="00247A84" w:rsidRPr="00AD08CC" w:rsidRDefault="00247A84" w:rsidP="00247A84">
            <w:pPr>
              <w:rPr>
                <w:b/>
                <w:bCs/>
                <w:sz w:val="24"/>
                <w:szCs w:val="24"/>
              </w:rPr>
            </w:pPr>
            <w:r w:rsidRPr="00AD08CC">
              <w:rPr>
                <w:b/>
                <w:bCs/>
                <w:sz w:val="24"/>
                <w:szCs w:val="24"/>
              </w:rPr>
              <w:t>6. Phạt tiền từ 40.000.000 đồng đến 50.000.000 đồng đối với hành vi hoạt động thừa phát lại mà không đủ điều kiện hoạt động thừa phát lại theo quy định</w:t>
            </w:r>
            <w:r w:rsidR="00D571DF" w:rsidRPr="00AD08CC">
              <w:rPr>
                <w:rStyle w:val="FootnoteReference"/>
                <w:b/>
                <w:bCs/>
                <w:sz w:val="24"/>
                <w:szCs w:val="24"/>
              </w:rPr>
              <w:footnoteReference w:id="2"/>
            </w:r>
            <w:r w:rsidRPr="00AD08CC">
              <w:rPr>
                <w:b/>
                <w:bCs/>
                <w:sz w:val="24"/>
                <w:szCs w:val="24"/>
              </w:rPr>
              <w:t>.</w:t>
            </w:r>
          </w:p>
          <w:p w14:paraId="1C4331E9" w14:textId="77777777" w:rsidR="00247A84" w:rsidRPr="00AD08CC" w:rsidRDefault="00247A84" w:rsidP="00247A84">
            <w:pPr>
              <w:rPr>
                <w:bCs/>
                <w:sz w:val="24"/>
                <w:szCs w:val="24"/>
              </w:rPr>
            </w:pPr>
            <w:r w:rsidRPr="00AD08CC">
              <w:rPr>
                <w:bCs/>
                <w:sz w:val="24"/>
                <w:szCs w:val="24"/>
              </w:rPr>
              <w:t>7. Hình thức xử phạt bổ sung:</w:t>
            </w:r>
          </w:p>
          <w:p w14:paraId="58DE83FF" w14:textId="77777777" w:rsidR="00247A84" w:rsidRPr="00AD08CC" w:rsidRDefault="00247A84" w:rsidP="00247A84">
            <w:pPr>
              <w:rPr>
                <w:bCs/>
                <w:sz w:val="24"/>
                <w:szCs w:val="24"/>
              </w:rPr>
            </w:pPr>
            <w:r w:rsidRPr="00AD08CC">
              <w:rPr>
                <w:bCs/>
                <w:sz w:val="24"/>
                <w:szCs w:val="24"/>
              </w:rPr>
              <w:t xml:space="preserve">a) Đình chỉ hoạt động từ 01 tháng đến 03 tháng đối với hành vi vi phạm quy định tại điểm e khoản 3 Điều này; </w:t>
            </w:r>
          </w:p>
          <w:p w14:paraId="6B7AAAFF" w14:textId="77777777" w:rsidR="00247A84" w:rsidRPr="00AD08CC" w:rsidRDefault="00247A84" w:rsidP="00247A84">
            <w:pPr>
              <w:rPr>
                <w:bCs/>
                <w:sz w:val="24"/>
                <w:szCs w:val="24"/>
              </w:rPr>
            </w:pPr>
            <w:r w:rsidRPr="00AD08CC">
              <w:rPr>
                <w:bCs/>
                <w:sz w:val="24"/>
                <w:szCs w:val="24"/>
              </w:rPr>
              <w:t xml:space="preserve">b) Đình chỉ hoạt động từ 03 tháng đến 06 tháng đối với hành vi vi phạm quy định tại điểm c khoản 4, các điểm a và d khoản 5 Điều này; </w:t>
            </w:r>
          </w:p>
          <w:p w14:paraId="5BFEDEEA" w14:textId="77777777" w:rsidR="00247A84" w:rsidRPr="00AD08CC" w:rsidRDefault="00247A84" w:rsidP="00247A84">
            <w:pPr>
              <w:rPr>
                <w:bCs/>
                <w:sz w:val="24"/>
                <w:szCs w:val="24"/>
              </w:rPr>
            </w:pPr>
            <w:r w:rsidRPr="00AD08CC">
              <w:rPr>
                <w:bCs/>
                <w:sz w:val="24"/>
                <w:szCs w:val="24"/>
              </w:rPr>
              <w:t xml:space="preserve">c) Đình chỉ hoạt động từ 06 tháng đến 09 tháng đối với hành vi vi phạm quy định tại điểm đ khoản 5 Điều này; </w:t>
            </w:r>
          </w:p>
          <w:p w14:paraId="5BBA8E99" w14:textId="77777777" w:rsidR="00247A84" w:rsidRPr="00AD08CC" w:rsidRDefault="00247A84" w:rsidP="00247A84">
            <w:pPr>
              <w:rPr>
                <w:bCs/>
                <w:sz w:val="24"/>
                <w:szCs w:val="24"/>
              </w:rPr>
            </w:pPr>
            <w:r w:rsidRPr="00AD08CC">
              <w:rPr>
                <w:bCs/>
                <w:sz w:val="24"/>
                <w:szCs w:val="24"/>
              </w:rPr>
              <w:t>d) Tịch thu tang vật là quyết định cho phép thành lập văn phòng thừa phát lại bị tẩy xóa, sửa chữa làm sai lệch nội dung đối với hành vi vi phạm quy định tại điểm a khoản 4 Điều này.</w:t>
            </w:r>
          </w:p>
          <w:p w14:paraId="1EFD6A63" w14:textId="77777777" w:rsidR="00247A84" w:rsidRPr="00AD08CC" w:rsidRDefault="00247A84" w:rsidP="00247A84">
            <w:pPr>
              <w:rPr>
                <w:bCs/>
                <w:sz w:val="24"/>
                <w:szCs w:val="24"/>
              </w:rPr>
            </w:pPr>
            <w:r w:rsidRPr="00AD08CC">
              <w:rPr>
                <w:bCs/>
                <w:sz w:val="24"/>
                <w:szCs w:val="24"/>
              </w:rPr>
              <w:t>8. Biện pháp khắc phục hậu quả:</w:t>
            </w:r>
          </w:p>
          <w:p w14:paraId="3C1456E3" w14:textId="77777777" w:rsidR="0097021A" w:rsidRPr="0097021A" w:rsidRDefault="0097021A" w:rsidP="0097021A">
            <w:pPr>
              <w:rPr>
                <w:b/>
                <w:bCs/>
                <w:i/>
                <w:sz w:val="24"/>
                <w:szCs w:val="24"/>
                <w:lang w:val="vi"/>
              </w:rPr>
            </w:pPr>
            <w:r w:rsidRPr="0097021A">
              <w:rPr>
                <w:b/>
                <w:bCs/>
                <w:i/>
                <w:sz w:val="24"/>
                <w:szCs w:val="24"/>
              </w:rPr>
              <w:t xml:space="preserve">a) </w:t>
            </w:r>
            <w:r w:rsidRPr="0097021A">
              <w:rPr>
                <w:b/>
                <w:bCs/>
                <w:i/>
                <w:sz w:val="24"/>
                <w:szCs w:val="24"/>
                <w:lang w:val="vi"/>
              </w:rPr>
              <w:t xml:space="preserve">Buộc khôi phục lại tình trạng ban đầu do thực hiện hành vi vi phạm quy định tại </w:t>
            </w:r>
            <w:r w:rsidRPr="0097021A">
              <w:rPr>
                <w:b/>
                <w:bCs/>
                <w:i/>
                <w:sz w:val="24"/>
                <w:szCs w:val="24"/>
              </w:rPr>
              <w:t xml:space="preserve">điểm a </w:t>
            </w:r>
            <w:r w:rsidRPr="0097021A">
              <w:rPr>
                <w:b/>
                <w:bCs/>
                <w:i/>
                <w:sz w:val="24"/>
                <w:szCs w:val="24"/>
                <w:lang w:val="vi"/>
              </w:rPr>
              <w:t xml:space="preserve">khoản </w:t>
            </w:r>
            <w:r w:rsidRPr="0097021A">
              <w:rPr>
                <w:b/>
                <w:bCs/>
                <w:i/>
                <w:sz w:val="24"/>
                <w:szCs w:val="24"/>
              </w:rPr>
              <w:t>5</w:t>
            </w:r>
            <w:r w:rsidRPr="0097021A">
              <w:rPr>
                <w:b/>
                <w:bCs/>
                <w:i/>
                <w:sz w:val="24"/>
                <w:szCs w:val="24"/>
                <w:lang w:val="vi"/>
              </w:rPr>
              <w:t xml:space="preserve"> Điều này;</w:t>
            </w:r>
          </w:p>
          <w:p w14:paraId="73561B08" w14:textId="77777777" w:rsidR="0097021A" w:rsidRPr="0097021A" w:rsidRDefault="0097021A" w:rsidP="0097021A">
            <w:pPr>
              <w:rPr>
                <w:bCs/>
                <w:sz w:val="24"/>
                <w:szCs w:val="24"/>
                <w:lang w:val="vi"/>
              </w:rPr>
            </w:pPr>
            <w:r w:rsidRPr="0097021A">
              <w:rPr>
                <w:bCs/>
                <w:sz w:val="24"/>
                <w:szCs w:val="24"/>
              </w:rPr>
              <w:t>b</w:t>
            </w:r>
            <w:r w:rsidRPr="0097021A">
              <w:rPr>
                <w:bCs/>
                <w:sz w:val="24"/>
                <w:szCs w:val="24"/>
                <w:lang w:val="vi"/>
              </w:rPr>
              <w:t xml:space="preserve">) Buộc nộp lại bản chính quyết định cho phép thành lập văn phòng thừa phát lại bị tẩy xóa, sửa chữa làm sai </w:t>
            </w:r>
            <w:r w:rsidRPr="0097021A">
              <w:rPr>
                <w:bCs/>
                <w:sz w:val="24"/>
                <w:szCs w:val="24"/>
                <w:lang w:val="vi"/>
              </w:rPr>
              <w:lastRenderedPageBreak/>
              <w:t xml:space="preserve">lệch nội dung cho cơ quan, người có thẩm quyền đã cấp đối với hành vi vi phạm quy định tại điểm a khoản 4 Điều này, trừ trường hợp bản chính đã bị tịch thu theo quy định tại điểm d khoản 7 Điều này; </w:t>
            </w:r>
          </w:p>
          <w:p w14:paraId="4957E736" w14:textId="77777777" w:rsidR="0097021A" w:rsidRPr="0097021A" w:rsidRDefault="0097021A" w:rsidP="0097021A">
            <w:pPr>
              <w:rPr>
                <w:bCs/>
                <w:sz w:val="24"/>
                <w:szCs w:val="24"/>
                <w:lang w:val="vi"/>
              </w:rPr>
            </w:pPr>
            <w:r w:rsidRPr="0097021A">
              <w:rPr>
                <w:bCs/>
                <w:sz w:val="24"/>
                <w:szCs w:val="24"/>
              </w:rPr>
              <w:t>c</w:t>
            </w:r>
            <w:r w:rsidRPr="0097021A">
              <w:rPr>
                <w:bCs/>
                <w:sz w:val="24"/>
                <w:szCs w:val="24"/>
                <w:lang w:val="vi"/>
              </w:rPr>
              <w:t xml:space="preserve">) Buộc nộp lại giấy đăng ký hoạt động của văn phòng thừa phát lại bị tẩy xóa, sửa chữa làm sai lệch nội dung cho cơ quan, người có thẩm quyền đã cấp đối với hành vi vi phạm quy định tại điểm a khoản 4 Điều này; </w:t>
            </w:r>
          </w:p>
          <w:p w14:paraId="7327C853" w14:textId="38E599F9" w:rsidR="00247A84" w:rsidRPr="0097021A" w:rsidRDefault="0097021A" w:rsidP="0097021A">
            <w:pPr>
              <w:rPr>
                <w:bCs/>
                <w:sz w:val="24"/>
                <w:szCs w:val="24"/>
              </w:rPr>
            </w:pPr>
            <w:r w:rsidRPr="0097021A">
              <w:rPr>
                <w:bCs/>
                <w:sz w:val="24"/>
                <w:szCs w:val="24"/>
              </w:rPr>
              <w:t>d</w:t>
            </w:r>
            <w:r w:rsidRPr="0097021A">
              <w:rPr>
                <w:bCs/>
                <w:sz w:val="24"/>
                <w:szCs w:val="24"/>
                <w:lang w:val="vi"/>
              </w:rPr>
              <w:t xml:space="preserve">) Buộc nộp lại số lợi bất hợp pháp có được do thực hiện hành vi vi phạm quy định tại điểm đ khoản 3, các điểm a, d và đ khoản 5, khoản 6 Điều </w:t>
            </w:r>
            <w:r w:rsidRPr="0097021A">
              <w:rPr>
                <w:bCs/>
                <w:sz w:val="24"/>
                <w:szCs w:val="24"/>
                <w:lang w:val="vi-VN"/>
              </w:rPr>
              <w:t>này</w:t>
            </w:r>
            <w:r w:rsidRPr="0097021A">
              <w:rPr>
                <w:bCs/>
                <w:sz w:val="24"/>
                <w:szCs w:val="24"/>
              </w:rPr>
              <w:t>.</w:t>
            </w:r>
          </w:p>
        </w:tc>
        <w:tc>
          <w:tcPr>
            <w:tcW w:w="4677" w:type="dxa"/>
          </w:tcPr>
          <w:p w14:paraId="2BB0CB7A" w14:textId="77777777" w:rsidR="00247A84" w:rsidRDefault="0005286F" w:rsidP="00247A84">
            <w:pPr>
              <w:tabs>
                <w:tab w:val="left" w:pos="6413"/>
              </w:tabs>
              <w:rPr>
                <w:sz w:val="24"/>
                <w:szCs w:val="24"/>
              </w:rPr>
            </w:pPr>
            <w:r w:rsidRPr="00AD08CC">
              <w:rPr>
                <w:rFonts w:eastAsia="Times New Roman" w:cs="Times New Roman"/>
                <w:bCs/>
                <w:sz w:val="24"/>
                <w:szCs w:val="24"/>
              </w:rPr>
              <w:lastRenderedPageBreak/>
              <w:t xml:space="preserve">Sửa đổi, bổ sung Điều theo hướng nâng mức phạt của các hành vi quy định tại điểm a, b, c, d, đ khoản 1 Điều 33 từ 1.000.000 đồng đến 3.000.000 đồng lên 3.000.000 đồng đến 7.000.000 đồng để đảm bảo phù hợp với nhóm hành vi tương tự trong các lĩnh vực bổ trợ tư pháp khác. </w:t>
            </w:r>
            <w:r w:rsidRPr="00AD08CC">
              <w:rPr>
                <w:sz w:val="24"/>
                <w:szCs w:val="24"/>
                <w:lang w:val="vi-VN"/>
              </w:rPr>
              <w:t>Mức phạt với các hành vi trên hiện tại từ 1.000.000</w:t>
            </w:r>
            <w:r w:rsidRPr="00AD08CC">
              <w:rPr>
                <w:sz w:val="24"/>
                <w:szCs w:val="24"/>
              </w:rPr>
              <w:t xml:space="preserve"> </w:t>
            </w:r>
            <w:r w:rsidRPr="00AD08CC">
              <w:rPr>
                <w:sz w:val="24"/>
                <w:szCs w:val="24"/>
                <w:lang w:val="vi-VN"/>
              </w:rPr>
              <w:t>đ</w:t>
            </w:r>
            <w:r w:rsidRPr="00AD08CC">
              <w:rPr>
                <w:sz w:val="24"/>
                <w:szCs w:val="24"/>
              </w:rPr>
              <w:t>ồng đến</w:t>
            </w:r>
            <w:r w:rsidRPr="00AD08CC">
              <w:rPr>
                <w:sz w:val="24"/>
                <w:szCs w:val="24"/>
                <w:lang w:val="vi-VN"/>
              </w:rPr>
              <w:t xml:space="preserve"> 3.000.000 đ</w:t>
            </w:r>
            <w:r w:rsidRPr="00AD08CC">
              <w:rPr>
                <w:sz w:val="24"/>
                <w:szCs w:val="24"/>
              </w:rPr>
              <w:t>ồng</w:t>
            </w:r>
            <w:r w:rsidRPr="00AD08CC">
              <w:rPr>
                <w:sz w:val="24"/>
                <w:szCs w:val="24"/>
                <w:lang w:val="vi-VN"/>
              </w:rPr>
              <w:t>, mức phạt này thấp hơn so với các lĩnh vực bổ trợ tư pháp khác như công chứng, tư vấn pháp luật (từ 3.000.000</w:t>
            </w:r>
            <w:r w:rsidRPr="00AD08CC">
              <w:rPr>
                <w:sz w:val="24"/>
                <w:szCs w:val="24"/>
              </w:rPr>
              <w:t xml:space="preserve"> </w:t>
            </w:r>
            <w:r w:rsidRPr="00AD08CC">
              <w:rPr>
                <w:sz w:val="24"/>
                <w:szCs w:val="24"/>
                <w:lang w:val="vi-VN"/>
              </w:rPr>
              <w:t>đ</w:t>
            </w:r>
            <w:r w:rsidRPr="00AD08CC">
              <w:rPr>
                <w:sz w:val="24"/>
                <w:szCs w:val="24"/>
              </w:rPr>
              <w:t xml:space="preserve">ồng đến </w:t>
            </w:r>
            <w:r w:rsidRPr="00AD08CC">
              <w:rPr>
                <w:sz w:val="24"/>
                <w:szCs w:val="24"/>
                <w:lang w:val="vi-VN"/>
              </w:rPr>
              <w:t>7.000.000</w:t>
            </w:r>
            <w:r w:rsidRPr="00AD08CC">
              <w:rPr>
                <w:sz w:val="24"/>
                <w:szCs w:val="24"/>
              </w:rPr>
              <w:t xml:space="preserve"> </w:t>
            </w:r>
            <w:r w:rsidRPr="00AD08CC">
              <w:rPr>
                <w:sz w:val="24"/>
                <w:szCs w:val="24"/>
                <w:lang w:val="vi-VN"/>
              </w:rPr>
              <w:t>đ</w:t>
            </w:r>
            <w:r w:rsidRPr="00AD08CC">
              <w:rPr>
                <w:sz w:val="24"/>
                <w:szCs w:val="24"/>
              </w:rPr>
              <w:t>ồng</w:t>
            </w:r>
            <w:r w:rsidRPr="00AD08CC">
              <w:rPr>
                <w:sz w:val="24"/>
                <w:szCs w:val="24"/>
                <w:lang w:val="vi-VN"/>
              </w:rPr>
              <w:t>) dẫn đến chưa đảm bảo tính tương đồng trong chế tài xử phạt</w:t>
            </w:r>
            <w:r w:rsidRPr="00AD08CC">
              <w:rPr>
                <w:sz w:val="24"/>
                <w:szCs w:val="24"/>
              </w:rPr>
              <w:t>.</w:t>
            </w:r>
          </w:p>
          <w:p w14:paraId="583D064C" w14:textId="616B1188" w:rsidR="0097021A" w:rsidRPr="00AD08CC" w:rsidRDefault="0097021A" w:rsidP="0097021A">
            <w:pPr>
              <w:tabs>
                <w:tab w:val="left" w:pos="6413"/>
              </w:tabs>
              <w:rPr>
                <w:rFonts w:eastAsia="Times New Roman" w:cs="Times New Roman"/>
                <w:bCs/>
                <w:sz w:val="24"/>
                <w:szCs w:val="24"/>
              </w:rPr>
            </w:pPr>
            <w:r>
              <w:rPr>
                <w:sz w:val="24"/>
                <w:szCs w:val="24"/>
              </w:rPr>
              <w:t>2. S</w:t>
            </w:r>
            <w:r w:rsidRPr="0097021A">
              <w:rPr>
                <w:sz w:val="24"/>
                <w:szCs w:val="24"/>
              </w:rPr>
              <w:t xml:space="preserve">ửa quy định tại điểm a khoản 2 </w:t>
            </w:r>
            <w:r>
              <w:rPr>
                <w:sz w:val="24"/>
                <w:szCs w:val="24"/>
              </w:rPr>
              <w:t>từ “k</w:t>
            </w:r>
            <w:r w:rsidRPr="0097021A">
              <w:rPr>
                <w:sz w:val="24"/>
                <w:szCs w:val="24"/>
              </w:rPr>
              <w:t>hông tạo điều kiện cho thừa phát lại tham gia bồi dưỡng nghiệp vụ” thành “không cử thừa phát lại tham gia bồi dưỡng nghiệp vụ” vì khái niệm “không tạo điều kiện” rất trừu tượng, khó xác định hành vi.</w:t>
            </w:r>
          </w:p>
        </w:tc>
      </w:tr>
      <w:tr w:rsidR="00247A84" w:rsidRPr="00AD08CC" w14:paraId="3A3DCAD2" w14:textId="77777777" w:rsidTr="00980CAD">
        <w:trPr>
          <w:trHeight w:val="347"/>
        </w:trPr>
        <w:tc>
          <w:tcPr>
            <w:tcW w:w="4962" w:type="dxa"/>
          </w:tcPr>
          <w:p w14:paraId="3ADD6814" w14:textId="77777777" w:rsidR="00247A84" w:rsidRPr="00AD08CC" w:rsidRDefault="00247A84" w:rsidP="00247A84">
            <w:pPr>
              <w:rPr>
                <w:b/>
                <w:bCs/>
                <w:sz w:val="24"/>
                <w:szCs w:val="24"/>
                <w:lang w:val="vi"/>
              </w:rPr>
            </w:pPr>
            <w:r w:rsidRPr="00AD08CC">
              <w:rPr>
                <w:b/>
                <w:bCs/>
                <w:sz w:val="24"/>
                <w:szCs w:val="24"/>
                <w:lang w:val="vi-VN"/>
              </w:rPr>
              <w:lastRenderedPageBreak/>
              <w:t>Chư</w:t>
            </w:r>
            <w:r w:rsidRPr="00AD08CC">
              <w:rPr>
                <w:b/>
                <w:bCs/>
                <w:sz w:val="24"/>
                <w:szCs w:val="24"/>
                <w:lang w:val="vi"/>
              </w:rPr>
              <w:t>ơng VI</w:t>
            </w:r>
          </w:p>
          <w:p w14:paraId="5AEE98B6" w14:textId="77777777" w:rsidR="00247A84" w:rsidRPr="00AD08CC" w:rsidRDefault="00247A84"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LĨNH VỰC PHÁ SẢN DOANH NGHIỆP, HỢP TÁC XÃ</w:t>
            </w:r>
          </w:p>
          <w:p w14:paraId="2D698647" w14:textId="45E8AA90" w:rsidR="00247A84" w:rsidRPr="00AD08CC" w:rsidRDefault="00247A84" w:rsidP="00247A84">
            <w:pPr>
              <w:rPr>
                <w:bCs/>
                <w:sz w:val="24"/>
                <w:szCs w:val="24"/>
              </w:rPr>
            </w:pPr>
          </w:p>
        </w:tc>
        <w:tc>
          <w:tcPr>
            <w:tcW w:w="5529" w:type="dxa"/>
          </w:tcPr>
          <w:p w14:paraId="56208B54" w14:textId="77777777" w:rsidR="00247A84" w:rsidRPr="00AD08CC" w:rsidRDefault="00247A8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VN"/>
              </w:rPr>
              <w:t>Chư</w:t>
            </w:r>
            <w:r w:rsidRPr="00AD08CC">
              <w:rPr>
                <w:rFonts w:eastAsia="Times New Roman" w:cs="Times New Roman"/>
                <w:b/>
                <w:bCs/>
                <w:iCs/>
                <w:sz w:val="24"/>
                <w:szCs w:val="24"/>
                <w:lang w:val="vi"/>
              </w:rPr>
              <w:t>ơng VI</w:t>
            </w:r>
          </w:p>
          <w:p w14:paraId="398DE889" w14:textId="77777777" w:rsidR="00247A84" w:rsidRPr="00AD08CC" w:rsidRDefault="00247A8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HÀNH VI VI PHẠM HÀNH CHÍNH, HÌNH THỨC XỬ PHẠT, MỨC XỬ PHẠT VÀ BIỆN PHÁP KHẮC PHỤC HẬU QUẢ TRONG LĨNH VỰC PHÁ SẢN DOANH NGHIỆP, HỢP TÁC XÃ</w:t>
            </w:r>
          </w:p>
          <w:p w14:paraId="44512A6F" w14:textId="4A911D6E" w:rsidR="00247A84" w:rsidRPr="00AD08CC"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lang w:val="vi-VN"/>
              </w:rPr>
              <w:t>(giữ nguyên tên Chương)</w:t>
            </w:r>
          </w:p>
        </w:tc>
        <w:tc>
          <w:tcPr>
            <w:tcW w:w="4677" w:type="dxa"/>
          </w:tcPr>
          <w:p w14:paraId="78D5B997" w14:textId="27138CBA" w:rsidR="00247A84" w:rsidRPr="00AD08CC" w:rsidRDefault="00247A84" w:rsidP="00247A84">
            <w:pPr>
              <w:tabs>
                <w:tab w:val="left" w:pos="6413"/>
              </w:tabs>
              <w:rPr>
                <w:rFonts w:eastAsia="Times New Roman" w:cs="Times New Roman"/>
                <w:bCs/>
                <w:iCs/>
                <w:sz w:val="24"/>
                <w:szCs w:val="24"/>
                <w:lang w:val="nl-NL"/>
              </w:rPr>
            </w:pPr>
          </w:p>
        </w:tc>
      </w:tr>
      <w:tr w:rsidR="00247A84" w:rsidRPr="00AD08CC" w14:paraId="557DB1AD" w14:textId="77777777" w:rsidTr="00980CAD">
        <w:trPr>
          <w:trHeight w:val="768"/>
        </w:trPr>
        <w:tc>
          <w:tcPr>
            <w:tcW w:w="4962" w:type="dxa"/>
          </w:tcPr>
          <w:p w14:paraId="26F8C9F3" w14:textId="3F41540E" w:rsidR="00247A84" w:rsidRPr="00AD08CC" w:rsidRDefault="00247A84" w:rsidP="00247A84">
            <w:pPr>
              <w:rPr>
                <w:bCs/>
                <w:sz w:val="24"/>
                <w:szCs w:val="24"/>
              </w:rPr>
            </w:pPr>
            <w:bookmarkStart w:id="39" w:name="dieu_66"/>
            <w:r w:rsidRPr="00AD08CC">
              <w:rPr>
                <w:b/>
                <w:bCs/>
                <w:sz w:val="24"/>
                <w:szCs w:val="24"/>
              </w:rPr>
              <w:t>Điều 66. Hành vi cản trở, gây khó khăn trong việc thực hiện quyền nộp đơn</w:t>
            </w:r>
            <w:bookmarkEnd w:id="39"/>
          </w:p>
          <w:p w14:paraId="6B3EDB20" w14:textId="1504C632" w:rsidR="00247A84" w:rsidRPr="00AD08CC" w:rsidRDefault="00247A84" w:rsidP="00247A84">
            <w:pPr>
              <w:rPr>
                <w:bCs/>
                <w:sz w:val="24"/>
                <w:szCs w:val="24"/>
                <w:lang w:val="vi-VN"/>
              </w:rPr>
            </w:pPr>
            <w:r w:rsidRPr="00AD08CC">
              <w:rPr>
                <w:bCs/>
                <w:sz w:val="24"/>
                <w:szCs w:val="24"/>
              </w:rPr>
              <w:t>Cảnh cáo hoặc phạt tiền từ 500.000 đồng đến 1.000.000 đồng đối với hành vi cản trở, gây khó khăn trong việc thực hiện quyền nộp đơn của những người có quyền nộp đơn yêu cầu mở thủ tục phá sản đối với doanh nghiệp, hợp tác xã mất khả năng thanh toán.</w:t>
            </w:r>
          </w:p>
        </w:tc>
        <w:tc>
          <w:tcPr>
            <w:tcW w:w="5529" w:type="dxa"/>
          </w:tcPr>
          <w:p w14:paraId="76374A40" w14:textId="05C302AE" w:rsidR="00247A84" w:rsidRPr="00AD08CC" w:rsidRDefault="00247A84" w:rsidP="00247A84">
            <w:pPr>
              <w:rPr>
                <w:bCs/>
                <w:sz w:val="24"/>
                <w:szCs w:val="24"/>
              </w:rPr>
            </w:pPr>
            <w:r w:rsidRPr="00AD08CC">
              <w:rPr>
                <w:b/>
                <w:bCs/>
                <w:sz w:val="24"/>
                <w:szCs w:val="24"/>
              </w:rPr>
              <w:t>Điề</w:t>
            </w:r>
            <w:r w:rsidR="00D571DF" w:rsidRPr="00AD08CC">
              <w:rPr>
                <w:b/>
                <w:bCs/>
                <w:sz w:val="24"/>
                <w:szCs w:val="24"/>
              </w:rPr>
              <w:t xml:space="preserve">u </w:t>
            </w:r>
            <w:r w:rsidR="00D571DF" w:rsidRPr="00AD08CC">
              <w:rPr>
                <w:b/>
                <w:bCs/>
                <w:sz w:val="24"/>
                <w:szCs w:val="24"/>
                <w:lang w:val="vi-VN"/>
              </w:rPr>
              <w:t>70</w:t>
            </w:r>
            <w:r w:rsidRPr="00AD08CC">
              <w:rPr>
                <w:b/>
                <w:bCs/>
                <w:sz w:val="24"/>
                <w:szCs w:val="24"/>
              </w:rPr>
              <w:t>. Hành vi cản trở, gây khó khăn trong việc thực hiện quyền nộp đơn</w:t>
            </w:r>
          </w:p>
          <w:p w14:paraId="656948C5" w14:textId="2BB69C9C" w:rsidR="00247A84" w:rsidRPr="00AD08CC" w:rsidRDefault="00247A84" w:rsidP="00247A84">
            <w:pPr>
              <w:widowControl w:val="0"/>
              <w:tabs>
                <w:tab w:val="left" w:pos="1410"/>
              </w:tabs>
              <w:rPr>
                <w:rFonts w:eastAsia="Times New Roman" w:cs="Times New Roman"/>
                <w:bCs/>
                <w:iCs/>
                <w:sz w:val="24"/>
                <w:szCs w:val="24"/>
                <w:lang w:val="vi-VN"/>
              </w:rPr>
            </w:pPr>
            <w:r w:rsidRPr="00AD08CC">
              <w:rPr>
                <w:bCs/>
                <w:strike/>
                <w:sz w:val="24"/>
                <w:szCs w:val="24"/>
              </w:rPr>
              <w:t>Cảnh cáo hoặc</w:t>
            </w:r>
            <w:r w:rsidRPr="00AD08CC">
              <w:rPr>
                <w:bCs/>
                <w:sz w:val="24"/>
                <w:szCs w:val="24"/>
              </w:rPr>
              <w:t xml:space="preserve"> Phạt tiền từ 500.000 đồng đến 1.000.000 đồng đối với hành vi cản trở, gây khó khăn trong việc thực hiện quyền nộp đơn của những người có quyền nộp đơn yêu cầu mở thủ tục phá sản đối với doanh nghiệp, hợp tác xã mất khả năng thanh toán.</w:t>
            </w:r>
          </w:p>
        </w:tc>
        <w:tc>
          <w:tcPr>
            <w:tcW w:w="4677" w:type="dxa"/>
          </w:tcPr>
          <w:p w14:paraId="131987DC" w14:textId="63109D96" w:rsidR="00247A84" w:rsidRPr="00AD08CC" w:rsidRDefault="0005286F" w:rsidP="00AC0AB8">
            <w:pPr>
              <w:tabs>
                <w:tab w:val="left" w:pos="6413"/>
              </w:tabs>
              <w:rPr>
                <w:rFonts w:eastAsia="Times New Roman" w:cs="Times New Roman"/>
                <w:bCs/>
                <w:iCs/>
                <w:sz w:val="24"/>
                <w:szCs w:val="24"/>
              </w:rPr>
            </w:pPr>
            <w:r w:rsidRPr="00AD08CC">
              <w:rPr>
                <w:rFonts w:eastAsia="Times New Roman" w:cs="Times New Roman"/>
                <w:bCs/>
                <w:iCs/>
                <w:sz w:val="24"/>
                <w:szCs w:val="24"/>
              </w:rPr>
              <w:t xml:space="preserve">Sửa đổi Điều theo hướng bãi bỏ hình thức xử phạt cảnh cáo </w:t>
            </w:r>
            <w:r w:rsidR="00AC0AB8" w:rsidRPr="00AD08CC">
              <w:rPr>
                <w:rFonts w:eastAsia="Times New Roman" w:cs="Times New Roman"/>
                <w:bCs/>
                <w:iCs/>
                <w:sz w:val="24"/>
                <w:szCs w:val="24"/>
              </w:rPr>
              <w:t>vì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375B53D0" w14:textId="77777777" w:rsidTr="00980CAD">
        <w:trPr>
          <w:trHeight w:val="768"/>
        </w:trPr>
        <w:tc>
          <w:tcPr>
            <w:tcW w:w="4962" w:type="dxa"/>
          </w:tcPr>
          <w:p w14:paraId="4631DAF8" w14:textId="77777777" w:rsidR="00247A84" w:rsidRPr="00AD08CC" w:rsidRDefault="00247A84" w:rsidP="00247A84">
            <w:pPr>
              <w:tabs>
                <w:tab w:val="left" w:pos="994"/>
              </w:tabs>
              <w:rPr>
                <w:b/>
                <w:bCs/>
                <w:sz w:val="24"/>
                <w:szCs w:val="24"/>
                <w:lang w:val="vi"/>
              </w:rPr>
            </w:pPr>
            <w:r w:rsidRPr="00AD08CC">
              <w:rPr>
                <w:b/>
                <w:bCs/>
                <w:sz w:val="24"/>
                <w:szCs w:val="24"/>
                <w:lang w:val="vi"/>
              </w:rPr>
              <w:t>Điều 67. Hành vi vi phạm quy định về nghĩa vụ nộp đơn</w:t>
            </w:r>
          </w:p>
          <w:p w14:paraId="014E6616" w14:textId="11E307CD" w:rsidR="00247A84" w:rsidRPr="00AD08CC" w:rsidRDefault="00247A84" w:rsidP="00247A84">
            <w:pPr>
              <w:tabs>
                <w:tab w:val="left" w:pos="994"/>
              </w:tabs>
              <w:rPr>
                <w:sz w:val="24"/>
                <w:szCs w:val="24"/>
              </w:rPr>
            </w:pPr>
            <w:r w:rsidRPr="00AD08CC">
              <w:rPr>
                <w:sz w:val="24"/>
                <w:szCs w:val="24"/>
                <w:lang w:val="vi"/>
              </w:rPr>
              <w:lastRenderedPageBreak/>
              <w:t>Giữ nguyên</w:t>
            </w:r>
          </w:p>
        </w:tc>
        <w:tc>
          <w:tcPr>
            <w:tcW w:w="5529" w:type="dxa"/>
          </w:tcPr>
          <w:p w14:paraId="637995EF" w14:textId="6A3EA8E9" w:rsidR="00247A84" w:rsidRPr="00AD08CC" w:rsidRDefault="00247A84" w:rsidP="00247A84">
            <w:pPr>
              <w:tabs>
                <w:tab w:val="left" w:pos="994"/>
              </w:tabs>
              <w:rPr>
                <w:b/>
                <w:bCs/>
                <w:sz w:val="24"/>
                <w:szCs w:val="24"/>
                <w:lang w:val="vi"/>
              </w:rPr>
            </w:pPr>
            <w:r w:rsidRPr="00AD08CC">
              <w:rPr>
                <w:b/>
                <w:bCs/>
                <w:sz w:val="24"/>
                <w:szCs w:val="24"/>
                <w:lang w:val="vi"/>
              </w:rPr>
              <w:lastRenderedPageBreak/>
              <w:t>Điề</w:t>
            </w:r>
            <w:r w:rsidR="00D571DF" w:rsidRPr="00AD08CC">
              <w:rPr>
                <w:b/>
                <w:bCs/>
                <w:sz w:val="24"/>
                <w:szCs w:val="24"/>
                <w:lang w:val="vi"/>
              </w:rPr>
              <w:t>u 71</w:t>
            </w:r>
            <w:r w:rsidRPr="00AD08CC">
              <w:rPr>
                <w:b/>
                <w:bCs/>
                <w:sz w:val="24"/>
                <w:szCs w:val="24"/>
                <w:lang w:val="vi"/>
              </w:rPr>
              <w:t>. Hành vi vi phạm quy định về nghĩa vụ nộp đơn</w:t>
            </w:r>
          </w:p>
          <w:p w14:paraId="37AF1842" w14:textId="4A79D87A" w:rsidR="00247A84" w:rsidRPr="00AD08CC" w:rsidRDefault="00247A84" w:rsidP="00247A84">
            <w:pPr>
              <w:widowControl w:val="0"/>
              <w:tabs>
                <w:tab w:val="left" w:pos="1410"/>
              </w:tabs>
              <w:rPr>
                <w:rFonts w:eastAsia="Times New Roman" w:cs="Times New Roman"/>
                <w:bCs/>
                <w:iCs/>
                <w:sz w:val="24"/>
                <w:szCs w:val="24"/>
                <w:lang w:val="vi-VN"/>
              </w:rPr>
            </w:pPr>
            <w:r w:rsidRPr="00AD08CC">
              <w:rPr>
                <w:sz w:val="24"/>
                <w:szCs w:val="24"/>
                <w:lang w:val="vi"/>
              </w:rPr>
              <w:lastRenderedPageBreak/>
              <w:t>Giữ nguyên</w:t>
            </w:r>
          </w:p>
        </w:tc>
        <w:tc>
          <w:tcPr>
            <w:tcW w:w="4677" w:type="dxa"/>
          </w:tcPr>
          <w:p w14:paraId="534273A5"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3CC085F7" w14:textId="77777777" w:rsidTr="00980CAD">
        <w:trPr>
          <w:trHeight w:val="768"/>
        </w:trPr>
        <w:tc>
          <w:tcPr>
            <w:tcW w:w="4962" w:type="dxa"/>
          </w:tcPr>
          <w:p w14:paraId="3A7F9911" w14:textId="77777777" w:rsidR="00247A84" w:rsidRPr="00AD08CC" w:rsidRDefault="00247A84" w:rsidP="00247A84">
            <w:pPr>
              <w:rPr>
                <w:b/>
                <w:bCs/>
                <w:sz w:val="24"/>
                <w:szCs w:val="24"/>
                <w:lang w:val="vi"/>
              </w:rPr>
            </w:pPr>
            <w:r w:rsidRPr="00AD08CC">
              <w:rPr>
                <w:b/>
                <w:bCs/>
                <w:sz w:val="24"/>
                <w:szCs w:val="24"/>
                <w:lang w:val="vi"/>
              </w:rPr>
              <w:lastRenderedPageBreak/>
              <w:t>Điều 68. Hành vi vi phạm trách nhiệm thông báo doanh nghiệp, hợp tác xã mất khả năng thanh toán</w:t>
            </w:r>
          </w:p>
          <w:p w14:paraId="2801A6AA" w14:textId="3AAAC17A"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55D4378C" w14:textId="5AA83EC8"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72</w:t>
            </w:r>
            <w:r w:rsidRPr="00AD08CC">
              <w:rPr>
                <w:b/>
                <w:bCs/>
                <w:sz w:val="24"/>
                <w:szCs w:val="24"/>
                <w:lang w:val="vi"/>
              </w:rPr>
              <w:t>. Hành vi vi phạm trách nhiệm thông báo doanh nghiệp, hợp tác xã mất khả năng thanh toán</w:t>
            </w:r>
          </w:p>
          <w:p w14:paraId="626391DC" w14:textId="4963EC82"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Giữ</w:t>
            </w:r>
            <w:r w:rsidRPr="00AD08CC">
              <w:rPr>
                <w:bCs/>
                <w:sz w:val="24"/>
                <w:szCs w:val="24"/>
                <w:lang w:val="vi-VN"/>
              </w:rPr>
              <w:t xml:space="preserve"> nguyên</w:t>
            </w:r>
          </w:p>
        </w:tc>
        <w:tc>
          <w:tcPr>
            <w:tcW w:w="4677" w:type="dxa"/>
          </w:tcPr>
          <w:p w14:paraId="20DF976A"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46F470C9" w14:textId="77777777" w:rsidTr="00980CAD">
        <w:trPr>
          <w:trHeight w:val="768"/>
        </w:trPr>
        <w:tc>
          <w:tcPr>
            <w:tcW w:w="4962" w:type="dxa"/>
          </w:tcPr>
          <w:p w14:paraId="05181ECB" w14:textId="77777777" w:rsidR="00247A84" w:rsidRPr="00AD08CC" w:rsidRDefault="00247A84" w:rsidP="00247A84">
            <w:pPr>
              <w:rPr>
                <w:b/>
                <w:sz w:val="24"/>
                <w:szCs w:val="24"/>
                <w:lang w:val="vi-VN"/>
              </w:rPr>
            </w:pPr>
            <w:r w:rsidRPr="00AD08CC">
              <w:rPr>
                <w:b/>
                <w:sz w:val="24"/>
                <w:szCs w:val="24"/>
              </w:rPr>
              <w:t>Điều 69. Hành vi vi phạm quy định về nghĩa vụ cung cấp tài liệu, chứng cứ</w:t>
            </w:r>
          </w:p>
          <w:p w14:paraId="122D0C9C" w14:textId="3B043270"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4FCBE9CE" w14:textId="56AC286D" w:rsidR="00247A84" w:rsidRPr="00AD08CC" w:rsidRDefault="00247A84" w:rsidP="00247A84">
            <w:pPr>
              <w:rPr>
                <w:b/>
                <w:sz w:val="24"/>
                <w:szCs w:val="24"/>
                <w:lang w:val="vi-VN"/>
              </w:rPr>
            </w:pPr>
            <w:r w:rsidRPr="00AD08CC">
              <w:rPr>
                <w:b/>
                <w:sz w:val="24"/>
                <w:szCs w:val="24"/>
              </w:rPr>
              <w:t>Điề</w:t>
            </w:r>
            <w:r w:rsidR="00D571DF" w:rsidRPr="00AD08CC">
              <w:rPr>
                <w:b/>
                <w:sz w:val="24"/>
                <w:szCs w:val="24"/>
              </w:rPr>
              <w:t xml:space="preserve">u </w:t>
            </w:r>
            <w:r w:rsidR="00D571DF" w:rsidRPr="00AD08CC">
              <w:rPr>
                <w:b/>
                <w:sz w:val="24"/>
                <w:szCs w:val="24"/>
                <w:lang w:val="vi-VN"/>
              </w:rPr>
              <w:t>73</w:t>
            </w:r>
            <w:r w:rsidRPr="00AD08CC">
              <w:rPr>
                <w:b/>
                <w:sz w:val="24"/>
                <w:szCs w:val="24"/>
              </w:rPr>
              <w:t>. Hành vi vi phạm quy định về nghĩa vụ cung cấp tài liệu, chứng cứ</w:t>
            </w:r>
          </w:p>
          <w:p w14:paraId="65498606" w14:textId="5CD57367"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lang w:val="vi-VN"/>
              </w:rPr>
              <w:t>Giữ nguyên</w:t>
            </w:r>
          </w:p>
        </w:tc>
        <w:tc>
          <w:tcPr>
            <w:tcW w:w="4677" w:type="dxa"/>
          </w:tcPr>
          <w:p w14:paraId="50A78DB6"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2BBC588C" w14:textId="77777777" w:rsidTr="00980CAD">
        <w:trPr>
          <w:trHeight w:val="768"/>
        </w:trPr>
        <w:tc>
          <w:tcPr>
            <w:tcW w:w="4962" w:type="dxa"/>
          </w:tcPr>
          <w:p w14:paraId="3882C48E" w14:textId="77777777" w:rsidR="00247A84" w:rsidRPr="00AD08CC" w:rsidRDefault="00247A84" w:rsidP="00247A84">
            <w:pPr>
              <w:rPr>
                <w:b/>
                <w:bCs/>
                <w:sz w:val="24"/>
                <w:szCs w:val="24"/>
                <w:lang w:val="vi"/>
              </w:rPr>
            </w:pPr>
            <w:r w:rsidRPr="00AD08CC">
              <w:rPr>
                <w:b/>
                <w:bCs/>
                <w:sz w:val="24"/>
                <w:szCs w:val="24"/>
                <w:lang w:val="vi"/>
              </w:rPr>
              <w:t xml:space="preserve">Điều 70. Hành vi vi phạm trách nhiệm của </w:t>
            </w:r>
            <w:r w:rsidRPr="00AD08CC">
              <w:rPr>
                <w:b/>
                <w:bCs/>
                <w:sz w:val="24"/>
                <w:szCs w:val="24"/>
                <w:lang w:val="vi-VN"/>
              </w:rPr>
              <w:t>người</w:t>
            </w:r>
            <w:r w:rsidRPr="00AD08CC">
              <w:rPr>
                <w:b/>
                <w:bCs/>
                <w:sz w:val="24"/>
                <w:szCs w:val="24"/>
                <w:lang w:val="vi"/>
              </w:rPr>
              <w:t xml:space="preserve"> nộp đơn yêu cầu mở thủ tục phá sản</w:t>
            </w:r>
          </w:p>
          <w:p w14:paraId="24517FC1" w14:textId="5441DC4F"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21AC9126" w14:textId="56E6DD39"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74</w:t>
            </w:r>
            <w:r w:rsidRPr="00AD08CC">
              <w:rPr>
                <w:b/>
                <w:bCs/>
                <w:sz w:val="24"/>
                <w:szCs w:val="24"/>
                <w:lang w:val="vi"/>
              </w:rPr>
              <w:t xml:space="preserve">. Hành vi vi phạm trách nhiệm của </w:t>
            </w:r>
            <w:r w:rsidRPr="00AD08CC">
              <w:rPr>
                <w:b/>
                <w:bCs/>
                <w:sz w:val="24"/>
                <w:szCs w:val="24"/>
                <w:lang w:val="vi-VN"/>
              </w:rPr>
              <w:t>người</w:t>
            </w:r>
            <w:r w:rsidRPr="00AD08CC">
              <w:rPr>
                <w:b/>
                <w:bCs/>
                <w:sz w:val="24"/>
                <w:szCs w:val="24"/>
                <w:lang w:val="vi"/>
              </w:rPr>
              <w:t xml:space="preserve"> nộp đơn yêu cầu mở thủ tục phá sản</w:t>
            </w:r>
          </w:p>
          <w:p w14:paraId="659ECC1A" w14:textId="74491546"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Giữ</w:t>
            </w:r>
            <w:r w:rsidRPr="00AD08CC">
              <w:rPr>
                <w:bCs/>
                <w:sz w:val="24"/>
                <w:szCs w:val="24"/>
                <w:lang w:val="vi-VN"/>
              </w:rPr>
              <w:t xml:space="preserve"> nguyên</w:t>
            </w:r>
          </w:p>
        </w:tc>
        <w:tc>
          <w:tcPr>
            <w:tcW w:w="4677" w:type="dxa"/>
          </w:tcPr>
          <w:p w14:paraId="1808FC1B"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0867E20E" w14:textId="77777777" w:rsidTr="00980CAD">
        <w:trPr>
          <w:trHeight w:val="768"/>
        </w:trPr>
        <w:tc>
          <w:tcPr>
            <w:tcW w:w="4962" w:type="dxa"/>
          </w:tcPr>
          <w:p w14:paraId="29486991" w14:textId="77777777" w:rsidR="00247A84" w:rsidRPr="00AD08CC" w:rsidRDefault="00247A84" w:rsidP="00247A84">
            <w:pPr>
              <w:rPr>
                <w:b/>
                <w:bCs/>
                <w:sz w:val="24"/>
                <w:szCs w:val="24"/>
                <w:lang w:val="vi"/>
              </w:rPr>
            </w:pPr>
            <w:r w:rsidRPr="00AD08CC">
              <w:rPr>
                <w:b/>
                <w:bCs/>
                <w:sz w:val="24"/>
                <w:szCs w:val="24"/>
                <w:lang w:val="vi"/>
              </w:rPr>
              <w:t>Điều 71. Hành vi vi phạm quy định về thông báo tình trạng phá sản</w:t>
            </w:r>
          </w:p>
          <w:p w14:paraId="2A87090F" w14:textId="0AF1D0DF"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220F9E11" w14:textId="6EAF9E68"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75</w:t>
            </w:r>
            <w:r w:rsidRPr="00AD08CC">
              <w:rPr>
                <w:b/>
                <w:bCs/>
                <w:sz w:val="24"/>
                <w:szCs w:val="24"/>
                <w:lang w:val="vi"/>
              </w:rPr>
              <w:t>. Hành vi vi phạm quy định về thông báo tình trạng phá sản</w:t>
            </w:r>
          </w:p>
          <w:p w14:paraId="19735812" w14:textId="4C2FAE45"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Giữ</w:t>
            </w:r>
            <w:r w:rsidRPr="00AD08CC">
              <w:rPr>
                <w:bCs/>
                <w:sz w:val="24"/>
                <w:szCs w:val="24"/>
                <w:lang w:val="vi-VN"/>
              </w:rPr>
              <w:t xml:space="preserve"> nguyên</w:t>
            </w:r>
          </w:p>
        </w:tc>
        <w:tc>
          <w:tcPr>
            <w:tcW w:w="4677" w:type="dxa"/>
          </w:tcPr>
          <w:p w14:paraId="79067949"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716B10A6" w14:textId="77777777" w:rsidTr="00980CAD">
        <w:trPr>
          <w:trHeight w:val="768"/>
        </w:trPr>
        <w:tc>
          <w:tcPr>
            <w:tcW w:w="4962" w:type="dxa"/>
          </w:tcPr>
          <w:p w14:paraId="37A0B5A7" w14:textId="77777777" w:rsidR="00247A84" w:rsidRPr="00AD08CC" w:rsidRDefault="00247A84" w:rsidP="00247A84">
            <w:pPr>
              <w:rPr>
                <w:b/>
                <w:bCs/>
                <w:sz w:val="24"/>
                <w:szCs w:val="24"/>
                <w:lang w:val="vi"/>
              </w:rPr>
            </w:pPr>
            <w:r w:rsidRPr="00AD08CC">
              <w:rPr>
                <w:b/>
                <w:bCs/>
                <w:sz w:val="24"/>
                <w:szCs w:val="24"/>
                <w:lang w:val="vi"/>
              </w:rPr>
              <w:t>Điều 72. Hành vi vi phạm quy định về hoạt động của doanh nghiệp, hợp tác xã khi đã có quyết định mở thủ tục phá sản</w:t>
            </w:r>
          </w:p>
          <w:p w14:paraId="1457E238" w14:textId="75C3D4A3"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098BC159" w14:textId="3781F2EF"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76</w:t>
            </w:r>
            <w:r w:rsidRPr="00AD08CC">
              <w:rPr>
                <w:b/>
                <w:bCs/>
                <w:sz w:val="24"/>
                <w:szCs w:val="24"/>
                <w:lang w:val="vi"/>
              </w:rPr>
              <w:t>. Hành vi vi phạm quy định về hoạt động của doanh nghiệp, hợp tác xã khi đã có quyết định mở thủ tục phá sản</w:t>
            </w:r>
          </w:p>
          <w:p w14:paraId="0A8E3B7D" w14:textId="51851BF1"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Giữ</w:t>
            </w:r>
            <w:r w:rsidRPr="00AD08CC">
              <w:rPr>
                <w:bCs/>
                <w:sz w:val="24"/>
                <w:szCs w:val="24"/>
                <w:lang w:val="vi-VN"/>
              </w:rPr>
              <w:t xml:space="preserve"> nguyên</w:t>
            </w:r>
          </w:p>
        </w:tc>
        <w:tc>
          <w:tcPr>
            <w:tcW w:w="4677" w:type="dxa"/>
          </w:tcPr>
          <w:p w14:paraId="0D8CE648"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6A05C391" w14:textId="77777777" w:rsidTr="00980CAD">
        <w:trPr>
          <w:trHeight w:val="347"/>
        </w:trPr>
        <w:tc>
          <w:tcPr>
            <w:tcW w:w="4962" w:type="dxa"/>
          </w:tcPr>
          <w:p w14:paraId="37E87CF0" w14:textId="77777777" w:rsidR="00247A84" w:rsidRPr="00AD08CC" w:rsidRDefault="00247A84" w:rsidP="00247A84">
            <w:pPr>
              <w:rPr>
                <w:b/>
                <w:bCs/>
                <w:sz w:val="24"/>
                <w:szCs w:val="24"/>
                <w:lang w:val="vi"/>
              </w:rPr>
            </w:pPr>
            <w:r w:rsidRPr="00AD08CC">
              <w:rPr>
                <w:b/>
                <w:bCs/>
                <w:sz w:val="24"/>
                <w:szCs w:val="24"/>
                <w:lang w:val="vi"/>
              </w:rPr>
              <w:t>Điều 73. Hành vi vi phạm quy định về thời hạn và nghĩa vụ kiểm kê tài sản</w:t>
            </w:r>
          </w:p>
          <w:p w14:paraId="336AAEDC" w14:textId="0141A398" w:rsidR="00247A84" w:rsidRPr="00AD08CC" w:rsidRDefault="00247A84" w:rsidP="00247A84">
            <w:pPr>
              <w:rPr>
                <w:sz w:val="24"/>
                <w:szCs w:val="24"/>
                <w:lang w:val="vi"/>
              </w:rPr>
            </w:pPr>
            <w:r w:rsidRPr="00AD08CC">
              <w:rPr>
                <w:sz w:val="24"/>
                <w:szCs w:val="24"/>
                <w:lang w:val="vi"/>
              </w:rPr>
              <w:t>Giữ nguyên</w:t>
            </w:r>
          </w:p>
        </w:tc>
        <w:tc>
          <w:tcPr>
            <w:tcW w:w="5529" w:type="dxa"/>
          </w:tcPr>
          <w:p w14:paraId="1C1B237C" w14:textId="4EB29BDE" w:rsidR="00247A84" w:rsidRPr="00AD08CC" w:rsidRDefault="00247A84" w:rsidP="00247A84">
            <w:pPr>
              <w:rPr>
                <w:b/>
                <w:bCs/>
                <w:sz w:val="24"/>
                <w:szCs w:val="24"/>
                <w:lang w:val="vi"/>
              </w:rPr>
            </w:pPr>
            <w:r w:rsidRPr="00AD08CC">
              <w:rPr>
                <w:b/>
                <w:bCs/>
                <w:sz w:val="24"/>
                <w:szCs w:val="24"/>
                <w:lang w:val="vi"/>
              </w:rPr>
              <w:t>Điề</w:t>
            </w:r>
            <w:r w:rsidR="00C762B3" w:rsidRPr="00AD08CC">
              <w:rPr>
                <w:b/>
                <w:bCs/>
                <w:sz w:val="24"/>
                <w:szCs w:val="24"/>
                <w:lang w:val="vi"/>
              </w:rPr>
              <w:t>u 77</w:t>
            </w:r>
            <w:r w:rsidRPr="00AD08CC">
              <w:rPr>
                <w:b/>
                <w:bCs/>
                <w:sz w:val="24"/>
                <w:szCs w:val="24"/>
                <w:lang w:val="vi"/>
              </w:rPr>
              <w:t>. Hành vi vi phạm quy định về thời hạn và nghĩa vụ kiểm kê tài sản</w:t>
            </w:r>
          </w:p>
          <w:p w14:paraId="1EC2FFD2" w14:textId="582D1FAA" w:rsidR="00247A84" w:rsidRPr="00AD08CC" w:rsidRDefault="00247A84" w:rsidP="00247A84">
            <w:pPr>
              <w:widowControl w:val="0"/>
              <w:tabs>
                <w:tab w:val="left" w:pos="1410"/>
              </w:tabs>
              <w:rPr>
                <w:rFonts w:eastAsia="Times New Roman" w:cs="Times New Roman"/>
                <w:bCs/>
                <w:iCs/>
                <w:sz w:val="24"/>
                <w:szCs w:val="24"/>
                <w:lang w:val="vi-VN"/>
              </w:rPr>
            </w:pPr>
            <w:r w:rsidRPr="00AD08CC">
              <w:rPr>
                <w:sz w:val="24"/>
                <w:szCs w:val="24"/>
                <w:lang w:val="vi"/>
              </w:rPr>
              <w:t>Giữ nguyên</w:t>
            </w:r>
          </w:p>
        </w:tc>
        <w:tc>
          <w:tcPr>
            <w:tcW w:w="4677" w:type="dxa"/>
          </w:tcPr>
          <w:p w14:paraId="39DCE339"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18E789CA" w14:textId="77777777" w:rsidTr="00980CAD">
        <w:trPr>
          <w:trHeight w:val="768"/>
        </w:trPr>
        <w:tc>
          <w:tcPr>
            <w:tcW w:w="4962" w:type="dxa"/>
          </w:tcPr>
          <w:p w14:paraId="41C8B05D" w14:textId="77777777" w:rsidR="00247A84" w:rsidRPr="00AD08CC" w:rsidRDefault="00247A84" w:rsidP="00247A84">
            <w:pPr>
              <w:rPr>
                <w:b/>
                <w:bCs/>
                <w:sz w:val="24"/>
                <w:szCs w:val="24"/>
                <w:lang w:val="vi"/>
              </w:rPr>
            </w:pPr>
            <w:r w:rsidRPr="00AD08CC">
              <w:rPr>
                <w:b/>
                <w:bCs/>
                <w:sz w:val="24"/>
                <w:szCs w:val="24"/>
                <w:lang w:val="vi"/>
              </w:rPr>
              <w:t>Điều 74. Hành vi vi phạm quy định về nghĩa vụ của ngân hàng nơi doanh nghiệp, hợp tác xã bị áp dụng thủ tục thanh lý có tài khoản</w:t>
            </w:r>
          </w:p>
          <w:p w14:paraId="7A2C84EA" w14:textId="3E9DA161" w:rsidR="00247A84" w:rsidRPr="00AD08CC" w:rsidRDefault="00247A84" w:rsidP="00247A84">
            <w:pPr>
              <w:rPr>
                <w:sz w:val="24"/>
                <w:szCs w:val="24"/>
                <w:lang w:val="vi"/>
              </w:rPr>
            </w:pPr>
            <w:r w:rsidRPr="00AD08CC">
              <w:rPr>
                <w:sz w:val="24"/>
                <w:szCs w:val="24"/>
                <w:lang w:val="vi"/>
              </w:rPr>
              <w:t>Giữ nguyên</w:t>
            </w:r>
          </w:p>
        </w:tc>
        <w:tc>
          <w:tcPr>
            <w:tcW w:w="5529" w:type="dxa"/>
          </w:tcPr>
          <w:p w14:paraId="08CB2A72" w14:textId="0DF13DFE" w:rsidR="00247A84" w:rsidRPr="00AD08CC" w:rsidRDefault="00247A84" w:rsidP="00247A84">
            <w:pPr>
              <w:rPr>
                <w:b/>
                <w:bCs/>
                <w:sz w:val="24"/>
                <w:szCs w:val="24"/>
                <w:lang w:val="vi"/>
              </w:rPr>
            </w:pPr>
            <w:r w:rsidRPr="00AD08CC">
              <w:rPr>
                <w:b/>
                <w:bCs/>
                <w:sz w:val="24"/>
                <w:szCs w:val="24"/>
                <w:lang w:val="vi"/>
              </w:rPr>
              <w:t>Điề</w:t>
            </w:r>
            <w:r w:rsidR="00C762B3" w:rsidRPr="00AD08CC">
              <w:rPr>
                <w:b/>
                <w:bCs/>
                <w:sz w:val="24"/>
                <w:szCs w:val="24"/>
                <w:lang w:val="vi"/>
              </w:rPr>
              <w:t>u 78</w:t>
            </w:r>
            <w:r w:rsidRPr="00AD08CC">
              <w:rPr>
                <w:b/>
                <w:bCs/>
                <w:sz w:val="24"/>
                <w:szCs w:val="24"/>
                <w:lang w:val="vi"/>
              </w:rPr>
              <w:t>. Hành vi vi phạm quy định về nghĩa vụ của ngân hàng nơi doanh nghiệp, hợp tác xã bị áp dụng thủ tục thanh lý có tài khoản</w:t>
            </w:r>
          </w:p>
          <w:p w14:paraId="18F3ECC9" w14:textId="7528027F" w:rsidR="00247A84" w:rsidRPr="00AD08CC" w:rsidRDefault="00247A84" w:rsidP="00247A84">
            <w:pPr>
              <w:widowControl w:val="0"/>
              <w:tabs>
                <w:tab w:val="left" w:pos="1410"/>
              </w:tabs>
              <w:rPr>
                <w:rFonts w:eastAsia="Times New Roman" w:cs="Times New Roman"/>
                <w:bCs/>
                <w:iCs/>
                <w:sz w:val="24"/>
                <w:szCs w:val="24"/>
                <w:lang w:val="vi-VN"/>
              </w:rPr>
            </w:pPr>
            <w:r w:rsidRPr="00AD08CC">
              <w:rPr>
                <w:sz w:val="24"/>
                <w:szCs w:val="24"/>
                <w:lang w:val="vi"/>
              </w:rPr>
              <w:t>Giữ nguyên</w:t>
            </w:r>
          </w:p>
        </w:tc>
        <w:tc>
          <w:tcPr>
            <w:tcW w:w="4677" w:type="dxa"/>
          </w:tcPr>
          <w:p w14:paraId="60CFA486"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3DE64F59" w14:textId="77777777" w:rsidTr="00980CAD">
        <w:trPr>
          <w:trHeight w:val="768"/>
        </w:trPr>
        <w:tc>
          <w:tcPr>
            <w:tcW w:w="4962" w:type="dxa"/>
          </w:tcPr>
          <w:p w14:paraId="731C8313" w14:textId="60E2CFAC" w:rsidR="00247A84" w:rsidRPr="00AD08CC" w:rsidRDefault="00247A84" w:rsidP="00247A84">
            <w:pPr>
              <w:rPr>
                <w:bCs/>
                <w:sz w:val="24"/>
                <w:szCs w:val="24"/>
              </w:rPr>
            </w:pPr>
            <w:bookmarkStart w:id="40" w:name="dieu_75"/>
            <w:r w:rsidRPr="00AD08CC">
              <w:rPr>
                <w:b/>
                <w:bCs/>
                <w:sz w:val="24"/>
                <w:szCs w:val="24"/>
              </w:rPr>
              <w:t>Điều 75. Hành vi vi phạm quy định về nghĩa vụ của người lao động liên quan đến thủ tục phá sản</w:t>
            </w:r>
            <w:bookmarkEnd w:id="40"/>
          </w:p>
          <w:p w14:paraId="27DD768D" w14:textId="77777777" w:rsidR="00247A84" w:rsidRPr="00AD08CC" w:rsidRDefault="00247A84" w:rsidP="00247A84">
            <w:pPr>
              <w:rPr>
                <w:bCs/>
                <w:sz w:val="24"/>
                <w:szCs w:val="24"/>
              </w:rPr>
            </w:pPr>
            <w:r w:rsidRPr="00AD08CC">
              <w:rPr>
                <w:bCs/>
                <w:sz w:val="24"/>
                <w:szCs w:val="24"/>
              </w:rPr>
              <w:lastRenderedPageBreak/>
              <w:t>1. Cảnh cáo hoặc phạt tiền từ 500.000 đồng đến 1.000.000 đồng đối với người lao động có hành vi che giấu tài sản của doanh nghiệp, hợp tác xã kể từ ngày Tòa án ra quyết định mở thủ tục phá sản.</w:t>
            </w:r>
          </w:p>
          <w:p w14:paraId="7619C26E" w14:textId="77777777" w:rsidR="00247A84" w:rsidRPr="00AD08CC" w:rsidRDefault="00247A84" w:rsidP="00247A84">
            <w:pPr>
              <w:rPr>
                <w:bCs/>
                <w:sz w:val="24"/>
                <w:szCs w:val="24"/>
              </w:rPr>
            </w:pPr>
            <w:r w:rsidRPr="00AD08CC">
              <w:rPr>
                <w:bCs/>
                <w:sz w:val="24"/>
                <w:szCs w:val="24"/>
              </w:rPr>
              <w:t>2. Phạt tiền từ 3.000.000 đồng đến 5.000.000 đồng đối với người lao động có hành vi tẩu tán tài sản của doanh nghiệp, hợp tác xã kể từ ngày Tòa án ra quyết định mở thủ tục phá sản.</w:t>
            </w:r>
          </w:p>
          <w:p w14:paraId="5544F38A" w14:textId="77777777" w:rsidR="00247A84" w:rsidRPr="00AD08CC" w:rsidRDefault="00247A84" w:rsidP="00247A84">
            <w:pPr>
              <w:rPr>
                <w:bCs/>
                <w:sz w:val="24"/>
                <w:szCs w:val="24"/>
              </w:rPr>
            </w:pPr>
            <w:r w:rsidRPr="00AD08CC">
              <w:rPr>
                <w:bCs/>
                <w:sz w:val="24"/>
                <w:szCs w:val="24"/>
              </w:rPr>
              <w:t>3. Biện pháp khắc phục hậu quả:</w:t>
            </w:r>
          </w:p>
          <w:p w14:paraId="24342476" w14:textId="35B673D5" w:rsidR="00247A84" w:rsidRPr="00AD08CC" w:rsidRDefault="00247A84" w:rsidP="00247A84">
            <w:pPr>
              <w:rPr>
                <w:bCs/>
                <w:sz w:val="24"/>
                <w:szCs w:val="24"/>
                <w:lang w:val="vi-VN"/>
              </w:rPr>
            </w:pPr>
            <w:r w:rsidRPr="00AD08CC">
              <w:rPr>
                <w:bCs/>
                <w:sz w:val="24"/>
                <w:szCs w:val="24"/>
              </w:rPr>
              <w:t>Buộc khôi phục lại tình trạng ban đầu do thực hiện hành vi vi phạm quy định tại khoản 2 Điều này.</w:t>
            </w:r>
          </w:p>
        </w:tc>
        <w:tc>
          <w:tcPr>
            <w:tcW w:w="5529" w:type="dxa"/>
          </w:tcPr>
          <w:p w14:paraId="11AD2577" w14:textId="6294F7A3" w:rsidR="00247A84" w:rsidRPr="00AD08CC" w:rsidRDefault="00247A84" w:rsidP="00247A84">
            <w:pPr>
              <w:rPr>
                <w:bCs/>
                <w:sz w:val="24"/>
                <w:szCs w:val="24"/>
              </w:rPr>
            </w:pPr>
            <w:r w:rsidRPr="00AD08CC">
              <w:rPr>
                <w:b/>
                <w:bCs/>
                <w:sz w:val="24"/>
                <w:szCs w:val="24"/>
              </w:rPr>
              <w:lastRenderedPageBreak/>
              <w:t>Điề</w:t>
            </w:r>
            <w:r w:rsidR="00C762B3" w:rsidRPr="00AD08CC">
              <w:rPr>
                <w:b/>
                <w:bCs/>
                <w:sz w:val="24"/>
                <w:szCs w:val="24"/>
              </w:rPr>
              <w:t>u 7</w:t>
            </w:r>
            <w:r w:rsidR="00C762B3" w:rsidRPr="00AD08CC">
              <w:rPr>
                <w:b/>
                <w:bCs/>
                <w:sz w:val="24"/>
                <w:szCs w:val="24"/>
                <w:lang w:val="vi-VN"/>
              </w:rPr>
              <w:t>9</w:t>
            </w:r>
            <w:r w:rsidRPr="00AD08CC">
              <w:rPr>
                <w:b/>
                <w:bCs/>
                <w:sz w:val="24"/>
                <w:szCs w:val="24"/>
              </w:rPr>
              <w:t>. Hành vi vi phạm quy định về nghĩa vụ của người lao động liên quan đến thủ tục phá sản</w:t>
            </w:r>
          </w:p>
          <w:p w14:paraId="3A83083E" w14:textId="0A4318E4" w:rsidR="00247A84" w:rsidRPr="00AD08CC" w:rsidRDefault="00247A84" w:rsidP="00247A84">
            <w:pPr>
              <w:rPr>
                <w:bCs/>
                <w:sz w:val="24"/>
                <w:szCs w:val="24"/>
              </w:rPr>
            </w:pPr>
            <w:r w:rsidRPr="00AD08CC">
              <w:rPr>
                <w:bCs/>
                <w:sz w:val="24"/>
                <w:szCs w:val="24"/>
              </w:rPr>
              <w:t xml:space="preserve">1. </w:t>
            </w:r>
            <w:r w:rsidRPr="00AD08CC">
              <w:rPr>
                <w:bCs/>
                <w:strike/>
                <w:sz w:val="24"/>
                <w:szCs w:val="24"/>
              </w:rPr>
              <w:t>Cảnh cáo hoặc</w:t>
            </w:r>
            <w:r w:rsidRPr="00AD08CC">
              <w:rPr>
                <w:bCs/>
                <w:sz w:val="24"/>
                <w:szCs w:val="24"/>
              </w:rPr>
              <w:t xml:space="preserve"> Phạt tiền từ 500.000 đồng đến 1.000.000 đồng đối với người lao động có hành vi che </w:t>
            </w:r>
            <w:r w:rsidRPr="00AD08CC">
              <w:rPr>
                <w:bCs/>
                <w:sz w:val="24"/>
                <w:szCs w:val="24"/>
              </w:rPr>
              <w:lastRenderedPageBreak/>
              <w:t>giấu tài sản của doanh nghiệp, hợp tác xã kể từ ngày Tòa án ra quyết định mở thủ tục phá sản.</w:t>
            </w:r>
          </w:p>
          <w:p w14:paraId="4FE00D56" w14:textId="77777777" w:rsidR="00247A84" w:rsidRPr="00AD08CC" w:rsidRDefault="00247A84" w:rsidP="00247A84">
            <w:pPr>
              <w:rPr>
                <w:bCs/>
                <w:sz w:val="24"/>
                <w:szCs w:val="24"/>
              </w:rPr>
            </w:pPr>
            <w:r w:rsidRPr="00AD08CC">
              <w:rPr>
                <w:bCs/>
                <w:sz w:val="24"/>
                <w:szCs w:val="24"/>
              </w:rPr>
              <w:t>2. Phạt tiền từ 3.000.000 đồng đến 5.000.000 đồng đối với người lao động có hành vi tẩu tán tài sản của doanh nghiệp, hợp tác xã kể từ ngày Tòa án ra quyết định mở thủ tục phá sản.</w:t>
            </w:r>
          </w:p>
          <w:p w14:paraId="616C7BC6" w14:textId="77777777" w:rsidR="00247A84" w:rsidRPr="00AD08CC" w:rsidRDefault="00247A84" w:rsidP="00247A84">
            <w:pPr>
              <w:rPr>
                <w:bCs/>
                <w:sz w:val="24"/>
                <w:szCs w:val="24"/>
              </w:rPr>
            </w:pPr>
            <w:r w:rsidRPr="00AD08CC">
              <w:rPr>
                <w:bCs/>
                <w:sz w:val="24"/>
                <w:szCs w:val="24"/>
              </w:rPr>
              <w:t>3. Biện pháp khắc phục hậu quả:</w:t>
            </w:r>
          </w:p>
          <w:p w14:paraId="7F6781BA" w14:textId="19D54B7A"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Buộc khôi phục lại tình trạng ban đầu do thực hiện hành vi vi phạm quy định tại khoản 2 Điều này.</w:t>
            </w:r>
          </w:p>
        </w:tc>
        <w:tc>
          <w:tcPr>
            <w:tcW w:w="4677" w:type="dxa"/>
          </w:tcPr>
          <w:p w14:paraId="40E8CBFC" w14:textId="323BD4A9" w:rsidR="00247A84" w:rsidRPr="00AD08CC" w:rsidRDefault="00B873B5" w:rsidP="00AC0AB8">
            <w:pPr>
              <w:tabs>
                <w:tab w:val="left" w:pos="6413"/>
              </w:tabs>
              <w:rPr>
                <w:rFonts w:eastAsia="Times New Roman" w:cs="Times New Roman"/>
                <w:bCs/>
                <w:iCs/>
                <w:sz w:val="24"/>
                <w:szCs w:val="24"/>
                <w:lang w:val="vi-VN"/>
              </w:rPr>
            </w:pPr>
            <w:r w:rsidRPr="00AD08CC">
              <w:rPr>
                <w:rFonts w:eastAsia="Times New Roman" w:cs="Times New Roman"/>
                <w:bCs/>
                <w:iCs/>
                <w:sz w:val="24"/>
                <w:szCs w:val="24"/>
              </w:rPr>
              <w:lastRenderedPageBreak/>
              <w:t xml:space="preserve">Sửa đổi khoản 1 theo hướng bãi bỏ hình thức xử phạt cảnh cáo </w:t>
            </w:r>
            <w:r w:rsidR="00AC0AB8" w:rsidRPr="00AD08CC">
              <w:rPr>
                <w:rFonts w:eastAsia="Times New Roman" w:cs="Times New Roman"/>
                <w:bCs/>
                <w:iCs/>
                <w:sz w:val="24"/>
                <w:szCs w:val="24"/>
              </w:rPr>
              <w:t xml:space="preserve">vì khoản 3 Điều 21 Luật XLVPHC quy định “mỗi vi phạm hành chính được quy định một hình thức xử phạt chính”. </w:t>
            </w:r>
            <w:r w:rsidR="00AC0AB8" w:rsidRPr="00AD08CC">
              <w:rPr>
                <w:rFonts w:eastAsia="Times New Roman" w:cs="Times New Roman"/>
                <w:bCs/>
                <w:iCs/>
                <w:sz w:val="24"/>
                <w:szCs w:val="24"/>
              </w:rPr>
              <w:lastRenderedPageBreak/>
              <w:t>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5D1F2E51" w14:textId="77777777" w:rsidTr="00980CAD">
        <w:trPr>
          <w:trHeight w:val="768"/>
        </w:trPr>
        <w:tc>
          <w:tcPr>
            <w:tcW w:w="4962" w:type="dxa"/>
          </w:tcPr>
          <w:p w14:paraId="3D10FA17" w14:textId="77777777" w:rsidR="00247A84" w:rsidRPr="00AD08CC" w:rsidRDefault="00247A84" w:rsidP="00247A84">
            <w:pPr>
              <w:rPr>
                <w:b/>
                <w:bCs/>
                <w:sz w:val="24"/>
                <w:szCs w:val="24"/>
                <w:lang w:val="vi"/>
              </w:rPr>
            </w:pPr>
            <w:r w:rsidRPr="00AD08CC">
              <w:rPr>
                <w:b/>
                <w:bCs/>
                <w:sz w:val="24"/>
                <w:szCs w:val="24"/>
                <w:lang w:val="vi"/>
              </w:rPr>
              <w:lastRenderedPageBreak/>
              <w:t>Điều 76. Hành vi vi phạm quy định về tham gia hội nghị chủ nợ</w:t>
            </w:r>
          </w:p>
          <w:p w14:paraId="477EEA24" w14:textId="5631C94E"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1FCD3EB2" w14:textId="2EBBDB43" w:rsidR="00247A84" w:rsidRPr="00AD08CC" w:rsidRDefault="00247A84" w:rsidP="00247A84">
            <w:pPr>
              <w:rPr>
                <w:b/>
                <w:bCs/>
                <w:sz w:val="24"/>
                <w:szCs w:val="24"/>
                <w:lang w:val="vi"/>
              </w:rPr>
            </w:pPr>
            <w:r w:rsidRPr="00AD08CC">
              <w:rPr>
                <w:b/>
                <w:bCs/>
                <w:sz w:val="24"/>
                <w:szCs w:val="24"/>
                <w:lang w:val="vi"/>
              </w:rPr>
              <w:t>Điề</w:t>
            </w:r>
            <w:r w:rsidR="00C762B3" w:rsidRPr="00AD08CC">
              <w:rPr>
                <w:b/>
                <w:bCs/>
                <w:sz w:val="24"/>
                <w:szCs w:val="24"/>
                <w:lang w:val="vi"/>
              </w:rPr>
              <w:t>u 80</w:t>
            </w:r>
            <w:r w:rsidRPr="00AD08CC">
              <w:rPr>
                <w:b/>
                <w:bCs/>
                <w:sz w:val="24"/>
                <w:szCs w:val="24"/>
                <w:lang w:val="vi"/>
              </w:rPr>
              <w:t>. Hành vi vi phạm quy định về tham gia hội nghị chủ nợ</w:t>
            </w:r>
          </w:p>
          <w:p w14:paraId="6AE934A0" w14:textId="1FEAF0C8"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Giữ</w:t>
            </w:r>
            <w:r w:rsidRPr="00AD08CC">
              <w:rPr>
                <w:bCs/>
                <w:sz w:val="24"/>
                <w:szCs w:val="24"/>
                <w:lang w:val="vi-VN"/>
              </w:rPr>
              <w:t xml:space="preserve"> nguyên</w:t>
            </w:r>
          </w:p>
        </w:tc>
        <w:tc>
          <w:tcPr>
            <w:tcW w:w="4677" w:type="dxa"/>
          </w:tcPr>
          <w:p w14:paraId="0F94DE41"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462535DD" w14:textId="77777777" w:rsidTr="00980CAD">
        <w:trPr>
          <w:trHeight w:val="768"/>
        </w:trPr>
        <w:tc>
          <w:tcPr>
            <w:tcW w:w="4962" w:type="dxa"/>
          </w:tcPr>
          <w:p w14:paraId="6CA1E79F" w14:textId="77777777" w:rsidR="00247A84" w:rsidRPr="00AD08CC" w:rsidRDefault="00247A84" w:rsidP="00247A84">
            <w:pPr>
              <w:tabs>
                <w:tab w:val="left" w:pos="1339"/>
              </w:tabs>
              <w:rPr>
                <w:b/>
                <w:bCs/>
                <w:sz w:val="24"/>
                <w:szCs w:val="24"/>
                <w:lang w:val="vi"/>
              </w:rPr>
            </w:pPr>
            <w:r w:rsidRPr="00AD08CC">
              <w:rPr>
                <w:b/>
                <w:bCs/>
                <w:sz w:val="24"/>
                <w:szCs w:val="24"/>
                <w:lang w:val="vi"/>
              </w:rPr>
              <w:t xml:space="preserve">Điều 77. Hành vi vi phạm quy định về giám sát thực hiện </w:t>
            </w:r>
            <w:r w:rsidRPr="00AD08CC">
              <w:rPr>
                <w:b/>
                <w:bCs/>
                <w:sz w:val="24"/>
                <w:szCs w:val="24"/>
                <w:lang w:val="vi-VN"/>
              </w:rPr>
              <w:t>phương</w:t>
            </w:r>
            <w:r w:rsidRPr="00AD08CC">
              <w:rPr>
                <w:b/>
                <w:bCs/>
                <w:sz w:val="24"/>
                <w:szCs w:val="24"/>
                <w:lang w:val="vi"/>
              </w:rPr>
              <w:t xml:space="preserve"> án phục hồi hoạt động kinh doanh</w:t>
            </w:r>
          </w:p>
          <w:p w14:paraId="1040B6F1" w14:textId="18E589F4" w:rsidR="00247A84" w:rsidRPr="00AD08CC" w:rsidRDefault="00247A84" w:rsidP="00247A84">
            <w:pPr>
              <w:tabs>
                <w:tab w:val="left" w:pos="1339"/>
              </w:tabs>
              <w:rPr>
                <w:sz w:val="24"/>
                <w:szCs w:val="24"/>
                <w:lang w:val="vi"/>
              </w:rPr>
            </w:pPr>
            <w:r w:rsidRPr="00AD08CC">
              <w:rPr>
                <w:sz w:val="24"/>
                <w:szCs w:val="24"/>
                <w:lang w:val="vi"/>
              </w:rPr>
              <w:t>Giữ nguyên</w:t>
            </w:r>
          </w:p>
        </w:tc>
        <w:tc>
          <w:tcPr>
            <w:tcW w:w="5529" w:type="dxa"/>
          </w:tcPr>
          <w:p w14:paraId="7E59D04A" w14:textId="12377305" w:rsidR="00247A84" w:rsidRPr="00AD08CC" w:rsidRDefault="00247A84" w:rsidP="00247A84">
            <w:pPr>
              <w:tabs>
                <w:tab w:val="left" w:pos="1339"/>
              </w:tabs>
              <w:rPr>
                <w:b/>
                <w:bCs/>
                <w:sz w:val="24"/>
                <w:szCs w:val="24"/>
                <w:lang w:val="vi"/>
              </w:rPr>
            </w:pPr>
            <w:r w:rsidRPr="00AD08CC">
              <w:rPr>
                <w:b/>
                <w:bCs/>
                <w:sz w:val="24"/>
                <w:szCs w:val="24"/>
                <w:lang w:val="vi"/>
              </w:rPr>
              <w:t>Điề</w:t>
            </w:r>
            <w:r w:rsidR="00C762B3" w:rsidRPr="00AD08CC">
              <w:rPr>
                <w:b/>
                <w:bCs/>
                <w:sz w:val="24"/>
                <w:szCs w:val="24"/>
                <w:lang w:val="vi"/>
              </w:rPr>
              <w:t>u 81</w:t>
            </w:r>
            <w:r w:rsidRPr="00AD08CC">
              <w:rPr>
                <w:b/>
                <w:bCs/>
                <w:sz w:val="24"/>
                <w:szCs w:val="24"/>
                <w:lang w:val="vi"/>
              </w:rPr>
              <w:t xml:space="preserve">. Hành vi vi phạm quy định về giám sát thực hiện </w:t>
            </w:r>
            <w:r w:rsidRPr="00AD08CC">
              <w:rPr>
                <w:b/>
                <w:bCs/>
                <w:sz w:val="24"/>
                <w:szCs w:val="24"/>
                <w:lang w:val="vi-VN"/>
              </w:rPr>
              <w:t>phương</w:t>
            </w:r>
            <w:r w:rsidRPr="00AD08CC">
              <w:rPr>
                <w:b/>
                <w:bCs/>
                <w:sz w:val="24"/>
                <w:szCs w:val="24"/>
                <w:lang w:val="vi"/>
              </w:rPr>
              <w:t xml:space="preserve"> án phục hồi hoạt động kinh doanh</w:t>
            </w:r>
          </w:p>
          <w:p w14:paraId="1DB6E30A" w14:textId="56989853" w:rsidR="00247A84" w:rsidRPr="00AD08CC" w:rsidRDefault="00247A84" w:rsidP="00247A84">
            <w:pPr>
              <w:widowControl w:val="0"/>
              <w:tabs>
                <w:tab w:val="left" w:pos="1410"/>
              </w:tabs>
              <w:rPr>
                <w:rFonts w:eastAsia="Times New Roman" w:cs="Times New Roman"/>
                <w:bCs/>
                <w:iCs/>
                <w:sz w:val="24"/>
                <w:szCs w:val="24"/>
                <w:lang w:val="vi-VN"/>
              </w:rPr>
            </w:pPr>
            <w:r w:rsidRPr="00AD08CC">
              <w:rPr>
                <w:sz w:val="24"/>
                <w:szCs w:val="24"/>
                <w:lang w:val="vi"/>
              </w:rPr>
              <w:t>Giữ nguyên</w:t>
            </w:r>
          </w:p>
        </w:tc>
        <w:tc>
          <w:tcPr>
            <w:tcW w:w="4677" w:type="dxa"/>
          </w:tcPr>
          <w:p w14:paraId="0C30C5E9"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0A90F738" w14:textId="77777777" w:rsidTr="00980CAD">
        <w:trPr>
          <w:trHeight w:val="768"/>
        </w:trPr>
        <w:tc>
          <w:tcPr>
            <w:tcW w:w="4962" w:type="dxa"/>
          </w:tcPr>
          <w:p w14:paraId="185F65C5" w14:textId="77777777" w:rsidR="00247A84" w:rsidRPr="00AD08CC" w:rsidRDefault="00247A84" w:rsidP="00247A84">
            <w:pPr>
              <w:rPr>
                <w:b/>
                <w:bCs/>
                <w:sz w:val="24"/>
                <w:szCs w:val="24"/>
                <w:lang w:val="vi"/>
              </w:rPr>
            </w:pPr>
            <w:r w:rsidRPr="00AD08CC">
              <w:rPr>
                <w:b/>
                <w:bCs/>
                <w:sz w:val="24"/>
                <w:szCs w:val="24"/>
                <w:lang w:val="vi"/>
              </w:rPr>
              <w:t>Điều 78. Hành vi vi phạm quy định về hồ sơ đề nghị cấp chứng chỉ hành nghề quản tài viên; đăng ký hành nghề quản lý, thanh lý tài sản với tư cách cá nhân; đăng ký hành nghề quản lý, thanh lý tài sản đối với doanh nghiệp quản lý, thanh lý tài sản</w:t>
            </w:r>
          </w:p>
          <w:p w14:paraId="1C903E4C" w14:textId="5E1E05F8" w:rsidR="00247A84" w:rsidRPr="00AD08CC" w:rsidRDefault="00247A84" w:rsidP="00247A84">
            <w:pPr>
              <w:rPr>
                <w:sz w:val="24"/>
                <w:szCs w:val="24"/>
                <w:lang w:val="vi-VN"/>
              </w:rPr>
            </w:pPr>
            <w:r w:rsidRPr="00AD08CC">
              <w:rPr>
                <w:sz w:val="24"/>
                <w:szCs w:val="24"/>
                <w:lang w:val="vi"/>
              </w:rPr>
              <w:t>Giữ nguyên</w:t>
            </w:r>
          </w:p>
        </w:tc>
        <w:tc>
          <w:tcPr>
            <w:tcW w:w="5529" w:type="dxa"/>
          </w:tcPr>
          <w:p w14:paraId="39488821" w14:textId="08E41856" w:rsidR="00247A84" w:rsidRPr="00AD08CC" w:rsidRDefault="00247A84" w:rsidP="00247A84">
            <w:pPr>
              <w:rPr>
                <w:b/>
                <w:bCs/>
                <w:sz w:val="24"/>
                <w:szCs w:val="24"/>
                <w:lang w:val="vi"/>
              </w:rPr>
            </w:pPr>
            <w:r w:rsidRPr="00AD08CC">
              <w:rPr>
                <w:b/>
                <w:bCs/>
                <w:sz w:val="24"/>
                <w:szCs w:val="24"/>
                <w:lang w:val="vi"/>
              </w:rPr>
              <w:t>Điề</w:t>
            </w:r>
            <w:r w:rsidR="00C762B3" w:rsidRPr="00AD08CC">
              <w:rPr>
                <w:b/>
                <w:bCs/>
                <w:sz w:val="24"/>
                <w:szCs w:val="24"/>
                <w:lang w:val="vi"/>
              </w:rPr>
              <w:t>u 82</w:t>
            </w:r>
            <w:r w:rsidRPr="00AD08CC">
              <w:rPr>
                <w:b/>
                <w:bCs/>
                <w:sz w:val="24"/>
                <w:szCs w:val="24"/>
                <w:lang w:val="vi"/>
              </w:rPr>
              <w:t>. Hành vi vi phạm quy định về hồ sơ đề nghị cấp chứng chỉ hành nghề quản tài viên; đăng ký hành nghề quản lý, thanh lý tài sản với tư cách cá nhân; đăng ký hành nghề quản lý, thanh lý tài sản đối với doanh nghiệp quản lý, thanh lý tài sản</w:t>
            </w:r>
          </w:p>
          <w:p w14:paraId="64B2A95F" w14:textId="2E9B382D" w:rsidR="00247A84" w:rsidRPr="00AD08CC" w:rsidRDefault="00247A84" w:rsidP="00247A84">
            <w:pPr>
              <w:widowControl w:val="0"/>
              <w:tabs>
                <w:tab w:val="left" w:pos="1410"/>
              </w:tabs>
              <w:rPr>
                <w:rFonts w:eastAsia="Times New Roman" w:cs="Times New Roman"/>
                <w:bCs/>
                <w:iCs/>
                <w:sz w:val="24"/>
                <w:szCs w:val="24"/>
                <w:lang w:val="vi-VN"/>
              </w:rPr>
            </w:pPr>
            <w:r w:rsidRPr="00AD08CC">
              <w:rPr>
                <w:sz w:val="24"/>
                <w:szCs w:val="24"/>
                <w:lang w:val="vi"/>
              </w:rPr>
              <w:t>Giữ nguyên</w:t>
            </w:r>
          </w:p>
        </w:tc>
        <w:tc>
          <w:tcPr>
            <w:tcW w:w="4677" w:type="dxa"/>
          </w:tcPr>
          <w:p w14:paraId="35189175"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1EA23899" w14:textId="77777777" w:rsidTr="00980CAD">
        <w:trPr>
          <w:trHeight w:val="768"/>
        </w:trPr>
        <w:tc>
          <w:tcPr>
            <w:tcW w:w="4962" w:type="dxa"/>
          </w:tcPr>
          <w:p w14:paraId="61C9E171" w14:textId="16FE63AB" w:rsidR="00247A84" w:rsidRPr="00AD08CC" w:rsidRDefault="00247A84" w:rsidP="00247A84">
            <w:pPr>
              <w:rPr>
                <w:bCs/>
                <w:sz w:val="24"/>
                <w:szCs w:val="24"/>
              </w:rPr>
            </w:pPr>
            <w:bookmarkStart w:id="41" w:name="dieu_79"/>
            <w:r w:rsidRPr="00AD08CC">
              <w:rPr>
                <w:b/>
                <w:bCs/>
                <w:sz w:val="24"/>
                <w:szCs w:val="24"/>
              </w:rPr>
              <w:t>Điều 79. Hành vi vi phạm quy định về hoạt động hành nghề quản lý, thanh lý tài sản</w:t>
            </w:r>
            <w:bookmarkEnd w:id="41"/>
          </w:p>
          <w:p w14:paraId="18DA9D1F" w14:textId="77777777" w:rsidR="00247A84" w:rsidRPr="00AD08CC" w:rsidRDefault="00247A84" w:rsidP="00247A84">
            <w:pPr>
              <w:rPr>
                <w:bCs/>
                <w:sz w:val="24"/>
                <w:szCs w:val="24"/>
              </w:rPr>
            </w:pPr>
            <w:r w:rsidRPr="00AD08CC">
              <w:rPr>
                <w:bCs/>
                <w:sz w:val="24"/>
                <w:szCs w:val="24"/>
              </w:rPr>
              <w:t>1. Phạt tiền từ 1.000.000 đồng đến 3.000.000 đồng đối với một trong các hành vi sau:</w:t>
            </w:r>
          </w:p>
          <w:p w14:paraId="15CA6569" w14:textId="77777777" w:rsidR="00247A84" w:rsidRPr="00AD08CC" w:rsidRDefault="00247A84" w:rsidP="00247A84">
            <w:pPr>
              <w:rPr>
                <w:bCs/>
                <w:sz w:val="24"/>
                <w:szCs w:val="24"/>
              </w:rPr>
            </w:pPr>
            <w:r w:rsidRPr="00AD08CC">
              <w:rPr>
                <w:bCs/>
                <w:sz w:val="24"/>
                <w:szCs w:val="24"/>
              </w:rPr>
              <w:t xml:space="preserve">a) Tẩy xoá, sửa chữa làm sai lệch nội dung chứng chỉ hành nghề quản tài viên, văn bản, giấy tờ ghi </w:t>
            </w:r>
            <w:r w:rsidRPr="00AD08CC">
              <w:rPr>
                <w:bCs/>
                <w:sz w:val="24"/>
                <w:szCs w:val="24"/>
              </w:rPr>
              <w:lastRenderedPageBreak/>
              <w:t>tên vào danh sách quản tài viên, doanh nghiệp quản lý, thanh lý tài sản;</w:t>
            </w:r>
          </w:p>
          <w:p w14:paraId="10A13B00" w14:textId="77777777" w:rsidR="00247A84" w:rsidRPr="00AD08CC" w:rsidRDefault="00247A84" w:rsidP="00247A84">
            <w:pPr>
              <w:rPr>
                <w:bCs/>
                <w:sz w:val="24"/>
                <w:szCs w:val="24"/>
              </w:rPr>
            </w:pPr>
            <w:r w:rsidRPr="00AD08CC">
              <w:rPr>
                <w:bCs/>
                <w:sz w:val="24"/>
                <w:szCs w:val="24"/>
              </w:rPr>
              <w:t>b) Không báo cáo Sở Tư pháp nơi đăng ký hành nghề hoặc yêu cầu của cơ quan có thẩm quyền về hoạt động hành nghề quản lý, thanh lý tài sản theo quy định;</w:t>
            </w:r>
          </w:p>
          <w:p w14:paraId="146117EA" w14:textId="77777777" w:rsidR="00247A84" w:rsidRPr="00AD08CC" w:rsidRDefault="00247A84" w:rsidP="00247A84">
            <w:pPr>
              <w:rPr>
                <w:bCs/>
                <w:sz w:val="24"/>
                <w:szCs w:val="24"/>
              </w:rPr>
            </w:pPr>
            <w:r w:rsidRPr="00AD08CC">
              <w:rPr>
                <w:bCs/>
                <w:sz w:val="24"/>
                <w:szCs w:val="24"/>
              </w:rPr>
              <w:t>c) Không thông báo cho Sở Tư pháp nơi đăng ký hành nghề khi chấm dứt hoạt động, chấm dứt hành nghề quản lý, thanh lý tài sản;</w:t>
            </w:r>
          </w:p>
          <w:p w14:paraId="6BDF263A" w14:textId="77777777" w:rsidR="00247A84" w:rsidRPr="00AD08CC" w:rsidRDefault="00247A84" w:rsidP="00247A84">
            <w:pPr>
              <w:rPr>
                <w:bCs/>
                <w:sz w:val="24"/>
                <w:szCs w:val="24"/>
              </w:rPr>
            </w:pPr>
            <w:r w:rsidRPr="00AD08CC">
              <w:rPr>
                <w:bCs/>
                <w:sz w:val="24"/>
                <w:szCs w:val="24"/>
              </w:rPr>
              <w:t>d) Thông báo không đúng thời hạn về việc tham gia vụ việc phá sản;</w:t>
            </w:r>
          </w:p>
          <w:p w14:paraId="6ACA5E14" w14:textId="77777777" w:rsidR="00247A84" w:rsidRPr="00AD08CC" w:rsidRDefault="00247A84" w:rsidP="00247A84">
            <w:pPr>
              <w:rPr>
                <w:bCs/>
                <w:sz w:val="24"/>
                <w:szCs w:val="24"/>
              </w:rPr>
            </w:pPr>
            <w:r w:rsidRPr="00AD08CC">
              <w:rPr>
                <w:bCs/>
                <w:sz w:val="24"/>
                <w:szCs w:val="24"/>
              </w:rPr>
              <w:t>đ) Không báo cáo chấp hành viên việc lựa chọn tổ chức thẩm định giá, tổ chức đấu giá tài sản để ký hợp đồng định giá tài sản, ký hợp đồng đấu giá tài sản khi tổ chức việc định giá tài sản, bán tài sản theo quy định;</w:t>
            </w:r>
          </w:p>
          <w:p w14:paraId="70880B64" w14:textId="77777777" w:rsidR="00247A84" w:rsidRPr="00AD08CC" w:rsidRDefault="00247A84" w:rsidP="00247A84">
            <w:pPr>
              <w:rPr>
                <w:bCs/>
                <w:sz w:val="24"/>
                <w:szCs w:val="24"/>
              </w:rPr>
            </w:pPr>
            <w:r w:rsidRPr="00AD08CC">
              <w:rPr>
                <w:bCs/>
                <w:sz w:val="24"/>
                <w:szCs w:val="24"/>
              </w:rPr>
              <w:t>e) Không báo cáo chấp hành viên việc thay đổi tổ chức thẩm định giá, tổ chức đấu giá tài sản; không lựa chọn được tổ chức thẩm định giá, tổ chức đấu giá tài sản; đấu giá tài sản không thành;</w:t>
            </w:r>
          </w:p>
          <w:p w14:paraId="2E29EB59" w14:textId="77777777" w:rsidR="00247A84" w:rsidRPr="00AD08CC" w:rsidRDefault="00247A84" w:rsidP="00247A84">
            <w:pPr>
              <w:rPr>
                <w:bCs/>
                <w:sz w:val="24"/>
                <w:szCs w:val="24"/>
              </w:rPr>
            </w:pPr>
            <w:r w:rsidRPr="00AD08CC">
              <w:rPr>
                <w:bCs/>
                <w:sz w:val="24"/>
                <w:szCs w:val="24"/>
              </w:rPr>
              <w:t>g) Không lập, quản lý, sử dụng các loại sổ sách, biểu mẫu theo quy định;</w:t>
            </w:r>
          </w:p>
          <w:p w14:paraId="1B02192A" w14:textId="77777777" w:rsidR="00247A84" w:rsidRPr="00AD08CC" w:rsidRDefault="00247A84" w:rsidP="00247A84">
            <w:pPr>
              <w:rPr>
                <w:bCs/>
                <w:sz w:val="24"/>
                <w:szCs w:val="24"/>
                <w:lang w:val="vi-VN"/>
              </w:rPr>
            </w:pPr>
            <w:r w:rsidRPr="00AD08CC">
              <w:rPr>
                <w:bCs/>
                <w:sz w:val="24"/>
                <w:szCs w:val="24"/>
              </w:rPr>
              <w:t>h) Lưu trữ hồ sơ về hoạt động quản lý, thanh lý tài sản không đúng quy định.</w:t>
            </w:r>
          </w:p>
          <w:p w14:paraId="7668DE48" w14:textId="500379CD" w:rsidR="00247A84" w:rsidRPr="00AD08CC" w:rsidRDefault="00247A84" w:rsidP="00247A84">
            <w:pPr>
              <w:rPr>
                <w:bCs/>
                <w:sz w:val="24"/>
                <w:szCs w:val="24"/>
                <w:lang w:val="vi-VN"/>
              </w:rPr>
            </w:pPr>
            <w:r w:rsidRPr="00AD08CC">
              <w:rPr>
                <w:bCs/>
                <w:sz w:val="24"/>
                <w:szCs w:val="24"/>
                <w:lang w:val="vi-VN"/>
              </w:rPr>
              <w:t>……</w:t>
            </w:r>
          </w:p>
        </w:tc>
        <w:tc>
          <w:tcPr>
            <w:tcW w:w="5529" w:type="dxa"/>
          </w:tcPr>
          <w:p w14:paraId="7048FB4A" w14:textId="31D39F45" w:rsidR="00247A84" w:rsidRPr="00AD08CC" w:rsidRDefault="00C762B3" w:rsidP="00247A84">
            <w:pPr>
              <w:widowControl w:val="0"/>
              <w:tabs>
                <w:tab w:val="left" w:pos="1410"/>
              </w:tabs>
              <w:rPr>
                <w:rFonts w:eastAsia="Times New Roman" w:cs="Times New Roman"/>
                <w:bCs/>
                <w:iCs/>
                <w:sz w:val="24"/>
                <w:szCs w:val="24"/>
              </w:rPr>
            </w:pPr>
            <w:r w:rsidRPr="00AD08CC">
              <w:rPr>
                <w:rFonts w:eastAsia="Times New Roman" w:cs="Times New Roman"/>
                <w:b/>
                <w:bCs/>
                <w:iCs/>
                <w:sz w:val="24"/>
                <w:szCs w:val="24"/>
              </w:rPr>
              <w:lastRenderedPageBreak/>
              <w:t xml:space="preserve">Điều </w:t>
            </w:r>
            <w:r w:rsidRPr="00AD08CC">
              <w:rPr>
                <w:rFonts w:eastAsia="Times New Roman" w:cs="Times New Roman"/>
                <w:b/>
                <w:bCs/>
                <w:iCs/>
                <w:sz w:val="24"/>
                <w:szCs w:val="24"/>
                <w:lang w:val="vi-VN"/>
              </w:rPr>
              <w:t>83</w:t>
            </w:r>
            <w:r w:rsidR="00247A84" w:rsidRPr="00AD08CC">
              <w:rPr>
                <w:rFonts w:eastAsia="Times New Roman" w:cs="Times New Roman"/>
                <w:b/>
                <w:bCs/>
                <w:iCs/>
                <w:sz w:val="24"/>
                <w:szCs w:val="24"/>
              </w:rPr>
              <w:t>. Hành vi vi phạm quy định về hoạt động hành nghề quản lý, thanh lý tài sản</w:t>
            </w:r>
          </w:p>
          <w:p w14:paraId="3ADD420A"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1. Phạt tiền từ 1.000.000 đồng đến 3.000.000 đồng đối với một trong các hành vi sau:</w:t>
            </w:r>
          </w:p>
          <w:p w14:paraId="553B52B9"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 xml:space="preserve">a) Tẩy xoá, sửa chữa làm sai lệch nội dung chứng chỉ hành nghề quản tài viên, văn bản, giấy tờ ghi tên vào </w:t>
            </w:r>
            <w:r w:rsidRPr="00AD08CC">
              <w:rPr>
                <w:rFonts w:eastAsia="Times New Roman" w:cs="Times New Roman"/>
                <w:bCs/>
                <w:iCs/>
                <w:sz w:val="24"/>
                <w:szCs w:val="24"/>
              </w:rPr>
              <w:lastRenderedPageBreak/>
              <w:t>danh sách quản tài viên, doanh nghiệp quản lý, thanh lý tài sản;</w:t>
            </w:r>
          </w:p>
          <w:p w14:paraId="5FE15BEC"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Không báo cáo Sở Tư pháp nơi đăng ký hành nghề hoặc yêu cầu của cơ quan có thẩm quyền về hoạt động hành nghề quản lý, thanh lý tài sản theo quy định;</w:t>
            </w:r>
          </w:p>
          <w:p w14:paraId="639048F8"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c) Không thông báo cho Sở Tư pháp nơi đăng ký hành nghề khi chấm dứt hoạt động, chấm dứt hành nghề quản lý, thanh lý tài sản;</w:t>
            </w:r>
          </w:p>
          <w:p w14:paraId="314C42F0"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d) Thông báo không đúng thời hạn về việc tham gia vụ việc phá sản;</w:t>
            </w:r>
          </w:p>
          <w:p w14:paraId="55B0B9CB" w14:textId="05B176EC" w:rsidR="00247A84" w:rsidRPr="00AD08CC" w:rsidRDefault="00247A84" w:rsidP="00247A84">
            <w:pPr>
              <w:widowControl w:val="0"/>
              <w:tabs>
                <w:tab w:val="left" w:pos="1410"/>
              </w:tabs>
              <w:rPr>
                <w:rFonts w:eastAsia="Times New Roman" w:cs="Times New Roman"/>
                <w:bCs/>
                <w:i/>
                <w:sz w:val="24"/>
                <w:szCs w:val="24"/>
              </w:rPr>
            </w:pPr>
            <w:r w:rsidRPr="00AD08CC">
              <w:rPr>
                <w:rFonts w:eastAsia="Times New Roman" w:cs="Times New Roman"/>
                <w:bCs/>
                <w:i/>
                <w:sz w:val="24"/>
                <w:szCs w:val="24"/>
              </w:rPr>
              <w:t>đ) Không báo cáo chấp hành viên việc lựa chọn tổ chức thẩm định giá, tổ chức</w:t>
            </w:r>
            <w:r w:rsidRPr="00AD08CC">
              <w:rPr>
                <w:rFonts w:eastAsia="Times New Roman" w:cs="Times New Roman"/>
                <w:bCs/>
                <w:i/>
                <w:sz w:val="24"/>
                <w:szCs w:val="24"/>
                <w:lang w:val="vi-VN"/>
              </w:rPr>
              <w:t xml:space="preserve"> </w:t>
            </w:r>
            <w:r w:rsidRPr="00AD08CC">
              <w:rPr>
                <w:rFonts w:eastAsia="Times New Roman" w:cs="Times New Roman"/>
                <w:b/>
                <w:i/>
                <w:sz w:val="24"/>
                <w:szCs w:val="24"/>
                <w:lang w:val="vi-VN"/>
              </w:rPr>
              <w:t>hành nghề</w:t>
            </w:r>
            <w:r w:rsidRPr="00AD08CC">
              <w:rPr>
                <w:rFonts w:eastAsia="Times New Roman" w:cs="Times New Roman"/>
                <w:bCs/>
                <w:i/>
                <w:sz w:val="24"/>
                <w:szCs w:val="24"/>
              </w:rPr>
              <w:t xml:space="preserve"> đấu giá tài sản để ký hợp đồng định giá tài sản, ký hợp đồng đấu giá tài sản khi tổ chức việc định giá tài sản, bán tài sản theo quy định;</w:t>
            </w:r>
          </w:p>
          <w:p w14:paraId="77D47AF5" w14:textId="30EE45B1" w:rsidR="00247A84" w:rsidRPr="00AD08CC" w:rsidRDefault="00247A84" w:rsidP="00247A84">
            <w:pPr>
              <w:widowControl w:val="0"/>
              <w:tabs>
                <w:tab w:val="left" w:pos="1410"/>
              </w:tabs>
              <w:rPr>
                <w:rFonts w:eastAsia="Times New Roman" w:cs="Times New Roman"/>
                <w:bCs/>
                <w:i/>
                <w:sz w:val="24"/>
                <w:szCs w:val="24"/>
              </w:rPr>
            </w:pPr>
            <w:r w:rsidRPr="00AD08CC">
              <w:rPr>
                <w:rFonts w:eastAsia="Times New Roman" w:cs="Times New Roman"/>
                <w:bCs/>
                <w:i/>
                <w:sz w:val="24"/>
                <w:szCs w:val="24"/>
              </w:rPr>
              <w:t xml:space="preserve">e) Không báo cáo chấp hành viên việc thay đổi tổ chức thẩm định giá, tổ chức </w:t>
            </w:r>
            <w:r w:rsidRPr="00AD08CC">
              <w:rPr>
                <w:rFonts w:eastAsia="Times New Roman" w:cs="Times New Roman"/>
                <w:b/>
                <w:i/>
                <w:sz w:val="24"/>
                <w:szCs w:val="24"/>
              </w:rPr>
              <w:t>hành</w:t>
            </w:r>
            <w:r w:rsidRPr="00AD08CC">
              <w:rPr>
                <w:rFonts w:eastAsia="Times New Roman" w:cs="Times New Roman"/>
                <w:b/>
                <w:i/>
                <w:sz w:val="24"/>
                <w:szCs w:val="24"/>
                <w:lang w:val="vi-VN"/>
              </w:rPr>
              <w:t xml:space="preserve"> nghề</w:t>
            </w:r>
            <w:r w:rsidRPr="00AD08CC">
              <w:rPr>
                <w:rFonts w:eastAsia="Times New Roman" w:cs="Times New Roman"/>
                <w:bCs/>
                <w:i/>
                <w:sz w:val="24"/>
                <w:szCs w:val="24"/>
                <w:lang w:val="vi-VN"/>
              </w:rPr>
              <w:t xml:space="preserve"> </w:t>
            </w:r>
            <w:r w:rsidRPr="00AD08CC">
              <w:rPr>
                <w:rFonts w:eastAsia="Times New Roman" w:cs="Times New Roman"/>
                <w:bCs/>
                <w:i/>
                <w:sz w:val="24"/>
                <w:szCs w:val="24"/>
              </w:rPr>
              <w:t>đấu giá tài sản; không lựa chọn được tổ chức thẩm định giá, tổ chức</w:t>
            </w:r>
            <w:r w:rsidRPr="00AD08CC">
              <w:rPr>
                <w:rFonts w:eastAsia="Times New Roman" w:cs="Times New Roman"/>
                <w:bCs/>
                <w:i/>
                <w:sz w:val="24"/>
                <w:szCs w:val="24"/>
                <w:lang w:val="vi-VN"/>
              </w:rPr>
              <w:t xml:space="preserve"> </w:t>
            </w:r>
            <w:r w:rsidRPr="00AD08CC">
              <w:rPr>
                <w:rFonts w:eastAsia="Times New Roman" w:cs="Times New Roman"/>
                <w:b/>
                <w:i/>
                <w:sz w:val="24"/>
                <w:szCs w:val="24"/>
                <w:lang w:val="vi-VN"/>
              </w:rPr>
              <w:t>hành nghề</w:t>
            </w:r>
            <w:r w:rsidRPr="00AD08CC">
              <w:rPr>
                <w:rFonts w:eastAsia="Times New Roman" w:cs="Times New Roman"/>
                <w:bCs/>
                <w:i/>
                <w:sz w:val="24"/>
                <w:szCs w:val="24"/>
              </w:rPr>
              <w:t xml:space="preserve"> đấu giá tài sản; đấu giá tài sản không thành;</w:t>
            </w:r>
          </w:p>
          <w:p w14:paraId="2D7DFD85"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g) Không lập, quản lý, sử dụng các loại sổ sách, biểu mẫu theo quy định;</w:t>
            </w:r>
          </w:p>
          <w:p w14:paraId="1A014CBF" w14:textId="77777777" w:rsidR="00247A84" w:rsidRPr="00AD08CC"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rPr>
              <w:t>h) Lưu trữ hồ sơ về hoạt động quản lý, thanh lý tài sản không đúng quy định.</w:t>
            </w:r>
          </w:p>
          <w:p w14:paraId="3024602D" w14:textId="26329B4D" w:rsidR="00247A84" w:rsidRPr="00AD08CC"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lang w:val="vi-VN"/>
              </w:rPr>
              <w:t>…….</w:t>
            </w:r>
          </w:p>
        </w:tc>
        <w:tc>
          <w:tcPr>
            <w:tcW w:w="4677" w:type="dxa"/>
          </w:tcPr>
          <w:p w14:paraId="104898B3" w14:textId="3F7C6257" w:rsidR="00B873B5" w:rsidRPr="00AD08CC" w:rsidRDefault="00B873B5" w:rsidP="00B873B5">
            <w:pPr>
              <w:tabs>
                <w:tab w:val="left" w:pos="6413"/>
              </w:tabs>
              <w:rPr>
                <w:rFonts w:eastAsia="Times New Roman" w:cs="Times New Roman"/>
                <w:bCs/>
                <w:sz w:val="24"/>
                <w:szCs w:val="24"/>
              </w:rPr>
            </w:pPr>
            <w:r w:rsidRPr="00AD08CC">
              <w:rPr>
                <w:rFonts w:eastAsia="Times New Roman" w:cs="Times New Roman"/>
                <w:bCs/>
                <w:sz w:val="24"/>
                <w:szCs w:val="24"/>
                <w:lang w:val="vi-VN"/>
              </w:rPr>
              <w:lastRenderedPageBreak/>
              <w:t>Sửa đổi</w:t>
            </w:r>
            <w:r w:rsidRPr="00AD08CC">
              <w:rPr>
                <w:rFonts w:eastAsia="Times New Roman" w:cs="Times New Roman"/>
                <w:bCs/>
                <w:sz w:val="24"/>
                <w:szCs w:val="24"/>
              </w:rPr>
              <w:t xml:space="preserve"> điểm đ, điểm e </w:t>
            </w:r>
            <w:r w:rsidRPr="00AD08CC">
              <w:rPr>
                <w:rFonts w:eastAsia="Times New Roman" w:cs="Times New Roman"/>
                <w:bCs/>
                <w:sz w:val="24"/>
                <w:szCs w:val="24"/>
                <w:lang w:val="vi-VN"/>
              </w:rPr>
              <w:t>theo hướng thay thế cụm từ “tổ chức đấu giá tài sản” thành “tổ chức hành nghề đấu giá tài sản</w:t>
            </w:r>
            <w:r w:rsidRPr="00AD08CC">
              <w:rPr>
                <w:rFonts w:eastAsia="Times New Roman" w:cs="Times New Roman"/>
                <w:bCs/>
                <w:sz w:val="24"/>
                <w:szCs w:val="24"/>
              </w:rPr>
              <w:t>” để b</w:t>
            </w:r>
            <w:r w:rsidRPr="00AD08CC">
              <w:rPr>
                <w:rFonts w:eastAsia="Times New Roman" w:cs="Times New Roman"/>
                <w:bCs/>
                <w:sz w:val="24"/>
                <w:szCs w:val="24"/>
                <w:lang w:val="vi-VN"/>
              </w:rPr>
              <w:t xml:space="preserve">ảo đảm thống nhất, phù hợp với thuật ngữ được sử dụng tại </w:t>
            </w:r>
            <w:r w:rsidRPr="00AD08CC">
              <w:rPr>
                <w:sz w:val="24"/>
                <w:szCs w:val="24"/>
              </w:rPr>
              <w:t>Luật Đấu giá tài sản</w:t>
            </w:r>
            <w:r w:rsidRPr="00AD08CC">
              <w:rPr>
                <w:sz w:val="24"/>
                <w:szCs w:val="24"/>
                <w:lang w:val="vi-VN"/>
              </w:rPr>
              <w:t xml:space="preserve">. </w:t>
            </w:r>
          </w:p>
          <w:p w14:paraId="7E8A6719"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195CE2C7" w14:textId="77777777" w:rsidTr="00980CAD">
        <w:trPr>
          <w:trHeight w:val="768"/>
        </w:trPr>
        <w:tc>
          <w:tcPr>
            <w:tcW w:w="4962" w:type="dxa"/>
          </w:tcPr>
          <w:p w14:paraId="1472B1CC" w14:textId="77777777" w:rsidR="00247A84" w:rsidRPr="00AD08CC" w:rsidRDefault="00247A84" w:rsidP="00247A84">
            <w:pPr>
              <w:rPr>
                <w:b/>
                <w:sz w:val="24"/>
                <w:szCs w:val="24"/>
                <w:lang w:val="vi"/>
              </w:rPr>
            </w:pPr>
            <w:r w:rsidRPr="00AD08CC">
              <w:rPr>
                <w:b/>
                <w:sz w:val="24"/>
                <w:szCs w:val="24"/>
                <w:lang w:val="vi"/>
              </w:rPr>
              <w:lastRenderedPageBreak/>
              <w:t>Điều 80. Hành vi vi phạm quy định về hoạt động của doanh nghiệp quản lý, thanh lý tài sản</w:t>
            </w:r>
          </w:p>
          <w:p w14:paraId="3251C35A" w14:textId="77777777" w:rsidR="0097021A" w:rsidRPr="0097021A" w:rsidRDefault="0097021A" w:rsidP="0097021A">
            <w:pPr>
              <w:rPr>
                <w:bCs/>
                <w:sz w:val="24"/>
                <w:szCs w:val="24"/>
                <w:lang w:val="vi"/>
              </w:rPr>
            </w:pPr>
            <w:r w:rsidRPr="0097021A">
              <w:rPr>
                <w:bCs/>
                <w:sz w:val="24"/>
                <w:szCs w:val="24"/>
                <w:lang w:val="vi-VN"/>
              </w:rPr>
              <w:t xml:space="preserve">1. </w:t>
            </w:r>
            <w:r w:rsidRPr="0097021A">
              <w:rPr>
                <w:bCs/>
                <w:sz w:val="24"/>
                <w:szCs w:val="24"/>
                <w:lang w:val="vi"/>
              </w:rPr>
              <w:t>Phạt tiền từ 3.000.000 đồng đến 7.000.000 đồng đối với một trong các hành vi sau:</w:t>
            </w:r>
          </w:p>
          <w:p w14:paraId="05C01111" w14:textId="2BDC79AA" w:rsidR="0097021A" w:rsidRPr="0097021A" w:rsidRDefault="0097021A" w:rsidP="0097021A">
            <w:pPr>
              <w:rPr>
                <w:bCs/>
                <w:sz w:val="24"/>
                <w:szCs w:val="24"/>
                <w:lang w:val="vi"/>
              </w:rPr>
            </w:pPr>
            <w:r w:rsidRPr="0097021A">
              <w:rPr>
                <w:bCs/>
                <w:sz w:val="24"/>
                <w:szCs w:val="24"/>
                <w:lang w:val="vi-VN"/>
              </w:rPr>
              <w:t xml:space="preserve">a) </w:t>
            </w:r>
            <w:r w:rsidRPr="0097021A">
              <w:rPr>
                <w:bCs/>
                <w:sz w:val="24"/>
                <w:szCs w:val="24"/>
                <w:lang w:val="vi"/>
              </w:rPr>
              <w:t xml:space="preserve">Không gửi văn bản thông báo cho Sở Tư pháp nơi doanh nghiệp có trụ sở chính sau khi chi </w:t>
            </w:r>
            <w:r w:rsidRPr="0097021A">
              <w:rPr>
                <w:bCs/>
                <w:sz w:val="24"/>
                <w:szCs w:val="24"/>
                <w:lang w:val="vi"/>
              </w:rPr>
              <w:lastRenderedPageBreak/>
              <w:t xml:space="preserve">nhánh, văn phòng đại diện của doanh nghiệp quản lý, thanh lý tài sản được cấp giấy chứng nhận đăng ký hoạt động hoặc cho Sở Tư pháp nơi chi nhánh, văn phòng đại diện đó có trụ sở trong trường hợp doanh nghiệp thành lập chi nhánh, văn phòng đại diện tại tỉnh, thành phố </w:t>
            </w:r>
            <w:r w:rsidR="001D3817">
              <w:rPr>
                <w:bCs/>
                <w:sz w:val="24"/>
                <w:szCs w:val="24"/>
              </w:rPr>
              <w:t xml:space="preserve">trực thuộc trung ương </w:t>
            </w:r>
            <w:r w:rsidRPr="0097021A">
              <w:rPr>
                <w:bCs/>
                <w:sz w:val="24"/>
                <w:szCs w:val="24"/>
                <w:lang w:val="vi"/>
              </w:rPr>
              <w:t>khác với nơi doanh nghiệp đặt trụ sở chính theo quy định;</w:t>
            </w:r>
          </w:p>
          <w:p w14:paraId="345B6396" w14:textId="517DCB80" w:rsidR="0097021A" w:rsidRPr="0097021A" w:rsidRDefault="0097021A" w:rsidP="0097021A">
            <w:pPr>
              <w:rPr>
                <w:bCs/>
                <w:sz w:val="24"/>
                <w:szCs w:val="24"/>
                <w:lang w:val="vi"/>
              </w:rPr>
            </w:pPr>
            <w:r w:rsidRPr="0097021A">
              <w:rPr>
                <w:bCs/>
                <w:sz w:val="24"/>
                <w:szCs w:val="24"/>
                <w:lang w:val="vi-VN"/>
              </w:rPr>
              <w:t xml:space="preserve">b) </w:t>
            </w:r>
            <w:r w:rsidRPr="0097021A">
              <w:rPr>
                <w:bCs/>
                <w:sz w:val="24"/>
                <w:szCs w:val="24"/>
                <w:lang w:val="vi"/>
              </w:rPr>
              <w:t xml:space="preserve">Không đề nghị Sở Tư pháp tỉnh, thành phố </w:t>
            </w:r>
            <w:r w:rsidR="001D3817">
              <w:rPr>
                <w:bCs/>
                <w:sz w:val="24"/>
                <w:szCs w:val="24"/>
              </w:rPr>
              <w:t xml:space="preserve">trực thuộc trung ương </w:t>
            </w:r>
            <w:r w:rsidRPr="0097021A">
              <w:rPr>
                <w:bCs/>
                <w:sz w:val="24"/>
                <w:szCs w:val="24"/>
                <w:lang w:val="vi"/>
              </w:rPr>
              <w:t>nơi doanh nghiệp đăng ký hành nghề điều chỉnh thông tin đăng ký hành nghề quản lý, thanh lý tài sản khi có thay đổi tên, địa chỉ trụ sở, văn phòng đại diện, chi nhánh, người đại diện theo pháp luật, danh sách quản tài viên hành nghề trong doanh nghiệp quản lý, thanh lý tài sản theo quy định.</w:t>
            </w:r>
          </w:p>
          <w:p w14:paraId="50620B7D" w14:textId="5B2F21D2" w:rsidR="00247A84" w:rsidRPr="00AD08CC" w:rsidRDefault="0097021A" w:rsidP="00247A84">
            <w:pPr>
              <w:rPr>
                <w:bCs/>
                <w:sz w:val="24"/>
                <w:szCs w:val="24"/>
              </w:rPr>
            </w:pPr>
            <w:r>
              <w:rPr>
                <w:bCs/>
                <w:sz w:val="24"/>
                <w:szCs w:val="24"/>
              </w:rPr>
              <w:t>.....</w:t>
            </w:r>
          </w:p>
        </w:tc>
        <w:tc>
          <w:tcPr>
            <w:tcW w:w="5529" w:type="dxa"/>
          </w:tcPr>
          <w:p w14:paraId="0FD92694" w14:textId="187F7918" w:rsidR="00247A84" w:rsidRPr="00AD08CC" w:rsidRDefault="00247A84" w:rsidP="00247A84">
            <w:pPr>
              <w:rPr>
                <w:b/>
                <w:sz w:val="24"/>
                <w:szCs w:val="24"/>
                <w:lang w:val="vi"/>
              </w:rPr>
            </w:pPr>
            <w:r w:rsidRPr="00AD08CC">
              <w:rPr>
                <w:b/>
                <w:sz w:val="24"/>
                <w:szCs w:val="24"/>
                <w:lang w:val="vi"/>
              </w:rPr>
              <w:lastRenderedPageBreak/>
              <w:t>Điề</w:t>
            </w:r>
            <w:r w:rsidR="00C762B3" w:rsidRPr="00AD08CC">
              <w:rPr>
                <w:b/>
                <w:sz w:val="24"/>
                <w:szCs w:val="24"/>
                <w:lang w:val="vi"/>
              </w:rPr>
              <w:t>u 84</w:t>
            </w:r>
            <w:r w:rsidRPr="00AD08CC">
              <w:rPr>
                <w:b/>
                <w:sz w:val="24"/>
                <w:szCs w:val="24"/>
                <w:lang w:val="vi"/>
              </w:rPr>
              <w:t>. Hành vi vi phạm quy định về hoạt động của doanh nghiệp quản lý, thanh lý tài sản</w:t>
            </w:r>
          </w:p>
          <w:p w14:paraId="0DA470A0" w14:textId="77777777" w:rsidR="0097021A" w:rsidRPr="0097021A" w:rsidRDefault="0097021A" w:rsidP="0097021A">
            <w:pPr>
              <w:rPr>
                <w:bCs/>
                <w:sz w:val="24"/>
                <w:szCs w:val="24"/>
                <w:lang w:val="vi"/>
              </w:rPr>
            </w:pPr>
            <w:r w:rsidRPr="0097021A">
              <w:rPr>
                <w:bCs/>
                <w:sz w:val="24"/>
                <w:szCs w:val="24"/>
                <w:lang w:val="vi-VN"/>
              </w:rPr>
              <w:t xml:space="preserve">1. </w:t>
            </w:r>
            <w:r w:rsidRPr="0097021A">
              <w:rPr>
                <w:bCs/>
                <w:sz w:val="24"/>
                <w:szCs w:val="24"/>
                <w:lang w:val="vi"/>
              </w:rPr>
              <w:t>Phạt tiền từ 3.000.000 đồng đến 7.000.000 đồng đối với một trong các hành vi sau:</w:t>
            </w:r>
          </w:p>
          <w:p w14:paraId="788154AE" w14:textId="36BE7268" w:rsidR="0097021A" w:rsidRPr="0097021A" w:rsidRDefault="0097021A" w:rsidP="0097021A">
            <w:pPr>
              <w:rPr>
                <w:bCs/>
                <w:sz w:val="24"/>
                <w:szCs w:val="24"/>
                <w:lang w:val="vi"/>
              </w:rPr>
            </w:pPr>
            <w:r w:rsidRPr="0097021A">
              <w:rPr>
                <w:bCs/>
                <w:sz w:val="24"/>
                <w:szCs w:val="24"/>
                <w:lang w:val="vi-VN"/>
              </w:rPr>
              <w:t xml:space="preserve">a) </w:t>
            </w:r>
            <w:r w:rsidRPr="0097021A">
              <w:rPr>
                <w:bCs/>
                <w:sz w:val="24"/>
                <w:szCs w:val="24"/>
                <w:lang w:val="vi"/>
              </w:rPr>
              <w:t xml:space="preserve">Không gửi văn bản thông báo cho Sở Tư pháp nơi doanh nghiệp có trụ sở chính sau khi chi nhánh, văn phòng đại diện của doanh nghiệp quản lý, thanh lý tài </w:t>
            </w:r>
            <w:r w:rsidRPr="0097021A">
              <w:rPr>
                <w:bCs/>
                <w:sz w:val="24"/>
                <w:szCs w:val="24"/>
                <w:lang w:val="vi"/>
              </w:rPr>
              <w:lastRenderedPageBreak/>
              <w:t xml:space="preserve">sản được cấp giấy chứng nhận đăng ký hoạt động hoặc cho Sở Tư pháp nơi chi nhánh, văn phòng đại diện đó có trụ sở trong trường hợp doanh nghiệp thành lập chi nhánh, văn phòng đại diện tại tỉnh, thành phố </w:t>
            </w:r>
            <w:r w:rsidR="001D3817" w:rsidRPr="001D3817">
              <w:rPr>
                <w:b/>
                <w:bCs/>
                <w:strike/>
                <w:sz w:val="24"/>
                <w:szCs w:val="24"/>
              </w:rPr>
              <w:t>trực thuộc trung ương</w:t>
            </w:r>
            <w:r w:rsidR="001D3817">
              <w:rPr>
                <w:bCs/>
                <w:sz w:val="24"/>
                <w:szCs w:val="24"/>
              </w:rPr>
              <w:t xml:space="preserve"> </w:t>
            </w:r>
            <w:r w:rsidRPr="0097021A">
              <w:rPr>
                <w:bCs/>
                <w:sz w:val="24"/>
                <w:szCs w:val="24"/>
                <w:lang w:val="vi"/>
              </w:rPr>
              <w:t>khác với nơi doanh nghiệp đặt trụ sở chính theo quy định;</w:t>
            </w:r>
          </w:p>
          <w:p w14:paraId="149A9E03" w14:textId="7455590D" w:rsidR="0097021A" w:rsidRPr="0097021A" w:rsidRDefault="0097021A" w:rsidP="0097021A">
            <w:pPr>
              <w:rPr>
                <w:bCs/>
                <w:sz w:val="24"/>
                <w:szCs w:val="24"/>
                <w:lang w:val="vi"/>
              </w:rPr>
            </w:pPr>
            <w:r w:rsidRPr="0097021A">
              <w:rPr>
                <w:bCs/>
                <w:sz w:val="24"/>
                <w:szCs w:val="24"/>
                <w:lang w:val="vi-VN"/>
              </w:rPr>
              <w:t xml:space="preserve">b) </w:t>
            </w:r>
            <w:r w:rsidRPr="0097021A">
              <w:rPr>
                <w:bCs/>
                <w:sz w:val="24"/>
                <w:szCs w:val="24"/>
                <w:lang w:val="vi"/>
              </w:rPr>
              <w:t>Không đề nghị Sở Tư pháp tỉnh, thành phố</w:t>
            </w:r>
            <w:r w:rsidR="001D3817">
              <w:rPr>
                <w:bCs/>
                <w:sz w:val="24"/>
                <w:szCs w:val="24"/>
              </w:rPr>
              <w:t xml:space="preserve"> </w:t>
            </w:r>
            <w:r w:rsidR="001D3817" w:rsidRPr="001D3817">
              <w:rPr>
                <w:b/>
                <w:bCs/>
                <w:strike/>
                <w:sz w:val="24"/>
                <w:szCs w:val="24"/>
              </w:rPr>
              <w:t>trực thuộc trung ương</w:t>
            </w:r>
            <w:r w:rsidRPr="0097021A">
              <w:rPr>
                <w:bCs/>
                <w:sz w:val="24"/>
                <w:szCs w:val="24"/>
                <w:lang w:val="vi"/>
              </w:rPr>
              <w:t xml:space="preserve"> nơi doanh nghiệp đăng ký hành nghề điều chỉnh thông tin đăng ký hành nghề quản lý, thanh lý tài sản khi có thay đổi tên, địa chỉ trụ sở, văn phòng đại diện, chi nhánh, người đại diện theo pháp luật, danh sách quản tài viên hành nghề trong doanh nghiệp quản lý, thanh lý tài sản theo quy định.</w:t>
            </w:r>
          </w:p>
          <w:p w14:paraId="5C5FA64E" w14:textId="0AAC83E1" w:rsidR="00247A84" w:rsidRPr="00AD08CC" w:rsidRDefault="0097021A" w:rsidP="0097021A">
            <w:pPr>
              <w:widowControl w:val="0"/>
              <w:tabs>
                <w:tab w:val="left" w:pos="1410"/>
              </w:tabs>
              <w:rPr>
                <w:rFonts w:eastAsia="Times New Roman" w:cs="Times New Roman"/>
                <w:bCs/>
                <w:iCs/>
                <w:sz w:val="24"/>
                <w:szCs w:val="24"/>
                <w:lang w:val="vi-VN"/>
              </w:rPr>
            </w:pPr>
            <w:r>
              <w:rPr>
                <w:bCs/>
                <w:sz w:val="24"/>
                <w:szCs w:val="24"/>
              </w:rPr>
              <w:t>.....</w:t>
            </w:r>
          </w:p>
        </w:tc>
        <w:tc>
          <w:tcPr>
            <w:tcW w:w="4677" w:type="dxa"/>
          </w:tcPr>
          <w:p w14:paraId="5C7BEDC1" w14:textId="1E877928" w:rsidR="00247A84" w:rsidRPr="00097E9A" w:rsidRDefault="004B14F8" w:rsidP="00247A84">
            <w:pPr>
              <w:tabs>
                <w:tab w:val="left" w:pos="6413"/>
              </w:tabs>
              <w:rPr>
                <w:rFonts w:eastAsia="Times New Roman" w:cs="Times New Roman"/>
                <w:bCs/>
                <w:iCs/>
                <w:sz w:val="24"/>
                <w:szCs w:val="24"/>
              </w:rPr>
            </w:pPr>
            <w:r>
              <w:rPr>
                <w:rFonts w:eastAsia="Times New Roman" w:cs="Times New Roman"/>
                <w:bCs/>
                <w:iCs/>
                <w:sz w:val="24"/>
                <w:szCs w:val="24"/>
              </w:rPr>
              <w:lastRenderedPageBreak/>
              <w:t>Bãi bỏ cụm từ “</w:t>
            </w:r>
            <w:r w:rsidRPr="001D3817">
              <w:rPr>
                <w:b/>
                <w:bCs/>
                <w:strike/>
                <w:sz w:val="24"/>
                <w:szCs w:val="24"/>
              </w:rPr>
              <w:t>trực thuộc trung ương</w:t>
            </w:r>
            <w:r>
              <w:rPr>
                <w:b/>
                <w:bCs/>
                <w:strike/>
                <w:sz w:val="24"/>
                <w:szCs w:val="24"/>
              </w:rPr>
              <w:t>”</w:t>
            </w:r>
            <w:r>
              <w:rPr>
                <w:bCs/>
                <w:sz w:val="24"/>
                <w:szCs w:val="24"/>
              </w:rPr>
              <w:t>để phù hợp với việc sắp xếp lại các đơn vị hành chính.</w:t>
            </w:r>
          </w:p>
        </w:tc>
      </w:tr>
      <w:tr w:rsidR="00247A84" w:rsidRPr="00AD08CC" w14:paraId="3D6567B8" w14:textId="77777777" w:rsidTr="00980CAD">
        <w:trPr>
          <w:trHeight w:val="768"/>
        </w:trPr>
        <w:tc>
          <w:tcPr>
            <w:tcW w:w="4962" w:type="dxa"/>
          </w:tcPr>
          <w:p w14:paraId="6EEB2C78" w14:textId="77777777" w:rsidR="00247A84" w:rsidRPr="00AD08CC" w:rsidRDefault="00247A84" w:rsidP="00247A84">
            <w:pPr>
              <w:rPr>
                <w:b/>
                <w:bCs/>
                <w:sz w:val="24"/>
                <w:szCs w:val="24"/>
                <w:lang w:val="vi-VN"/>
              </w:rPr>
            </w:pPr>
            <w:r w:rsidRPr="00AD08CC">
              <w:rPr>
                <w:b/>
                <w:bCs/>
                <w:sz w:val="24"/>
                <w:szCs w:val="24"/>
                <w:lang w:val="vi-VN"/>
              </w:rPr>
              <w:lastRenderedPageBreak/>
              <w:t>Chương VII</w:t>
            </w:r>
          </w:p>
          <w:p w14:paraId="4273161D" w14:textId="77777777" w:rsidR="00247A84" w:rsidRPr="00AD08CC" w:rsidRDefault="00247A84" w:rsidP="00247A84">
            <w:pPr>
              <w:rPr>
                <w:b/>
                <w:bCs/>
                <w:sz w:val="24"/>
                <w:szCs w:val="24"/>
                <w:lang w:val="vi-VN"/>
              </w:rPr>
            </w:pPr>
            <w:r w:rsidRPr="00AD08CC">
              <w:rPr>
                <w:b/>
                <w:bCs/>
                <w:sz w:val="24"/>
                <w:szCs w:val="24"/>
              </w:rPr>
              <w:t>CÁC HÀNH VI VI PHẠM KHÁC</w:t>
            </w:r>
          </w:p>
          <w:p w14:paraId="1B74A1B8" w14:textId="505152BF" w:rsidR="00247A84" w:rsidRPr="00AD08CC" w:rsidRDefault="00247A84" w:rsidP="00247A84">
            <w:pPr>
              <w:rPr>
                <w:b/>
                <w:bCs/>
                <w:i/>
                <w:sz w:val="24"/>
                <w:szCs w:val="24"/>
                <w:lang w:val="vi-VN"/>
              </w:rPr>
            </w:pPr>
            <w:r w:rsidRPr="00AD08CC">
              <w:rPr>
                <w:bCs/>
                <w:sz w:val="24"/>
                <w:szCs w:val="24"/>
                <w:lang w:val="vi-VN"/>
              </w:rPr>
              <w:t>Được bãi bỏ theo quy định tại Nghị định số 117/2025/NĐ-CP</w:t>
            </w:r>
          </w:p>
        </w:tc>
        <w:tc>
          <w:tcPr>
            <w:tcW w:w="5529" w:type="dxa"/>
          </w:tcPr>
          <w:p w14:paraId="6A1256CA" w14:textId="77777777" w:rsidR="00247A84" w:rsidRPr="00AD08CC" w:rsidRDefault="00247A84" w:rsidP="00247A84">
            <w:pPr>
              <w:rPr>
                <w:b/>
                <w:bCs/>
                <w:sz w:val="24"/>
                <w:szCs w:val="24"/>
                <w:lang w:val="vi-VN"/>
              </w:rPr>
            </w:pPr>
            <w:r w:rsidRPr="00AD08CC">
              <w:rPr>
                <w:b/>
                <w:bCs/>
                <w:sz w:val="24"/>
                <w:szCs w:val="24"/>
                <w:lang w:val="vi-VN"/>
              </w:rPr>
              <w:t>Chương VII</w:t>
            </w:r>
          </w:p>
          <w:p w14:paraId="5C60DEBF" w14:textId="77777777" w:rsidR="00247A84" w:rsidRPr="00AD08CC" w:rsidRDefault="00247A84" w:rsidP="00247A84">
            <w:pPr>
              <w:widowControl w:val="0"/>
              <w:tabs>
                <w:tab w:val="left" w:pos="1410"/>
              </w:tabs>
              <w:rPr>
                <w:b/>
                <w:bCs/>
                <w:sz w:val="24"/>
                <w:szCs w:val="24"/>
                <w:lang w:val="vi-VN"/>
              </w:rPr>
            </w:pPr>
            <w:r w:rsidRPr="00AD08CC">
              <w:rPr>
                <w:b/>
                <w:bCs/>
                <w:sz w:val="24"/>
                <w:szCs w:val="24"/>
              </w:rPr>
              <w:t>CÁC HÀNH VI VI PHẠM KHÁC</w:t>
            </w:r>
          </w:p>
          <w:p w14:paraId="646CD6E0" w14:textId="00B7870E" w:rsidR="00247A84" w:rsidRPr="00AD08CC"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lang w:val="vi-VN"/>
              </w:rPr>
              <w:t xml:space="preserve">Bổ sung lại Chương VII, </w:t>
            </w:r>
            <w:r w:rsidRPr="00AD08CC">
              <w:rPr>
                <w:spacing w:val="-8"/>
                <w:sz w:val="24"/>
                <w:szCs w:val="24"/>
              </w:rPr>
              <w:t>tính toán bổ sung lại</w:t>
            </w:r>
            <w:r w:rsidRPr="00AD08CC">
              <w:rPr>
                <w:spacing w:val="-8"/>
                <w:sz w:val="24"/>
                <w:szCs w:val="24"/>
                <w:lang w:val="vi-VN"/>
              </w:rPr>
              <w:t xml:space="preserve"> các </w:t>
            </w:r>
            <w:r w:rsidRPr="00AD08CC">
              <w:rPr>
                <w:spacing w:val="-8"/>
                <w:sz w:val="24"/>
                <w:szCs w:val="24"/>
              </w:rPr>
              <w:t>quy định tương tự như Nghị định 82/2020/NĐ-CP</w:t>
            </w:r>
          </w:p>
        </w:tc>
        <w:tc>
          <w:tcPr>
            <w:tcW w:w="4677" w:type="dxa"/>
          </w:tcPr>
          <w:p w14:paraId="3E7C30B5"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26E6A392" w14:textId="77777777" w:rsidTr="00980CAD">
        <w:trPr>
          <w:trHeight w:val="768"/>
        </w:trPr>
        <w:tc>
          <w:tcPr>
            <w:tcW w:w="4962" w:type="dxa"/>
          </w:tcPr>
          <w:p w14:paraId="3326E9A4" w14:textId="77777777" w:rsidR="00247A84" w:rsidRPr="00AD08CC" w:rsidRDefault="00247A84" w:rsidP="00247A84">
            <w:pPr>
              <w:widowControl w:val="0"/>
              <w:tabs>
                <w:tab w:val="left" w:pos="1410"/>
              </w:tabs>
              <w:rPr>
                <w:rFonts w:eastAsia="Times New Roman" w:cs="Times New Roman"/>
                <w:b/>
                <w:bCs/>
                <w:sz w:val="24"/>
                <w:szCs w:val="24"/>
              </w:rPr>
            </w:pPr>
            <w:r w:rsidRPr="00AD08CC">
              <w:rPr>
                <w:rFonts w:eastAsia="Times New Roman" w:cs="Times New Roman"/>
                <w:b/>
                <w:bCs/>
                <w:sz w:val="24"/>
                <w:szCs w:val="24"/>
              </w:rPr>
              <w:t>Điều 81. Hành vi làm giả tài liệu hoặc sử dụng tài liệu giả của cơ quan, tổ chức</w:t>
            </w:r>
          </w:p>
          <w:p w14:paraId="7648E11F" w14:textId="6456C2E7" w:rsidR="00247A84" w:rsidRPr="00AD08CC" w:rsidRDefault="00247A84" w:rsidP="00247A84">
            <w:pPr>
              <w:rPr>
                <w:bCs/>
                <w:sz w:val="24"/>
                <w:szCs w:val="24"/>
                <w:lang w:val="vi-VN"/>
              </w:rPr>
            </w:pPr>
            <w:r w:rsidRPr="00AD08CC">
              <w:rPr>
                <w:bCs/>
                <w:sz w:val="24"/>
                <w:szCs w:val="24"/>
                <w:lang w:val="vi-VN"/>
              </w:rPr>
              <w:t>Được bãi bỏ theo quy định tại Nghị định số 117/2025/NĐ-CP</w:t>
            </w:r>
          </w:p>
        </w:tc>
        <w:tc>
          <w:tcPr>
            <w:tcW w:w="5529" w:type="dxa"/>
          </w:tcPr>
          <w:p w14:paraId="3DC7B9E7" w14:textId="25C621D1" w:rsidR="00247A84" w:rsidRPr="00AD08CC" w:rsidRDefault="00343CAC" w:rsidP="00247A84">
            <w:pPr>
              <w:widowControl w:val="0"/>
              <w:tabs>
                <w:tab w:val="left" w:pos="1410"/>
              </w:tabs>
              <w:rPr>
                <w:rFonts w:eastAsia="Times New Roman" w:cs="Times New Roman"/>
                <w:b/>
                <w:bCs/>
                <w:i/>
                <w:iCs/>
                <w:sz w:val="24"/>
                <w:szCs w:val="24"/>
                <w:lang w:val="vi-VN"/>
              </w:rPr>
            </w:pPr>
            <w:r w:rsidRPr="00AD08CC">
              <w:rPr>
                <w:rFonts w:eastAsia="Times New Roman" w:cs="Times New Roman"/>
                <w:b/>
                <w:bCs/>
                <w:i/>
                <w:iCs/>
                <w:sz w:val="24"/>
                <w:szCs w:val="24"/>
              </w:rPr>
              <w:t>Điều 8</w:t>
            </w:r>
            <w:r w:rsidRPr="00AD08CC">
              <w:rPr>
                <w:rFonts w:eastAsia="Times New Roman" w:cs="Times New Roman"/>
                <w:b/>
                <w:bCs/>
                <w:i/>
                <w:iCs/>
                <w:sz w:val="24"/>
                <w:szCs w:val="24"/>
                <w:lang w:val="vi-VN"/>
              </w:rPr>
              <w:t>5</w:t>
            </w:r>
            <w:r w:rsidR="00247A84" w:rsidRPr="00AD08CC">
              <w:rPr>
                <w:rFonts w:eastAsia="Times New Roman" w:cs="Times New Roman"/>
                <w:b/>
                <w:bCs/>
                <w:i/>
                <w:iCs/>
                <w:sz w:val="24"/>
                <w:szCs w:val="24"/>
              </w:rPr>
              <w:t>. Hành vi làm giả tài liệu hoặc sử dụng tài liệu giả của cơ quan, tổ chức</w:t>
            </w:r>
          </w:p>
          <w:p w14:paraId="3233A5B7"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1. Khi phát hiện hành vi làm giả tài liệu hoặc sử dụng tài liệu giả của cơ quan, tổ chức trong hồ sơ đề nghị: cấp, cấp lại, gia hạn, thay đổi các loại giấy phép; chứng chỉ hành nghề; thẻ; đăng ký hoặc đăng ký lại hoạt động; đăng ký tập sự; bổ nhiệm; miễn nhiệm; xin phép thành lập và các loại giấy tờ, tài liệu khác trong lĩnh vực bổ trợ tư pháp, hành chính tư pháp, hôn nhân và gia đình, thi hành án dân sự, phá sản doanh nghiệp, hợp tác xã, </w:t>
            </w:r>
            <w:r w:rsidRPr="00AD08CC">
              <w:rPr>
                <w:rFonts w:eastAsia="Times New Roman" w:cs="Times New Roman"/>
                <w:bCs/>
                <w:i/>
                <w:iCs/>
                <w:sz w:val="24"/>
                <w:szCs w:val="24"/>
              </w:rPr>
              <w:lastRenderedPageBreak/>
              <w:t>thì người có thẩm quyền đang thụ lý vụ việc phải chuyển ngay hồ sơ vụ vi phạm sang cơ quan tiến hành tố tụng hình sự để truy cứu trách nhiệm hình sự theo quy định tại Điều 62 của Luật Xử lý vi phạm hành chính.</w:t>
            </w:r>
          </w:p>
          <w:p w14:paraId="02692C4F"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Trường hợp cơ quan tiến hành tố tụng hình sự không truy cứu trách nhiệm hình sự, thì chuyển hồ sơ vụ vi phạm đến người có thẩm quyền xử phạt vi phạm hành chính theo quy định tại khoản 3 Điều 62 của Luật Xử lý vi phạm hành chính để xử phạt vi phạm hành chính theo quy định tại các khoản 2, 3 và 4 Điều này.</w:t>
            </w:r>
          </w:p>
          <w:p w14:paraId="17D58979"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2. Phạt tiền từ 10.000.000 đồng đến 20.000.000 đồng đối với một trong các hành vi sau:</w:t>
            </w:r>
          </w:p>
          <w:p w14:paraId="7607B854"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a) Sử dụng tài liệu giả của cơ quan, tổ chức trong hồ sơ đề nghị cấp chứng chỉ hành nghề luật sư, hồ sơ gia nhập Đoàn luật sư; giấy đăng ký hành nghề luật sư, giấy phép hành nghề luật sư tại Việt Nam; hồ sơ đề nghị cấp giấy đăng ký hoạt động của tổ chức hành nghề luật sư, chi nhánh của tổ chức hành nghề luật sư; hồ sơ đề nghị cấp giấy phép thành lập, hồ sơ đề nghị cấp giấy đăng ký hoạt động của chi nhánh của tổ chức hành nghề luật sư nước ngoài, công ty luật nước ngoài, chi nhánh của công ty luật nước ngoài tại Việt Nam;</w:t>
            </w:r>
          </w:p>
          <w:p w14:paraId="21376966"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b) Sử dụng tài liệu giả của cơ quan, tổ chức trong hồ sơ, thủ tục đề nghị bổ nhiệm, bổ nhiệm lại, miễn nhiệm công chứng viên, cấp thẻ công chứng viên; hồ sơ đề nghị thành lập, đăng ký hoạt động, đề nghị thay đổi nội dung đăng ký hoạt động, đăng ký hành nghề cho công chứng viên của văn phòng công chứng;</w:t>
            </w:r>
          </w:p>
          <w:p w14:paraId="65D343B2"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c) Sử dụng tài liệu giả của cơ quan, tổ chức trong hồ sơ xin phép thành lập, hồ sơ đăng ký hoạt động văn phòng giám định tư pháp;</w:t>
            </w:r>
          </w:p>
          <w:p w14:paraId="74D8F51A" w14:textId="77777777" w:rsidR="00247A84" w:rsidRPr="001D3817" w:rsidRDefault="00247A84" w:rsidP="00247A84">
            <w:pPr>
              <w:widowControl w:val="0"/>
              <w:tabs>
                <w:tab w:val="left" w:pos="1410"/>
              </w:tabs>
              <w:rPr>
                <w:rFonts w:eastAsia="Times New Roman" w:cs="Times New Roman"/>
                <w:bCs/>
                <w:i/>
                <w:iCs/>
                <w:strike/>
                <w:sz w:val="24"/>
                <w:szCs w:val="24"/>
              </w:rPr>
            </w:pPr>
            <w:r w:rsidRPr="00AD08CC">
              <w:rPr>
                <w:rFonts w:eastAsia="Times New Roman" w:cs="Times New Roman"/>
                <w:bCs/>
                <w:i/>
                <w:iCs/>
                <w:sz w:val="24"/>
                <w:szCs w:val="24"/>
              </w:rPr>
              <w:t xml:space="preserve">d) Sử dụng tài liệu giả của cơ quan, tổ chức trong hồ </w:t>
            </w:r>
            <w:r w:rsidRPr="00AD08CC">
              <w:rPr>
                <w:rFonts w:eastAsia="Times New Roman" w:cs="Times New Roman"/>
                <w:bCs/>
                <w:i/>
                <w:iCs/>
                <w:sz w:val="24"/>
                <w:szCs w:val="24"/>
              </w:rPr>
              <w:lastRenderedPageBreak/>
              <w:t xml:space="preserve">sơ, thủ tục đề nghị cấp chứng chỉ hành nghề đấu giá; hồ sơ đăng ký hoạt động, đề nghị thay đổi nội dung đăng ký hoạt động đấu giá; </w:t>
            </w:r>
            <w:r w:rsidRPr="001D3817">
              <w:rPr>
                <w:rFonts w:eastAsia="Times New Roman" w:cs="Times New Roman"/>
                <w:bCs/>
                <w:i/>
                <w:iCs/>
                <w:strike/>
                <w:sz w:val="24"/>
                <w:szCs w:val="24"/>
              </w:rPr>
              <w:t>hồ sơ đề nghị cấp thẻ đấu giá viên;</w:t>
            </w:r>
          </w:p>
          <w:p w14:paraId="423FE6CC"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đ) Sử dụng tài liệu giả của cơ quan, tổ chức trong hồ sơ đề nghị thành lập, đăng ký hoạt động trung tâm trọng tài, đăng ký chi nhánh của trung tâm trọng tài; thành lập, đăng ký hoạt động, thay đổi tên gọi, lĩnh vực hoạt động của chi nhánh tổ chức trọng tài nước ngoài tại Việt Nam; thành lập, thay đổi trưởng văn phòng đại diện, địa điểm đặt trụ sở văn phòng đại diện của tổ chức trọng tài nước ngoài tại Việt Nam;</w:t>
            </w:r>
          </w:p>
          <w:p w14:paraId="2885FFC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e) Sử dụng tài liệu giả của cơ quan, tổ chức trong hồ sơ thành lập, đăng ký hoạt động, đề nghị thay đổi tên gọi, địa chỉ trụ sở của Trung tâm hòa giải thương mại; đăng ký hoạt động của chi nhánh Trung tâm hòa giải thương mại; thành lập, đăng ký hoạt động, đề nghị thay đổi tên gọi, trưởng chi nhánh, địa chỉ trụ sở của chi nhánh của tổ chức hòa giải thương mại nước ngoài tại Việt Nam; thành lập, đề nghị thay đổi tên gọi trưởng chi nhánh, địa chỉ trụ sở văn phòng đại diện của tổ chức hòa giải thương mại nước ngoài tại Việt Nam;</w:t>
            </w:r>
          </w:p>
          <w:p w14:paraId="37B2E6D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g) Sử dụng tài liệu giả của cơ quan, tổ chức trong hồ sơ, thủ tục đề nghị bổ nhiệm, bổ nhiệm lại thừa phát lại; hồ sơ đề nghị thành lập, đăng ký hoạt động, đề nghị thay đổi nội dung đăng ký hoạt động, đăng ký hành nghề cho thừa phát lại;</w:t>
            </w:r>
          </w:p>
          <w:p w14:paraId="654F7723"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h) Sử dụng tài liệu giả của cơ quan, tổ chức trong hồ sơ đề nghị cấp, gia hạn, sửa đổi giấy phép hoạt động của văn phòng con nuôi nước ngoài tại Việt Nam;</w:t>
            </w:r>
          </w:p>
          <w:p w14:paraId="349A652A"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i) Sử dụng tài liệu giả của cơ quan, tổ chức trong hồ sơ đề nghị cấp chứng chỉ hành nghề quản tài viên; hồ sơ </w:t>
            </w:r>
            <w:r w:rsidRPr="00AD08CC">
              <w:rPr>
                <w:rFonts w:eastAsia="Times New Roman" w:cs="Times New Roman"/>
                <w:bCs/>
                <w:i/>
                <w:iCs/>
                <w:sz w:val="24"/>
                <w:szCs w:val="24"/>
              </w:rPr>
              <w:lastRenderedPageBreak/>
              <w:t>đề nghị đăng ký hành nghề quản lý, thanh lý tài sản với tư cách cá nhân; hồ sơ đề nghị đăng ký hành nghề quản lý, thanh lý tài sản đối với doanh nghiệp quản lý, thanh lý tài sản;</w:t>
            </w:r>
          </w:p>
          <w:p w14:paraId="2227C1DE"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k) Sử dụng các loại chứng chỉ, thẻ, giấy đăng ký, giấy phép giả;</w:t>
            </w:r>
          </w:p>
          <w:p w14:paraId="6A4531A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l) Sử dụng giấy tờ, văn bản giả để yêu cầu công chứng;</w:t>
            </w:r>
          </w:p>
          <w:p w14:paraId="7B8F6D05"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m) Sử dụng giấy tờ, văn bản giả để yêu cầu chứng thực;</w:t>
            </w:r>
          </w:p>
          <w:p w14:paraId="48565B57"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n) Sử dụng giấy tờ, văn bản giả để đủ điều kiện là người được trợ giúp pháp lý; người thực hiện trợ giúp pháp lý; tổ chức thực hiện trợ giúp pháp lý;</w:t>
            </w:r>
          </w:p>
          <w:p w14:paraId="33FB027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o) Sử dụng giấy tờ, văn bản giả để làm thủ tục đăng ký, xác định, thay đổi, cải chính, bổ sung thông tin về hộ tịch;</w:t>
            </w:r>
          </w:p>
          <w:p w14:paraId="3F9AF569"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p) Sử dụng giấy tờ, văn bản giả để làm thủ tục về quốc tịch;</w:t>
            </w:r>
          </w:p>
          <w:p w14:paraId="36C596FC"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q) Sử dụng giấy tờ, văn bản giả để đăng ký việc nuôi con nuôi;</w:t>
            </w:r>
          </w:p>
          <w:p w14:paraId="553E1338" w14:textId="77777777" w:rsidR="00247A84" w:rsidRPr="001D3817" w:rsidRDefault="00247A84" w:rsidP="00247A84">
            <w:pPr>
              <w:widowControl w:val="0"/>
              <w:tabs>
                <w:tab w:val="left" w:pos="1410"/>
              </w:tabs>
              <w:rPr>
                <w:rFonts w:eastAsia="Times New Roman" w:cs="Times New Roman"/>
                <w:bCs/>
                <w:i/>
                <w:iCs/>
                <w:strike/>
                <w:sz w:val="24"/>
                <w:szCs w:val="24"/>
              </w:rPr>
            </w:pPr>
            <w:r w:rsidRPr="001D3817">
              <w:rPr>
                <w:rFonts w:eastAsia="Times New Roman" w:cs="Times New Roman"/>
                <w:bCs/>
                <w:i/>
                <w:iCs/>
                <w:strike/>
                <w:sz w:val="24"/>
                <w:szCs w:val="24"/>
              </w:rPr>
              <w:t>r) Sử dụng giấy tờ, văn bản giả để yêu cầu cấp phiếu lý lịch tư pháp; sử dụng phiếu lý lịch tư pháp giả;</w:t>
            </w:r>
          </w:p>
          <w:p w14:paraId="497424BC" w14:textId="7189E52B" w:rsidR="00247A84" w:rsidRPr="00AD08CC" w:rsidRDefault="001D3817" w:rsidP="00247A84">
            <w:pPr>
              <w:widowControl w:val="0"/>
              <w:tabs>
                <w:tab w:val="left" w:pos="1410"/>
              </w:tabs>
              <w:rPr>
                <w:rFonts w:eastAsia="Times New Roman" w:cs="Times New Roman"/>
                <w:bCs/>
                <w:i/>
                <w:iCs/>
                <w:sz w:val="24"/>
                <w:szCs w:val="24"/>
              </w:rPr>
            </w:pPr>
            <w:r>
              <w:rPr>
                <w:rFonts w:eastAsia="Times New Roman" w:cs="Times New Roman"/>
                <w:bCs/>
                <w:i/>
                <w:iCs/>
                <w:sz w:val="24"/>
                <w:szCs w:val="24"/>
              </w:rPr>
              <w:t>r</w:t>
            </w:r>
            <w:r w:rsidR="00247A84" w:rsidRPr="00AD08CC">
              <w:rPr>
                <w:rFonts w:eastAsia="Times New Roman" w:cs="Times New Roman"/>
                <w:bCs/>
                <w:i/>
                <w:iCs/>
                <w:sz w:val="24"/>
                <w:szCs w:val="24"/>
              </w:rPr>
              <w:t>) Sử dụng giấy tờ, văn bản, chứng cứ giả làm căn cứ để yêu cầu bồi thường; chứng minh quyền yêu cầu bồi thường; rút yêu cầu bồi thường và trong quá trình giải quyết yêu cầu bồi thường;</w:t>
            </w:r>
          </w:p>
          <w:p w14:paraId="07B20E87" w14:textId="68569706" w:rsidR="00247A84" w:rsidRPr="00AD08CC" w:rsidRDefault="001D3817" w:rsidP="00247A84">
            <w:pPr>
              <w:widowControl w:val="0"/>
              <w:tabs>
                <w:tab w:val="left" w:pos="1410"/>
              </w:tabs>
              <w:rPr>
                <w:rFonts w:eastAsia="Times New Roman" w:cs="Times New Roman"/>
                <w:bCs/>
                <w:i/>
                <w:iCs/>
                <w:sz w:val="24"/>
                <w:szCs w:val="24"/>
              </w:rPr>
            </w:pPr>
            <w:r>
              <w:rPr>
                <w:rFonts w:eastAsia="Times New Roman" w:cs="Times New Roman"/>
                <w:bCs/>
                <w:i/>
                <w:iCs/>
                <w:sz w:val="24"/>
                <w:szCs w:val="24"/>
              </w:rPr>
              <w:t>s</w:t>
            </w:r>
            <w:r w:rsidR="00247A84" w:rsidRPr="00AD08CC">
              <w:rPr>
                <w:rFonts w:eastAsia="Times New Roman" w:cs="Times New Roman"/>
                <w:bCs/>
                <w:i/>
                <w:iCs/>
                <w:sz w:val="24"/>
                <w:szCs w:val="24"/>
              </w:rPr>
              <w:t>) Sử dụng văn bản, giấy tờ giả để yêu cầu thi hành án hoặc làm sai lệch trình tự, thủ tục, kết quả giải quyết việc thi hành án dân sự.</w:t>
            </w:r>
          </w:p>
          <w:p w14:paraId="54E3F66E"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3. Phạt tiền từ 20.000.000 đồng đến 30.000.000 đồng đối với một trong các hành vi sau:</w:t>
            </w:r>
          </w:p>
          <w:p w14:paraId="4871CC4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a) Làm giả tài liệu của cơ quan, tổ chức trong hồ sơ đề nghị cấp chứng chỉ hành nghề luật sư, hồ sơ gia nhập Đoàn luật sư, giấy đăng ký hành nghề luật sư, giấy phép </w:t>
            </w:r>
            <w:r w:rsidRPr="00AD08CC">
              <w:rPr>
                <w:rFonts w:eastAsia="Times New Roman" w:cs="Times New Roman"/>
                <w:bCs/>
                <w:i/>
                <w:iCs/>
                <w:sz w:val="24"/>
                <w:szCs w:val="24"/>
              </w:rPr>
              <w:lastRenderedPageBreak/>
              <w:t>hành nghề luật sư tại Việt Nam; hồ sơ đề nghị cấp giấy đăng ký hoạt động của tổ chức hành nghề luật sư, chi nhánh của tổ chức hành nghề luật sư; hồ sơ đề nghị cấp giấy phép thành lập, hồ sơ đề nghị cấp giấy đăng ký hoạt động của chi nhánh của tổ chức hành nghề luật sư nước ngoài, công ty luật nước ngoài, chi nhánh của công ty luật nước ngoài tại Việt Nam;</w:t>
            </w:r>
          </w:p>
          <w:p w14:paraId="50B786D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b) Làm giả tài liệu của cơ quan, tổ chức trong hồ sơ, thủ tục đề nghị bổ nhiệm, bổ nhiệm lại, miễn nhiệm công chứng viên, cấp thẻ công chứng viên; hồ sơ đề nghị thành lập, đăng ký hoạt động, đề nghị thay đổi nội dung đăng ký hoạt động, đăng ký hành nghề cho công chứng viên của văn phòng công chứng;</w:t>
            </w:r>
          </w:p>
          <w:p w14:paraId="2BBD5414"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c) Làm giả tài liệu của cơ quan, tổ chức trong hồ sơ xin phép thành lập, hồ sơ đăng ký hoạt động văn phòng giám định tư pháp;</w:t>
            </w:r>
          </w:p>
          <w:p w14:paraId="194F58E9"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d) Làm giả tài liệu của cơ quan, tổ chức trong hồ sơ, thủ tục đề nghị cấp chứng chỉ hành nghề đấu giá; hồ sơ đăng ký hoạt động, đề nghị thay đổi nội dung đăng ký hoạt động đấu giá; </w:t>
            </w:r>
            <w:r w:rsidRPr="001D3817">
              <w:rPr>
                <w:rFonts w:eastAsia="Times New Roman" w:cs="Times New Roman"/>
                <w:bCs/>
                <w:i/>
                <w:iCs/>
                <w:strike/>
                <w:sz w:val="24"/>
                <w:szCs w:val="24"/>
              </w:rPr>
              <w:t>hồ sơ đề nghị cấp thẻ đấu giá viên;</w:t>
            </w:r>
          </w:p>
          <w:p w14:paraId="1412ADBA"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đ) Làm giả tài liệu của cơ quan, tổ chức trong hồ sơ đề nghị thành lập, đăng ký hoạt động trung tâm trọng tài, đăng ký chi nhánh của trung tâm trọng tài; thành lập, đăng ký hoạt động, thay đổi tên gọi, lĩnh vực hoạt động của chi nhánh tổ chức trọng tài nước ngoài tại Việt Nam; thành lập, thay đổi trưởng văn phòng đại diện, địa điểm đặt trụ sở văn phòng đại diện của tổ chức trọng tài nước ngoài tại Việt Nam;</w:t>
            </w:r>
          </w:p>
          <w:p w14:paraId="2B9F6C33"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e) Làm giả tài liệu của cơ quan, tổ chức trong hồ sơ thành lập, đăng ký hoạt động, đề nghị thay đổi tên gọi, địa chỉ trụ sở của Trung tâm hòa giải thương mại; đăng ký hoạt động của chi nhánh Trung tâm hòa giải thương </w:t>
            </w:r>
            <w:r w:rsidRPr="00AD08CC">
              <w:rPr>
                <w:rFonts w:eastAsia="Times New Roman" w:cs="Times New Roman"/>
                <w:bCs/>
                <w:i/>
                <w:iCs/>
                <w:sz w:val="24"/>
                <w:szCs w:val="24"/>
              </w:rPr>
              <w:lastRenderedPageBreak/>
              <w:t>mại; thành lập, đăng ký hoạt động, đề nghị thay đổi tên gọi, trưởng chi nhánh, địa chỉ trụ sở của chi nhánh của tổ chức hòa giải thương mại nước ngoài tại Việt Nam; thành lập, đề nghị thay đổi tên gọi, trưởng chi nhánh, địa chỉ trụ sở văn phòng đại diện của tổ chức hòa giải thương mại nước ngoài tại Việt Nam;</w:t>
            </w:r>
          </w:p>
          <w:p w14:paraId="1E0699C6"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g) Làm giả tài liệu của cơ quan, tổ chức trong hồ sơ, thủ tục đề nghị bổ nhiệm, bổ nhiệm lại thừa phát lại; hồ sơ đề nghị thành lập, đăng ký hoạt động, đề nghị thay đổi nội dung đăng ký hoạt động, đăng ký hành nghề cho thừa phát lại;</w:t>
            </w:r>
          </w:p>
          <w:p w14:paraId="7E461213"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h) Làm giả tài liệu của cơ quan, tổ chức trong hồ sơ đề nghị cấp, gia hạn, sửa đổi giấy phép hoạt động của văn phòng con nuôi nước ngoài tại Việt Nam;</w:t>
            </w:r>
          </w:p>
          <w:p w14:paraId="6130583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i) Làm giả tài liệu của cơ quan, tổ chức trong hồ sơ đề nghị cấp chứng chỉ hành nghề quản tài viên; hồ sơ đề nghị đăng ký hành nghề quản lý, thanh lý tài sản với tư cách cá nhân; hồ sơ đề nghị đăng ký hành nghề quản lý, thanh lý tài sản đối với doanh nghiệp quản lý, thanh lý tài sản;</w:t>
            </w:r>
          </w:p>
          <w:p w14:paraId="16B6073C"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k) Làm giả các loại chứng chỉ, thẻ, giấy đăng ký, giấy phép;</w:t>
            </w:r>
          </w:p>
          <w:p w14:paraId="604051E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l) Làm giả giấy tờ, văn bản để yêu cầu công chứng;</w:t>
            </w:r>
          </w:p>
          <w:p w14:paraId="1E93D5B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m) Làm giả giấy tờ, văn bản để yêu cầu chứng thực;</w:t>
            </w:r>
          </w:p>
          <w:p w14:paraId="287B183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n) Làm giả giấy tờ, văn bản để đủ điều kiện là người được trợ giúp pháp lý; người thực hiện trợ giúp pháp lý; tổ chức thực hiện trợ giúp pháp lý;</w:t>
            </w:r>
          </w:p>
          <w:p w14:paraId="155DA392"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o) Làm giả giấy tờ, văn bản để làm thủ tục đăng ký, xác định, thay đổi, cải chính, bổ sung thông tin về hộ tịch;</w:t>
            </w:r>
          </w:p>
          <w:p w14:paraId="4458CF7C"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p) Làm giả giấy tờ, văn bản để làm thủ tục về quốc tịch;</w:t>
            </w:r>
          </w:p>
          <w:p w14:paraId="1E1CB1C6"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q) Làm giả giấy tờ, văn bản để đăng ký việc nuôi con nuôi;</w:t>
            </w:r>
          </w:p>
          <w:p w14:paraId="4DDCB7B8" w14:textId="77777777" w:rsidR="00247A84" w:rsidRPr="001D3817" w:rsidRDefault="00247A84" w:rsidP="00247A84">
            <w:pPr>
              <w:widowControl w:val="0"/>
              <w:tabs>
                <w:tab w:val="left" w:pos="1410"/>
              </w:tabs>
              <w:rPr>
                <w:rFonts w:eastAsia="Times New Roman" w:cs="Times New Roman"/>
                <w:bCs/>
                <w:i/>
                <w:iCs/>
                <w:strike/>
                <w:sz w:val="24"/>
                <w:szCs w:val="24"/>
              </w:rPr>
            </w:pPr>
            <w:r w:rsidRPr="001D3817">
              <w:rPr>
                <w:rFonts w:eastAsia="Times New Roman" w:cs="Times New Roman"/>
                <w:bCs/>
                <w:i/>
                <w:iCs/>
                <w:strike/>
                <w:sz w:val="24"/>
                <w:szCs w:val="24"/>
              </w:rPr>
              <w:lastRenderedPageBreak/>
              <w:t>r) Làm giả giấy tờ, văn bản để yêu cầu cấp phiếu lý lịch tư pháp; làm giả phiếu lý lịch tư pháp;</w:t>
            </w:r>
          </w:p>
          <w:p w14:paraId="2780EFED" w14:textId="7EFDC4E5" w:rsidR="00247A84" w:rsidRPr="00AD08CC" w:rsidRDefault="001D3817" w:rsidP="00247A84">
            <w:pPr>
              <w:widowControl w:val="0"/>
              <w:tabs>
                <w:tab w:val="left" w:pos="1410"/>
              </w:tabs>
              <w:rPr>
                <w:rFonts w:eastAsia="Times New Roman" w:cs="Times New Roman"/>
                <w:bCs/>
                <w:i/>
                <w:iCs/>
                <w:sz w:val="24"/>
                <w:szCs w:val="24"/>
              </w:rPr>
            </w:pPr>
            <w:r>
              <w:rPr>
                <w:rFonts w:eastAsia="Times New Roman" w:cs="Times New Roman"/>
                <w:bCs/>
                <w:i/>
                <w:iCs/>
                <w:sz w:val="24"/>
                <w:szCs w:val="24"/>
              </w:rPr>
              <w:t>r</w:t>
            </w:r>
            <w:r w:rsidR="00247A84" w:rsidRPr="00AD08CC">
              <w:rPr>
                <w:rFonts w:eastAsia="Times New Roman" w:cs="Times New Roman"/>
                <w:bCs/>
                <w:i/>
                <w:iCs/>
                <w:sz w:val="24"/>
                <w:szCs w:val="24"/>
              </w:rPr>
              <w:t>) Làm giả giấy tờ, văn bản, chứng cứ làm căn cứ để yêu cầu bồi thường; chứng minh quyền yêu cầu bồi thường; rút yêu cầu bồi thường và trong quá trình giải quyết yêu cầu bồi thường;</w:t>
            </w:r>
          </w:p>
          <w:p w14:paraId="18812806" w14:textId="1F6C5F05" w:rsidR="00247A84" w:rsidRPr="00AD08CC" w:rsidRDefault="001D3817" w:rsidP="00247A84">
            <w:pPr>
              <w:widowControl w:val="0"/>
              <w:tabs>
                <w:tab w:val="left" w:pos="1410"/>
              </w:tabs>
              <w:rPr>
                <w:rFonts w:eastAsia="Times New Roman" w:cs="Times New Roman"/>
                <w:bCs/>
                <w:i/>
                <w:iCs/>
                <w:sz w:val="24"/>
                <w:szCs w:val="24"/>
              </w:rPr>
            </w:pPr>
            <w:r>
              <w:rPr>
                <w:rFonts w:eastAsia="Times New Roman" w:cs="Times New Roman"/>
                <w:bCs/>
                <w:i/>
                <w:iCs/>
                <w:sz w:val="24"/>
                <w:szCs w:val="24"/>
              </w:rPr>
              <w:t>s</w:t>
            </w:r>
            <w:r w:rsidR="00247A84" w:rsidRPr="00AD08CC">
              <w:rPr>
                <w:rFonts w:eastAsia="Times New Roman" w:cs="Times New Roman"/>
                <w:bCs/>
                <w:i/>
                <w:iCs/>
                <w:sz w:val="24"/>
                <w:szCs w:val="24"/>
              </w:rPr>
              <w:t>) Làm giả văn bản, giấy tờ để yêu cầu thi hành án hoặc làm sai lệch trình tự, thủ tục, kết quả giải quyết việc thi hành án dân sự.</w:t>
            </w:r>
          </w:p>
          <w:p w14:paraId="2DE92840"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4. Biện pháp khắc phục hậu quả:</w:t>
            </w:r>
          </w:p>
          <w:p w14:paraId="64B9F052"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a) Buộc thu hồi và huỷ bỏ giấy tờ, văn bản, chứng cứ giả theo quy định của pháp luật đối với hành vi vi phạm quy định tại khoản 2 và khoản 3 Điều này;</w:t>
            </w:r>
          </w:p>
          <w:p w14:paraId="4C456828"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b) Buộc nộp lại số lợi bất hợp pháp có được do thực hiện hành vi vi phạm quy định tại khoản 2 và khoản 3 Điều này;</w:t>
            </w:r>
          </w:p>
          <w:p w14:paraId="1DB9B5BA"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c) Kiến nghị cơ quan, tổ chức, người có thẩm quyền xem xét, xử lý đối với giấy tờ, văn bản đã cấp do có hành vi vi phạm quy định tại khoản 2 Điều này;</w:t>
            </w:r>
          </w:p>
          <w:p w14:paraId="787D6953" w14:textId="7E8AB8F0"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d) Buộc tổ chức hành nghề công chứng thông báo trên cổng thông tin điện tử </w:t>
            </w:r>
            <w:r w:rsidR="001D3817" w:rsidRPr="001D3817">
              <w:rPr>
                <w:rFonts w:eastAsia="Times New Roman" w:cs="Times New Roman"/>
                <w:b/>
                <w:bCs/>
                <w:i/>
                <w:iCs/>
                <w:sz w:val="24"/>
                <w:szCs w:val="24"/>
              </w:rPr>
              <w:t xml:space="preserve">hoặc trang thông tin điện tử </w:t>
            </w:r>
            <w:r w:rsidRPr="001D3817">
              <w:rPr>
                <w:rFonts w:eastAsia="Times New Roman" w:cs="Times New Roman"/>
                <w:b/>
                <w:bCs/>
                <w:i/>
                <w:iCs/>
                <w:sz w:val="24"/>
                <w:szCs w:val="24"/>
              </w:rPr>
              <w:t>của Sở Tư pháp</w:t>
            </w:r>
            <w:r w:rsidRPr="00AD08CC">
              <w:rPr>
                <w:rFonts w:eastAsia="Times New Roman" w:cs="Times New Roman"/>
                <w:bCs/>
                <w:i/>
                <w:iCs/>
                <w:sz w:val="24"/>
                <w:szCs w:val="24"/>
              </w:rPr>
              <w:t xml:space="preserve"> nơi tổ chức hành nghề công chứng đăng ký hành nghề về văn bản công chứng, chứng thực tại điểm l và điểm m khoản 2 Điều này.</w:t>
            </w:r>
          </w:p>
          <w:p w14:paraId="64F155F3" w14:textId="77777777" w:rsidR="00247A84" w:rsidRPr="00AD08CC" w:rsidRDefault="00247A84" w:rsidP="00247A84">
            <w:pPr>
              <w:widowControl w:val="0"/>
              <w:tabs>
                <w:tab w:val="left" w:pos="1410"/>
              </w:tabs>
              <w:rPr>
                <w:rFonts w:eastAsia="Times New Roman" w:cs="Times New Roman"/>
                <w:bCs/>
                <w:iCs/>
                <w:sz w:val="24"/>
                <w:szCs w:val="24"/>
                <w:lang w:val="vi-VN"/>
              </w:rPr>
            </w:pPr>
          </w:p>
        </w:tc>
        <w:tc>
          <w:tcPr>
            <w:tcW w:w="4677" w:type="dxa"/>
          </w:tcPr>
          <w:p w14:paraId="197B3681" w14:textId="3622625B" w:rsidR="0069058B" w:rsidRPr="00AD08CC" w:rsidRDefault="00F25A4A" w:rsidP="0069058B">
            <w:pPr>
              <w:tabs>
                <w:tab w:val="left" w:pos="6413"/>
              </w:tabs>
              <w:rPr>
                <w:rFonts w:eastAsia="Times New Roman" w:cs="Times New Roman"/>
                <w:bCs/>
                <w:iCs/>
                <w:sz w:val="24"/>
                <w:szCs w:val="24"/>
              </w:rPr>
            </w:pPr>
            <w:r>
              <w:rPr>
                <w:rFonts w:eastAsia="Times New Roman" w:cs="Times New Roman"/>
                <w:bCs/>
                <w:iCs/>
                <w:sz w:val="24"/>
                <w:szCs w:val="24"/>
              </w:rPr>
              <w:lastRenderedPageBreak/>
              <w:t>B</w:t>
            </w:r>
            <w:r w:rsidRPr="00F25A4A">
              <w:rPr>
                <w:rFonts w:eastAsia="Times New Roman" w:cs="Times New Roman"/>
                <w:bCs/>
                <w:iCs/>
                <w:sz w:val="24"/>
                <w:szCs w:val="24"/>
                <w:lang w:val="vi-VN"/>
              </w:rPr>
              <w:t xml:space="preserve">ổ sung các hành vi vi phạm làm giả, sử dụng giấy tờ, tài liệu giả của cơ quan, tổ chức tại Điều 85 dự thảo Nghị định. Qua quá trình triển khai thực hiện, Bộ Tư pháp nhận thấy, việc quy định các hành vi vi phạm tại này là cần thiết. Quy định này căn cứ theo quy định của khoản 2 Điều 8 Bộ luật Hình sự quy định: Những hành vi tuy có dấu hiệu của tội phạm nhưng tính chất nguy hiểm cho xã hội không đáng kể thì không phải là tội phạm và được xử lý bằng </w:t>
            </w:r>
            <w:r w:rsidRPr="00F25A4A">
              <w:rPr>
                <w:rFonts w:eastAsia="Times New Roman" w:cs="Times New Roman"/>
                <w:bCs/>
                <w:iCs/>
                <w:sz w:val="24"/>
                <w:szCs w:val="24"/>
                <w:lang w:val="vi-VN"/>
              </w:rPr>
              <w:lastRenderedPageBreak/>
              <w:t>các biện pháp khác. Trên thực tế, không phải tất cả các hành vi làm giả, sử dụng giấy tờ, tài liệu giả của cơ quan, tổ chức đều bị truy cứu trách nhiệm hình sự. Do vậy, trong những trường hợp có hành vi vi phạm nhưng không truy cứu trách nhiệm hình sự, nếu không quy định hành vi vi phạm hành chính thì không có chế tài để xử lý đối với các hành vi vi phạm liên quan đến làm giả, sử dụng giấy tờ, tài liệu giả của cơ quan, tổ chức. Mặt khác, Điều 85 dự thảo Nghị định cũng đã có quy định cụ thể về thủ tục xử lý trong trường hợp phát hiện các giấy tờ, tài liệu giả. Theo đó, khi phát hiện hành vi làm giả tài liệu hoặc sử dụng tài liệu giả của cơ quan, tổ chức trong hồ sơ đề nghị cấp, cấp lại, gia hạn, thay đổi các loại giấy phép, chứng chỉ hành nghề... trong lĩnh vực tư pháp, thì người có thẩm quyền đang thụ lý vụ việc phải chuyển ngay hồ sơ vụ vi phạm sang cơ quan tiến hành tố tụng hình sự để truy cứu trách nhiệm hình sự theo quy định tại Điều 62 của Luật XLVPHC. Trường hợp cơ quan tiến hành tố tụng hình sự không truy cứu trách nhiệm hình sự, thì chuyển hồ sơ vụ vi phạm đến người có thẩm quyền xử phạt vi phạm hành chính theo quy định tại khoản 3 Điều 62 của Luật XLVPHC để xử phạt vi phạm hành chính.</w:t>
            </w:r>
          </w:p>
        </w:tc>
      </w:tr>
      <w:tr w:rsidR="00247A84" w:rsidRPr="00AD08CC" w14:paraId="58AFFC12" w14:textId="77777777" w:rsidTr="00980CAD">
        <w:trPr>
          <w:trHeight w:val="768"/>
        </w:trPr>
        <w:tc>
          <w:tcPr>
            <w:tcW w:w="4962" w:type="dxa"/>
          </w:tcPr>
          <w:p w14:paraId="10FCEA4B" w14:textId="77777777" w:rsidR="00247A84" w:rsidRPr="00AD08CC" w:rsidRDefault="00247A84" w:rsidP="00247A84">
            <w:pPr>
              <w:rPr>
                <w:b/>
                <w:sz w:val="24"/>
                <w:szCs w:val="24"/>
                <w:lang w:val="vi"/>
              </w:rPr>
            </w:pPr>
            <w:r w:rsidRPr="00AD08CC">
              <w:rPr>
                <w:b/>
                <w:sz w:val="24"/>
                <w:szCs w:val="24"/>
                <w:lang w:val="vi-VN"/>
              </w:rPr>
              <w:lastRenderedPageBreak/>
              <w:t>Chư</w:t>
            </w:r>
            <w:r w:rsidRPr="00AD08CC">
              <w:rPr>
                <w:b/>
                <w:sz w:val="24"/>
                <w:szCs w:val="24"/>
                <w:lang w:val="vi"/>
              </w:rPr>
              <w:t>ơng VIII</w:t>
            </w:r>
          </w:p>
          <w:p w14:paraId="51B4FBF0" w14:textId="77777777" w:rsidR="00247A84" w:rsidRPr="00AD08CC" w:rsidRDefault="00247A84" w:rsidP="00247A84">
            <w:pPr>
              <w:rPr>
                <w:b/>
                <w:bCs/>
                <w:sz w:val="24"/>
                <w:szCs w:val="24"/>
                <w:lang w:val="vi"/>
              </w:rPr>
            </w:pPr>
            <w:r w:rsidRPr="00AD08CC">
              <w:rPr>
                <w:b/>
                <w:bCs/>
                <w:sz w:val="24"/>
                <w:szCs w:val="24"/>
                <w:lang w:val="vi"/>
              </w:rPr>
              <w:t>THẨM QUYỀN LẬP BIÊN BẢN</w:t>
            </w:r>
          </w:p>
          <w:p w14:paraId="791DCE0F" w14:textId="69D3CD23" w:rsidR="00247A84" w:rsidRPr="00AD08CC" w:rsidRDefault="00247A84" w:rsidP="00247A84">
            <w:pPr>
              <w:rPr>
                <w:b/>
                <w:sz w:val="24"/>
                <w:szCs w:val="24"/>
                <w:lang w:val="vi"/>
              </w:rPr>
            </w:pPr>
            <w:r w:rsidRPr="00AD08CC">
              <w:rPr>
                <w:b/>
                <w:sz w:val="24"/>
                <w:szCs w:val="24"/>
                <w:lang w:val="vi"/>
              </w:rPr>
              <w:t>VÀ XỬ PHẠT VI PHẠM HÀNH CHÍNH</w:t>
            </w:r>
          </w:p>
        </w:tc>
        <w:tc>
          <w:tcPr>
            <w:tcW w:w="5529" w:type="dxa"/>
          </w:tcPr>
          <w:p w14:paraId="7B1B7C36" w14:textId="77777777" w:rsidR="00247A84" w:rsidRPr="00AD08CC" w:rsidRDefault="00247A8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VN"/>
              </w:rPr>
              <w:t>Chư</w:t>
            </w:r>
            <w:r w:rsidRPr="00AD08CC">
              <w:rPr>
                <w:rFonts w:eastAsia="Times New Roman" w:cs="Times New Roman"/>
                <w:b/>
                <w:bCs/>
                <w:iCs/>
                <w:sz w:val="24"/>
                <w:szCs w:val="24"/>
                <w:lang w:val="vi"/>
              </w:rPr>
              <w:t>ơng VIII</w:t>
            </w:r>
          </w:p>
          <w:p w14:paraId="68791582" w14:textId="77777777" w:rsidR="00247A84" w:rsidRPr="00AD08CC" w:rsidRDefault="00247A8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THẨM QUYỀN LẬP BIÊN BẢN</w:t>
            </w:r>
          </w:p>
          <w:p w14:paraId="083AF9AA" w14:textId="77777777" w:rsidR="00247A84" w:rsidRPr="00AD08CC" w:rsidRDefault="00247A8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VÀ XỬ PHẠT VI PHẠM HÀNH CHÍNH</w:t>
            </w:r>
          </w:p>
          <w:p w14:paraId="0777143B" w14:textId="3A5FA35E" w:rsidR="00247A84" w:rsidRPr="00AD08CC"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lang w:val="vi-VN"/>
              </w:rPr>
              <w:t>(giữ nguyên tên Chương)</w:t>
            </w:r>
          </w:p>
        </w:tc>
        <w:tc>
          <w:tcPr>
            <w:tcW w:w="4677" w:type="dxa"/>
          </w:tcPr>
          <w:p w14:paraId="7E4FDBCB" w14:textId="77777777" w:rsidR="00247A84" w:rsidRPr="00AD08CC" w:rsidRDefault="00247A84" w:rsidP="00247A84">
            <w:pPr>
              <w:tabs>
                <w:tab w:val="left" w:pos="6413"/>
              </w:tabs>
              <w:rPr>
                <w:rFonts w:eastAsia="Times New Roman" w:cs="Times New Roman"/>
                <w:bCs/>
                <w:iCs/>
                <w:sz w:val="24"/>
                <w:szCs w:val="24"/>
                <w:lang w:val="vi-VN"/>
              </w:rPr>
            </w:pPr>
          </w:p>
        </w:tc>
      </w:tr>
      <w:tr w:rsidR="00F25A4A" w:rsidRPr="00AD08CC" w14:paraId="28EAFB13" w14:textId="77777777" w:rsidTr="00980CAD">
        <w:trPr>
          <w:trHeight w:val="768"/>
        </w:trPr>
        <w:tc>
          <w:tcPr>
            <w:tcW w:w="4962" w:type="dxa"/>
          </w:tcPr>
          <w:p w14:paraId="0F6FC641" w14:textId="121B0713" w:rsidR="00F25A4A" w:rsidRPr="00AD08CC" w:rsidRDefault="00F25A4A" w:rsidP="00F25A4A">
            <w:pPr>
              <w:rPr>
                <w:bCs/>
                <w:sz w:val="24"/>
                <w:szCs w:val="24"/>
                <w:lang w:val="vi-VN"/>
              </w:rPr>
            </w:pPr>
            <w:bookmarkStart w:id="42" w:name="dieu_82"/>
            <w:r w:rsidRPr="00AD08CC">
              <w:rPr>
                <w:b/>
                <w:bCs/>
                <w:sz w:val="24"/>
                <w:szCs w:val="24"/>
              </w:rPr>
              <w:t>Điều 82. Thẩm quyền lập biên bản vi phạm hành chính</w:t>
            </w:r>
            <w:bookmarkStart w:id="43" w:name="_ftnref138"/>
            <w:bookmarkEnd w:id="42"/>
            <w:bookmarkEnd w:id="43"/>
          </w:p>
          <w:p w14:paraId="4E156A8D" w14:textId="77777777" w:rsidR="00F25A4A" w:rsidRPr="00AD08CC" w:rsidRDefault="00F25A4A" w:rsidP="00F25A4A">
            <w:pPr>
              <w:rPr>
                <w:bCs/>
                <w:sz w:val="24"/>
                <w:szCs w:val="24"/>
              </w:rPr>
            </w:pPr>
            <w:r w:rsidRPr="00AD08CC">
              <w:rPr>
                <w:bCs/>
                <w:sz w:val="24"/>
                <w:szCs w:val="24"/>
              </w:rPr>
              <w:lastRenderedPageBreak/>
              <w:t xml:space="preserve">Những người sau đây đang thi hành công vụ, nhiệm vụ có thẩm quyền lập biên bản vi phạm hành chính: </w:t>
            </w:r>
          </w:p>
          <w:p w14:paraId="26A5933E" w14:textId="77777777" w:rsidR="00F25A4A" w:rsidRPr="00AD08CC" w:rsidRDefault="00F25A4A" w:rsidP="00F25A4A">
            <w:pPr>
              <w:rPr>
                <w:bCs/>
                <w:sz w:val="24"/>
                <w:szCs w:val="24"/>
              </w:rPr>
            </w:pPr>
            <w:r w:rsidRPr="00AD08CC">
              <w:rPr>
                <w:bCs/>
                <w:sz w:val="24"/>
                <w:szCs w:val="24"/>
              </w:rPr>
              <w:t xml:space="preserve">1. Người có thẩm quyền xử phạt vi phạm hành chính quy định tại các </w:t>
            </w:r>
            <w:bookmarkStart w:id="44" w:name="tc_19"/>
            <w:r w:rsidRPr="00AD08CC">
              <w:rPr>
                <w:bCs/>
                <w:sz w:val="24"/>
                <w:szCs w:val="24"/>
              </w:rPr>
              <w:t>điều 83, 84</w:t>
            </w:r>
            <w:bookmarkEnd w:id="44"/>
            <w:r w:rsidRPr="00AD08CC">
              <w:rPr>
                <w:bCs/>
                <w:sz w:val="24"/>
                <w:szCs w:val="24"/>
              </w:rPr>
              <w:t xml:space="preserve">, </w:t>
            </w:r>
            <w:bookmarkStart w:id="45" w:name="tc_20"/>
            <w:r w:rsidRPr="00AD08CC">
              <w:rPr>
                <w:bCs/>
                <w:sz w:val="24"/>
                <w:szCs w:val="24"/>
              </w:rPr>
              <w:t>85, 86</w:t>
            </w:r>
            <w:bookmarkEnd w:id="45"/>
            <w:r w:rsidRPr="00AD08CC">
              <w:rPr>
                <w:bCs/>
                <w:sz w:val="24"/>
                <w:szCs w:val="24"/>
              </w:rPr>
              <w:t xml:space="preserve">, </w:t>
            </w:r>
            <w:bookmarkStart w:id="46" w:name="tc_21"/>
            <w:r w:rsidRPr="00AD08CC">
              <w:rPr>
                <w:bCs/>
                <w:sz w:val="24"/>
                <w:szCs w:val="24"/>
              </w:rPr>
              <w:t>87 và 87a Nghị định này</w:t>
            </w:r>
            <w:bookmarkEnd w:id="46"/>
            <w:r w:rsidRPr="00AD08CC">
              <w:rPr>
                <w:bCs/>
                <w:sz w:val="24"/>
                <w:szCs w:val="24"/>
              </w:rPr>
              <w:t xml:space="preserve">. </w:t>
            </w:r>
          </w:p>
          <w:p w14:paraId="390E7A34" w14:textId="77777777" w:rsidR="00F25A4A" w:rsidRPr="00AD08CC" w:rsidRDefault="00F25A4A" w:rsidP="00F25A4A">
            <w:pPr>
              <w:rPr>
                <w:bCs/>
                <w:sz w:val="24"/>
                <w:szCs w:val="24"/>
              </w:rPr>
            </w:pPr>
            <w:r w:rsidRPr="00AD08CC">
              <w:rPr>
                <w:bCs/>
                <w:sz w:val="24"/>
                <w:szCs w:val="24"/>
              </w:rPr>
              <w:t xml:space="preserve">2. Công chức tư pháp - hộ tịch cấp xã lập biên bản vi phạm hành chính đối với các hành vi vi phạm quy định tại </w:t>
            </w:r>
            <w:bookmarkStart w:id="47" w:name="tc_22"/>
            <w:r w:rsidRPr="00AD08CC">
              <w:rPr>
                <w:bCs/>
                <w:sz w:val="24"/>
                <w:szCs w:val="24"/>
              </w:rPr>
              <w:t>khoản 1, điểm a khoản 2 Điều 34</w:t>
            </w:r>
            <w:bookmarkEnd w:id="47"/>
            <w:r w:rsidRPr="00AD08CC">
              <w:rPr>
                <w:bCs/>
                <w:sz w:val="24"/>
                <w:szCs w:val="24"/>
              </w:rPr>
              <w:t xml:space="preserve">; các </w:t>
            </w:r>
            <w:bookmarkStart w:id="48" w:name="tc_23"/>
            <w:r w:rsidRPr="00AD08CC">
              <w:rPr>
                <w:bCs/>
                <w:sz w:val="24"/>
                <w:szCs w:val="24"/>
              </w:rPr>
              <w:t>điều 35, 37</w:t>
            </w:r>
            <w:bookmarkEnd w:id="48"/>
            <w:r w:rsidRPr="00AD08CC">
              <w:rPr>
                <w:bCs/>
                <w:sz w:val="24"/>
                <w:szCs w:val="24"/>
              </w:rPr>
              <w:t xml:space="preserve">, </w:t>
            </w:r>
            <w:bookmarkStart w:id="49" w:name="tc_24"/>
            <w:r w:rsidRPr="00AD08CC">
              <w:rPr>
                <w:bCs/>
                <w:sz w:val="24"/>
                <w:szCs w:val="24"/>
              </w:rPr>
              <w:t>38, 40</w:t>
            </w:r>
            <w:bookmarkEnd w:id="49"/>
            <w:r w:rsidRPr="00AD08CC">
              <w:rPr>
                <w:bCs/>
                <w:sz w:val="24"/>
                <w:szCs w:val="24"/>
              </w:rPr>
              <w:t xml:space="preserve">, </w:t>
            </w:r>
            <w:bookmarkStart w:id="50" w:name="tc_25"/>
            <w:r w:rsidRPr="00AD08CC">
              <w:rPr>
                <w:bCs/>
                <w:sz w:val="24"/>
                <w:szCs w:val="24"/>
              </w:rPr>
              <w:t>41, 42</w:t>
            </w:r>
            <w:bookmarkEnd w:id="50"/>
            <w:r w:rsidRPr="00AD08CC">
              <w:rPr>
                <w:bCs/>
                <w:sz w:val="24"/>
                <w:szCs w:val="24"/>
              </w:rPr>
              <w:t xml:space="preserve">, </w:t>
            </w:r>
            <w:bookmarkStart w:id="51" w:name="tc_26"/>
            <w:r w:rsidRPr="00AD08CC">
              <w:rPr>
                <w:bCs/>
                <w:sz w:val="24"/>
                <w:szCs w:val="24"/>
              </w:rPr>
              <w:t>43, 44</w:t>
            </w:r>
            <w:bookmarkEnd w:id="51"/>
            <w:r w:rsidRPr="00AD08CC">
              <w:rPr>
                <w:bCs/>
                <w:sz w:val="24"/>
                <w:szCs w:val="24"/>
              </w:rPr>
              <w:t xml:space="preserve">, </w:t>
            </w:r>
            <w:bookmarkStart w:id="52" w:name="tc_27"/>
            <w:r w:rsidRPr="00AD08CC">
              <w:rPr>
                <w:bCs/>
                <w:sz w:val="24"/>
                <w:szCs w:val="24"/>
              </w:rPr>
              <w:t>45 và 48</w:t>
            </w:r>
            <w:bookmarkEnd w:id="52"/>
            <w:r w:rsidRPr="00AD08CC">
              <w:rPr>
                <w:bCs/>
                <w:sz w:val="24"/>
                <w:szCs w:val="24"/>
              </w:rPr>
              <w:t xml:space="preserve">; </w:t>
            </w:r>
            <w:bookmarkStart w:id="53" w:name="tc_28"/>
            <w:r w:rsidRPr="00AD08CC">
              <w:rPr>
                <w:bCs/>
                <w:sz w:val="24"/>
                <w:szCs w:val="24"/>
              </w:rPr>
              <w:t>điểm a khoản 1 Điều 49</w:t>
            </w:r>
            <w:bookmarkEnd w:id="53"/>
            <w:r w:rsidRPr="00AD08CC">
              <w:rPr>
                <w:bCs/>
                <w:sz w:val="24"/>
                <w:szCs w:val="24"/>
              </w:rPr>
              <w:t xml:space="preserve">; Mục 6 Chương III; các </w:t>
            </w:r>
            <w:bookmarkStart w:id="54" w:name="tc_29"/>
            <w:r w:rsidRPr="00AD08CC">
              <w:rPr>
                <w:bCs/>
                <w:sz w:val="24"/>
                <w:szCs w:val="24"/>
              </w:rPr>
              <w:t>điều 58, 59, 60</w:t>
            </w:r>
            <w:bookmarkEnd w:id="54"/>
            <w:r w:rsidRPr="00AD08CC">
              <w:rPr>
                <w:bCs/>
                <w:sz w:val="24"/>
                <w:szCs w:val="24"/>
              </w:rPr>
              <w:t xml:space="preserve">, </w:t>
            </w:r>
            <w:bookmarkStart w:id="55" w:name="tc_30"/>
            <w:r w:rsidRPr="00AD08CC">
              <w:rPr>
                <w:bCs/>
                <w:sz w:val="24"/>
                <w:szCs w:val="24"/>
              </w:rPr>
              <w:t>61 và 62 Nghị định này</w:t>
            </w:r>
            <w:bookmarkEnd w:id="55"/>
            <w:r w:rsidRPr="00AD08CC">
              <w:rPr>
                <w:bCs/>
                <w:sz w:val="24"/>
                <w:szCs w:val="24"/>
              </w:rPr>
              <w:t xml:space="preserve">. </w:t>
            </w:r>
          </w:p>
          <w:p w14:paraId="7B72FE12" w14:textId="77777777" w:rsidR="00F25A4A" w:rsidRPr="00AD08CC" w:rsidRDefault="00F25A4A" w:rsidP="00F25A4A">
            <w:pPr>
              <w:rPr>
                <w:bCs/>
                <w:strike/>
                <w:sz w:val="24"/>
                <w:szCs w:val="24"/>
              </w:rPr>
            </w:pPr>
            <w:r w:rsidRPr="00AD08CC">
              <w:rPr>
                <w:bCs/>
                <w:strike/>
                <w:sz w:val="24"/>
                <w:szCs w:val="24"/>
              </w:rPr>
              <w:t xml:space="preserve">3. Công chức Phòng Tư pháp cấp huyện lập biên bản vi phạm hành chính đối với các hành vi vi phạm quy định tại </w:t>
            </w:r>
            <w:bookmarkStart w:id="56" w:name="tc_31"/>
            <w:r w:rsidRPr="00AD08CC">
              <w:rPr>
                <w:bCs/>
                <w:strike/>
                <w:sz w:val="24"/>
                <w:szCs w:val="24"/>
              </w:rPr>
              <w:t>khoản 1 và điểm a khoản 2 Điều 34</w:t>
            </w:r>
            <w:bookmarkEnd w:id="56"/>
            <w:r w:rsidRPr="00AD08CC">
              <w:rPr>
                <w:bCs/>
                <w:strike/>
                <w:sz w:val="24"/>
                <w:szCs w:val="24"/>
              </w:rPr>
              <w:t xml:space="preserve">; các </w:t>
            </w:r>
            <w:bookmarkStart w:id="57" w:name="tc_32"/>
            <w:r w:rsidRPr="00AD08CC">
              <w:rPr>
                <w:bCs/>
                <w:strike/>
                <w:sz w:val="24"/>
                <w:szCs w:val="24"/>
              </w:rPr>
              <w:t>điều 35, 36</w:t>
            </w:r>
            <w:bookmarkEnd w:id="57"/>
            <w:r w:rsidRPr="00AD08CC">
              <w:rPr>
                <w:bCs/>
                <w:strike/>
                <w:sz w:val="24"/>
                <w:szCs w:val="24"/>
              </w:rPr>
              <w:t xml:space="preserve">, </w:t>
            </w:r>
            <w:bookmarkStart w:id="58" w:name="tc_33"/>
            <w:r w:rsidRPr="00AD08CC">
              <w:rPr>
                <w:bCs/>
                <w:strike/>
                <w:sz w:val="24"/>
                <w:szCs w:val="24"/>
              </w:rPr>
              <w:t>37, 38</w:t>
            </w:r>
            <w:bookmarkEnd w:id="58"/>
            <w:r w:rsidRPr="00AD08CC">
              <w:rPr>
                <w:bCs/>
                <w:strike/>
                <w:sz w:val="24"/>
                <w:szCs w:val="24"/>
              </w:rPr>
              <w:t xml:space="preserve">, </w:t>
            </w:r>
            <w:bookmarkStart w:id="59" w:name="tc_34"/>
            <w:r w:rsidRPr="00AD08CC">
              <w:rPr>
                <w:bCs/>
                <w:strike/>
                <w:sz w:val="24"/>
                <w:szCs w:val="24"/>
              </w:rPr>
              <w:t>40, 41</w:t>
            </w:r>
            <w:bookmarkEnd w:id="59"/>
            <w:r w:rsidRPr="00AD08CC">
              <w:rPr>
                <w:bCs/>
                <w:strike/>
                <w:sz w:val="24"/>
                <w:szCs w:val="24"/>
              </w:rPr>
              <w:t xml:space="preserve">, </w:t>
            </w:r>
            <w:bookmarkStart w:id="60" w:name="tc_35"/>
            <w:r w:rsidRPr="00AD08CC">
              <w:rPr>
                <w:bCs/>
                <w:strike/>
                <w:sz w:val="24"/>
                <w:szCs w:val="24"/>
              </w:rPr>
              <w:t>42, 43</w:t>
            </w:r>
            <w:bookmarkEnd w:id="60"/>
            <w:r w:rsidRPr="00AD08CC">
              <w:rPr>
                <w:bCs/>
                <w:strike/>
                <w:sz w:val="24"/>
                <w:szCs w:val="24"/>
              </w:rPr>
              <w:t xml:space="preserve">, </w:t>
            </w:r>
            <w:bookmarkStart w:id="61" w:name="tc_36"/>
            <w:r w:rsidRPr="00AD08CC">
              <w:rPr>
                <w:bCs/>
                <w:strike/>
                <w:sz w:val="24"/>
                <w:szCs w:val="24"/>
              </w:rPr>
              <w:t>44, 45</w:t>
            </w:r>
            <w:bookmarkEnd w:id="61"/>
            <w:r w:rsidRPr="00AD08CC">
              <w:rPr>
                <w:bCs/>
                <w:strike/>
                <w:sz w:val="24"/>
                <w:szCs w:val="24"/>
              </w:rPr>
              <w:t xml:space="preserve">, </w:t>
            </w:r>
            <w:bookmarkStart w:id="62" w:name="tc_37"/>
            <w:r w:rsidRPr="00AD08CC">
              <w:rPr>
                <w:bCs/>
                <w:strike/>
                <w:sz w:val="24"/>
                <w:szCs w:val="24"/>
              </w:rPr>
              <w:t>48 và 49</w:t>
            </w:r>
            <w:bookmarkEnd w:id="62"/>
            <w:r w:rsidRPr="00AD08CC">
              <w:rPr>
                <w:bCs/>
                <w:strike/>
                <w:sz w:val="24"/>
                <w:szCs w:val="24"/>
              </w:rPr>
              <w:t xml:space="preserve">; Mục 6 Chương III; các </w:t>
            </w:r>
            <w:bookmarkStart w:id="63" w:name="tc_38"/>
            <w:r w:rsidRPr="00AD08CC">
              <w:rPr>
                <w:bCs/>
                <w:strike/>
                <w:sz w:val="24"/>
                <w:szCs w:val="24"/>
              </w:rPr>
              <w:t>điều 58, 59, 60</w:t>
            </w:r>
            <w:bookmarkEnd w:id="63"/>
            <w:r w:rsidRPr="00AD08CC">
              <w:rPr>
                <w:bCs/>
                <w:strike/>
                <w:sz w:val="24"/>
                <w:szCs w:val="24"/>
              </w:rPr>
              <w:t xml:space="preserve">, </w:t>
            </w:r>
            <w:bookmarkStart w:id="64" w:name="tc_39"/>
            <w:r w:rsidRPr="00AD08CC">
              <w:rPr>
                <w:bCs/>
                <w:strike/>
                <w:sz w:val="24"/>
                <w:szCs w:val="24"/>
              </w:rPr>
              <w:t>61 và 62 Nghị định này</w:t>
            </w:r>
            <w:bookmarkEnd w:id="64"/>
            <w:r w:rsidRPr="00AD08CC">
              <w:rPr>
                <w:bCs/>
                <w:strike/>
                <w:sz w:val="24"/>
                <w:szCs w:val="24"/>
              </w:rPr>
              <w:t xml:space="preserve">. </w:t>
            </w:r>
          </w:p>
          <w:p w14:paraId="0589E8EF" w14:textId="77777777" w:rsidR="00F25A4A" w:rsidRPr="00AD08CC" w:rsidRDefault="00F25A4A" w:rsidP="00F25A4A">
            <w:pPr>
              <w:rPr>
                <w:bCs/>
                <w:sz w:val="24"/>
                <w:szCs w:val="24"/>
              </w:rPr>
            </w:pPr>
            <w:r w:rsidRPr="00AD08CC">
              <w:rPr>
                <w:bCs/>
                <w:sz w:val="24"/>
                <w:szCs w:val="24"/>
              </w:rPr>
              <w:t xml:space="preserve">4. Công chức, viên chức Sở Tư pháp lập biên bản vi phạm hành chính đối với các hành vi vi phạm quy định tại Chương II; Mục 1 và Mục 2; </w:t>
            </w:r>
            <w:bookmarkStart w:id="65" w:name="tc_40"/>
            <w:r w:rsidRPr="00AD08CC">
              <w:rPr>
                <w:bCs/>
                <w:sz w:val="24"/>
                <w:szCs w:val="24"/>
              </w:rPr>
              <w:t>Điều 48 và Điều 49</w:t>
            </w:r>
            <w:bookmarkEnd w:id="65"/>
            <w:r w:rsidRPr="00AD08CC">
              <w:rPr>
                <w:bCs/>
                <w:sz w:val="24"/>
                <w:szCs w:val="24"/>
              </w:rPr>
              <w:t xml:space="preserve">; Mục 4, 5 và 6 Chương III; Chương IV; các </w:t>
            </w:r>
            <w:bookmarkStart w:id="66" w:name="tc_41"/>
            <w:r w:rsidRPr="00AD08CC">
              <w:rPr>
                <w:bCs/>
                <w:sz w:val="24"/>
                <w:szCs w:val="24"/>
              </w:rPr>
              <w:t>điều 78, 79 và 80 Nghị định này</w:t>
            </w:r>
            <w:bookmarkEnd w:id="66"/>
            <w:r w:rsidRPr="00AD08CC">
              <w:rPr>
                <w:bCs/>
                <w:sz w:val="24"/>
                <w:szCs w:val="24"/>
              </w:rPr>
              <w:t xml:space="preserve">. </w:t>
            </w:r>
          </w:p>
          <w:p w14:paraId="16B9DDFC" w14:textId="77777777" w:rsidR="00F25A4A" w:rsidRPr="00AD08CC" w:rsidRDefault="00F25A4A" w:rsidP="00F25A4A">
            <w:pPr>
              <w:rPr>
                <w:bCs/>
                <w:sz w:val="24"/>
                <w:szCs w:val="24"/>
              </w:rPr>
            </w:pPr>
            <w:r w:rsidRPr="00AD08CC">
              <w:rPr>
                <w:bCs/>
                <w:sz w:val="24"/>
                <w:szCs w:val="24"/>
              </w:rPr>
              <w:t xml:space="preserve">5. Công chức cơ quan Thi hành án dân sự lập biên bản vi phạm hành chính đối với các hành vi vi phạm quy định tại Chương V Nghị định này. </w:t>
            </w:r>
          </w:p>
          <w:p w14:paraId="7385D91F" w14:textId="77777777" w:rsidR="00F25A4A" w:rsidRPr="00AD08CC" w:rsidRDefault="00F25A4A" w:rsidP="00F25A4A">
            <w:pPr>
              <w:rPr>
                <w:bCs/>
                <w:sz w:val="24"/>
                <w:szCs w:val="24"/>
              </w:rPr>
            </w:pPr>
            <w:r w:rsidRPr="00AD08CC">
              <w:rPr>
                <w:bCs/>
                <w:sz w:val="24"/>
                <w:szCs w:val="24"/>
              </w:rPr>
              <w:t xml:space="preserve">6. </w:t>
            </w:r>
            <w:r w:rsidRPr="00AD08CC">
              <w:rPr>
                <w:bCs/>
                <w:strike/>
                <w:sz w:val="24"/>
                <w:szCs w:val="24"/>
              </w:rPr>
              <w:t xml:space="preserve">Công chức Thanh tra Bộ Tư pháp và </w:t>
            </w:r>
            <w:r w:rsidRPr="00AD08CC">
              <w:rPr>
                <w:bCs/>
                <w:sz w:val="24"/>
                <w:szCs w:val="24"/>
              </w:rPr>
              <w:t xml:space="preserve">công chức các đơn vị thuộc Bộ Tư pháp có chức năng quản lý nhà nước về bổ trợ tư pháp, hành chính tư pháp, hôn nhân và gia đình, thi hành án dân sự lập biên bản vi phạm hành chính đối với các hành vi vi </w:t>
            </w:r>
            <w:r w:rsidRPr="00AD08CC">
              <w:rPr>
                <w:bCs/>
                <w:sz w:val="24"/>
                <w:szCs w:val="24"/>
              </w:rPr>
              <w:lastRenderedPageBreak/>
              <w:t xml:space="preserve">phạm quy định tại các Chương II, III, IV và V; các điều 78, 79 và 80 Nghị định này. </w:t>
            </w:r>
          </w:p>
          <w:p w14:paraId="70E76C86" w14:textId="77777777" w:rsidR="00F25A4A" w:rsidRPr="00AD08CC" w:rsidRDefault="00F25A4A" w:rsidP="00F25A4A">
            <w:pPr>
              <w:rPr>
                <w:bCs/>
                <w:sz w:val="24"/>
                <w:szCs w:val="24"/>
              </w:rPr>
            </w:pPr>
            <w:r w:rsidRPr="00AD08CC">
              <w:rPr>
                <w:bCs/>
                <w:sz w:val="24"/>
                <w:szCs w:val="24"/>
              </w:rPr>
              <w:t xml:space="preserve">7. Công chức Tòa án các cấp lập biên bản vi phạm hành chính đối với các hành vi vi phạm quy định tại các </w:t>
            </w:r>
            <w:bookmarkStart w:id="67" w:name="tc_42"/>
            <w:r w:rsidRPr="00AD08CC">
              <w:rPr>
                <w:bCs/>
                <w:sz w:val="24"/>
                <w:szCs w:val="24"/>
              </w:rPr>
              <w:t>điều 66, 67</w:t>
            </w:r>
            <w:bookmarkEnd w:id="67"/>
            <w:r w:rsidRPr="00AD08CC">
              <w:rPr>
                <w:bCs/>
                <w:sz w:val="24"/>
                <w:szCs w:val="24"/>
              </w:rPr>
              <w:t xml:space="preserve">, </w:t>
            </w:r>
            <w:bookmarkStart w:id="68" w:name="tc_43"/>
            <w:r w:rsidRPr="00AD08CC">
              <w:rPr>
                <w:bCs/>
                <w:sz w:val="24"/>
                <w:szCs w:val="24"/>
              </w:rPr>
              <w:t>68, 69</w:t>
            </w:r>
            <w:bookmarkEnd w:id="68"/>
            <w:r w:rsidRPr="00AD08CC">
              <w:rPr>
                <w:bCs/>
                <w:sz w:val="24"/>
                <w:szCs w:val="24"/>
              </w:rPr>
              <w:t xml:space="preserve">, </w:t>
            </w:r>
            <w:bookmarkStart w:id="69" w:name="tc_44"/>
            <w:r w:rsidRPr="00AD08CC">
              <w:rPr>
                <w:bCs/>
                <w:sz w:val="24"/>
                <w:szCs w:val="24"/>
              </w:rPr>
              <w:t>70, 71</w:t>
            </w:r>
            <w:bookmarkEnd w:id="69"/>
            <w:r w:rsidRPr="00AD08CC">
              <w:rPr>
                <w:bCs/>
                <w:sz w:val="24"/>
                <w:szCs w:val="24"/>
              </w:rPr>
              <w:t xml:space="preserve">, </w:t>
            </w:r>
            <w:bookmarkStart w:id="70" w:name="tc_45"/>
            <w:r w:rsidRPr="00AD08CC">
              <w:rPr>
                <w:bCs/>
                <w:sz w:val="24"/>
                <w:szCs w:val="24"/>
              </w:rPr>
              <w:t>72, 73</w:t>
            </w:r>
            <w:bookmarkEnd w:id="70"/>
            <w:r w:rsidRPr="00AD08CC">
              <w:rPr>
                <w:bCs/>
                <w:sz w:val="24"/>
                <w:szCs w:val="24"/>
              </w:rPr>
              <w:t xml:space="preserve">, </w:t>
            </w:r>
            <w:bookmarkStart w:id="71" w:name="tc_46"/>
            <w:r w:rsidRPr="00AD08CC">
              <w:rPr>
                <w:bCs/>
                <w:sz w:val="24"/>
                <w:szCs w:val="24"/>
              </w:rPr>
              <w:t>74, 75</w:t>
            </w:r>
            <w:bookmarkEnd w:id="71"/>
            <w:r w:rsidRPr="00AD08CC">
              <w:rPr>
                <w:bCs/>
                <w:sz w:val="24"/>
                <w:szCs w:val="24"/>
              </w:rPr>
              <w:t xml:space="preserve">, </w:t>
            </w:r>
            <w:bookmarkStart w:id="72" w:name="tc_47"/>
            <w:r w:rsidRPr="00AD08CC">
              <w:rPr>
                <w:bCs/>
                <w:sz w:val="24"/>
                <w:szCs w:val="24"/>
              </w:rPr>
              <w:t>76 và 77 Nghị định này</w:t>
            </w:r>
            <w:bookmarkEnd w:id="72"/>
            <w:r w:rsidRPr="00AD08CC">
              <w:rPr>
                <w:bCs/>
                <w:sz w:val="24"/>
                <w:szCs w:val="24"/>
              </w:rPr>
              <w:t xml:space="preserve">. </w:t>
            </w:r>
          </w:p>
          <w:p w14:paraId="793B5107" w14:textId="77777777" w:rsidR="00F25A4A" w:rsidRPr="00AD08CC" w:rsidRDefault="00F25A4A" w:rsidP="00F25A4A">
            <w:pPr>
              <w:rPr>
                <w:bCs/>
                <w:sz w:val="24"/>
                <w:szCs w:val="24"/>
              </w:rPr>
            </w:pPr>
            <w:r w:rsidRPr="00AD08CC">
              <w:rPr>
                <w:bCs/>
                <w:sz w:val="24"/>
                <w:szCs w:val="24"/>
              </w:rPr>
              <w:t xml:space="preserve">8. Viên chức ngoại giao, viên chức lãnh sự tại cơ quan đại diện ngoại giao, cơ quan lãnh sự, cơ quan khác được ủy quyền thực hiện chức năng lãnh sự của nước Cộng hòa xã hội chủ nghĩa Việt Nam ở nước ngoài lập biên bản vi phạm hành chính đối với các hành vi vi phạm quy định tại </w:t>
            </w:r>
            <w:bookmarkStart w:id="73" w:name="tc_48"/>
            <w:r w:rsidRPr="00AD08CC">
              <w:rPr>
                <w:bCs/>
                <w:sz w:val="24"/>
                <w:szCs w:val="24"/>
              </w:rPr>
              <w:t>khoản 1 và điểm a khoản 2 Điều 34</w:t>
            </w:r>
            <w:bookmarkEnd w:id="73"/>
            <w:r w:rsidRPr="00AD08CC">
              <w:rPr>
                <w:bCs/>
                <w:sz w:val="24"/>
                <w:szCs w:val="24"/>
              </w:rPr>
              <w:t xml:space="preserve">; các </w:t>
            </w:r>
            <w:bookmarkStart w:id="74" w:name="tc_49"/>
            <w:r w:rsidRPr="00AD08CC">
              <w:rPr>
                <w:bCs/>
                <w:sz w:val="24"/>
                <w:szCs w:val="24"/>
              </w:rPr>
              <w:t>điều 35, 36</w:t>
            </w:r>
            <w:bookmarkEnd w:id="74"/>
            <w:r w:rsidRPr="00AD08CC">
              <w:rPr>
                <w:bCs/>
                <w:sz w:val="24"/>
                <w:szCs w:val="24"/>
              </w:rPr>
              <w:t xml:space="preserve">, </w:t>
            </w:r>
            <w:bookmarkStart w:id="75" w:name="tc_50"/>
            <w:r w:rsidRPr="00AD08CC">
              <w:rPr>
                <w:bCs/>
                <w:sz w:val="24"/>
                <w:szCs w:val="24"/>
              </w:rPr>
              <w:t>37, 38</w:t>
            </w:r>
            <w:bookmarkEnd w:id="75"/>
            <w:r w:rsidRPr="00AD08CC">
              <w:rPr>
                <w:bCs/>
                <w:sz w:val="24"/>
                <w:szCs w:val="24"/>
              </w:rPr>
              <w:t xml:space="preserve">, </w:t>
            </w:r>
            <w:bookmarkStart w:id="76" w:name="tc_51"/>
            <w:r w:rsidRPr="00AD08CC">
              <w:rPr>
                <w:bCs/>
                <w:sz w:val="24"/>
                <w:szCs w:val="24"/>
              </w:rPr>
              <w:t>40, 41</w:t>
            </w:r>
            <w:bookmarkEnd w:id="76"/>
            <w:r w:rsidRPr="00AD08CC">
              <w:rPr>
                <w:bCs/>
                <w:sz w:val="24"/>
                <w:szCs w:val="24"/>
              </w:rPr>
              <w:t xml:space="preserve">, </w:t>
            </w:r>
            <w:bookmarkStart w:id="77" w:name="tc_52"/>
            <w:r w:rsidRPr="00AD08CC">
              <w:rPr>
                <w:bCs/>
                <w:sz w:val="24"/>
                <w:szCs w:val="24"/>
              </w:rPr>
              <w:t>42, 43</w:t>
            </w:r>
            <w:bookmarkEnd w:id="77"/>
            <w:r w:rsidRPr="00AD08CC">
              <w:rPr>
                <w:bCs/>
                <w:sz w:val="24"/>
                <w:szCs w:val="24"/>
              </w:rPr>
              <w:t xml:space="preserve">, </w:t>
            </w:r>
            <w:bookmarkStart w:id="78" w:name="tc_53"/>
            <w:r w:rsidRPr="00AD08CC">
              <w:rPr>
                <w:bCs/>
                <w:sz w:val="24"/>
                <w:szCs w:val="24"/>
              </w:rPr>
              <w:t>44, 45 và 46 Nghị định này</w:t>
            </w:r>
            <w:bookmarkEnd w:id="78"/>
            <w:r w:rsidRPr="00AD08CC">
              <w:rPr>
                <w:bCs/>
                <w:sz w:val="24"/>
                <w:szCs w:val="24"/>
              </w:rPr>
              <w:t xml:space="preserve">. </w:t>
            </w:r>
          </w:p>
          <w:p w14:paraId="73A07F96" w14:textId="77777777" w:rsidR="00F25A4A" w:rsidRPr="00AD08CC" w:rsidRDefault="00F25A4A" w:rsidP="00F25A4A">
            <w:pPr>
              <w:rPr>
                <w:bCs/>
                <w:sz w:val="24"/>
                <w:szCs w:val="24"/>
              </w:rPr>
            </w:pPr>
            <w:r w:rsidRPr="00AD08CC">
              <w:rPr>
                <w:bCs/>
                <w:sz w:val="24"/>
                <w:szCs w:val="24"/>
              </w:rPr>
              <w:t xml:space="preserve">9. Công chức, viên chức các bộ, cơ quan ngang bộ, các sở quản lý chuyên môn về lĩnh vực giám định tư pháp, tổ chức giám định lập biên bản vi phạm hành chính đối với các hành vi vi phạm quy định tại Mục 4 Chương II Nghị định này. </w:t>
            </w:r>
          </w:p>
          <w:p w14:paraId="6F4B9C0B" w14:textId="77777777" w:rsidR="00F25A4A" w:rsidRPr="00AD08CC" w:rsidRDefault="00F25A4A" w:rsidP="00F25A4A">
            <w:pPr>
              <w:rPr>
                <w:bCs/>
                <w:sz w:val="24"/>
                <w:szCs w:val="24"/>
              </w:rPr>
            </w:pPr>
            <w:r w:rsidRPr="00AD08CC">
              <w:rPr>
                <w:bCs/>
                <w:sz w:val="24"/>
                <w:szCs w:val="24"/>
              </w:rPr>
              <w:t xml:space="preserve">10. Viên chức Phòng công chứng lập biên bản vi phạm hành chính đối với các hành vi vi phạm quy định tại </w:t>
            </w:r>
            <w:bookmarkStart w:id="79" w:name="tc_54"/>
            <w:r w:rsidRPr="00AD08CC">
              <w:rPr>
                <w:bCs/>
                <w:sz w:val="24"/>
                <w:szCs w:val="24"/>
              </w:rPr>
              <w:t>Điều 12; khoản 1 và điểm a khoản 2 Điều 34 Nghị định này</w:t>
            </w:r>
            <w:bookmarkEnd w:id="79"/>
            <w:r w:rsidRPr="00AD08CC">
              <w:rPr>
                <w:bCs/>
                <w:sz w:val="24"/>
                <w:szCs w:val="24"/>
              </w:rPr>
              <w:t xml:space="preserve">. </w:t>
            </w:r>
          </w:p>
          <w:p w14:paraId="42AE4A42" w14:textId="77777777" w:rsidR="00F25A4A" w:rsidRPr="00AD08CC" w:rsidRDefault="00F25A4A" w:rsidP="00F25A4A">
            <w:pPr>
              <w:rPr>
                <w:bCs/>
                <w:sz w:val="24"/>
                <w:szCs w:val="24"/>
              </w:rPr>
            </w:pPr>
            <w:r w:rsidRPr="00AD08CC">
              <w:rPr>
                <w:bCs/>
                <w:sz w:val="24"/>
                <w:szCs w:val="24"/>
              </w:rPr>
              <w:t xml:space="preserve">11. Viên chức Trung tâm đăng ký giao dịch, tài sản; công chức, viên chức cơ quan có thẩm quyền đăng ký biện pháp bảo đảm bằng quyền sử dụng đất, tài sản gắn liền với đất, tàu bay, tàu biển lập biên bản vi phạm hành chính đối với các hành vi vi phạm quy định tại Mục 5 Chương III Nghị định này. </w:t>
            </w:r>
          </w:p>
          <w:p w14:paraId="33638DFC" w14:textId="77777777" w:rsidR="00F25A4A" w:rsidRPr="00AD08CC" w:rsidRDefault="00F25A4A" w:rsidP="00F25A4A">
            <w:pPr>
              <w:rPr>
                <w:bCs/>
                <w:sz w:val="24"/>
                <w:szCs w:val="24"/>
              </w:rPr>
            </w:pPr>
            <w:r w:rsidRPr="00AD08CC">
              <w:rPr>
                <w:bCs/>
                <w:sz w:val="24"/>
                <w:szCs w:val="24"/>
              </w:rPr>
              <w:lastRenderedPageBreak/>
              <w:t xml:space="preserve">12. Viên chức Trung tâm trợ giúp pháp lý lập biên bản vi phạm hành chính đối với các hành vi vi phạm quy định tại </w:t>
            </w:r>
            <w:bookmarkStart w:id="80" w:name="tc_55"/>
            <w:r w:rsidRPr="00AD08CC">
              <w:rPr>
                <w:bCs/>
                <w:sz w:val="24"/>
                <w:szCs w:val="24"/>
              </w:rPr>
              <w:t>Điều 51 Nghị định này</w:t>
            </w:r>
            <w:bookmarkEnd w:id="80"/>
            <w:r w:rsidRPr="00AD08CC">
              <w:rPr>
                <w:bCs/>
                <w:sz w:val="24"/>
                <w:szCs w:val="24"/>
              </w:rPr>
              <w:t xml:space="preserve">. </w:t>
            </w:r>
          </w:p>
          <w:p w14:paraId="0D4AC561" w14:textId="77777777" w:rsidR="00F25A4A" w:rsidRPr="00AD08CC" w:rsidRDefault="00F25A4A" w:rsidP="00F25A4A">
            <w:pPr>
              <w:rPr>
                <w:bCs/>
                <w:sz w:val="24"/>
                <w:szCs w:val="24"/>
              </w:rPr>
            </w:pPr>
            <w:r w:rsidRPr="00AD08CC">
              <w:rPr>
                <w:bCs/>
                <w:sz w:val="24"/>
                <w:szCs w:val="24"/>
              </w:rPr>
              <w:t xml:space="preserve">13. Viên chức Trung tâm dịch vụ đấu giá tài sản lập biên bản vi phạm hành chính đối với các hành vi vi phạm quy định tại </w:t>
            </w:r>
            <w:bookmarkStart w:id="81" w:name="tc_56"/>
            <w:r w:rsidRPr="00AD08CC">
              <w:rPr>
                <w:bCs/>
                <w:sz w:val="24"/>
                <w:szCs w:val="24"/>
              </w:rPr>
              <w:t>Điều 23 Nghị định này</w:t>
            </w:r>
            <w:bookmarkEnd w:id="81"/>
            <w:r w:rsidRPr="00AD08CC">
              <w:rPr>
                <w:bCs/>
                <w:sz w:val="24"/>
                <w:szCs w:val="24"/>
              </w:rPr>
              <w:t>.</w:t>
            </w:r>
          </w:p>
          <w:p w14:paraId="0882E2FF" w14:textId="77777777" w:rsidR="00F25A4A" w:rsidRPr="00AD08CC" w:rsidRDefault="00F25A4A" w:rsidP="00F25A4A">
            <w:pPr>
              <w:rPr>
                <w:bCs/>
                <w:sz w:val="24"/>
                <w:szCs w:val="24"/>
              </w:rPr>
            </w:pPr>
            <w:r w:rsidRPr="00AD08CC">
              <w:rPr>
                <w:bCs/>
                <w:sz w:val="24"/>
                <w:szCs w:val="24"/>
              </w:rPr>
              <w:t xml:space="preserve">14. Chấp hành viên được phân công thi hành quyết định tuyên bố phá sản lập biên bản vi phạm hành chính đối với các hành vi vi phạm quy định tại </w:t>
            </w:r>
            <w:bookmarkStart w:id="82" w:name="tc_57"/>
            <w:r w:rsidRPr="00AD08CC">
              <w:rPr>
                <w:bCs/>
                <w:sz w:val="24"/>
                <w:szCs w:val="24"/>
              </w:rPr>
              <w:t>điểm đ và điểm e khoản 1, điểm d và điểm đ khoản 3 Điều 79 Nghị định này</w:t>
            </w:r>
            <w:bookmarkEnd w:id="82"/>
            <w:r w:rsidRPr="00AD08CC">
              <w:rPr>
                <w:bCs/>
                <w:sz w:val="24"/>
                <w:szCs w:val="24"/>
              </w:rPr>
              <w:t xml:space="preserve">. </w:t>
            </w:r>
          </w:p>
          <w:p w14:paraId="204B126D" w14:textId="77777777" w:rsidR="00F25A4A" w:rsidRPr="00AD08CC" w:rsidRDefault="00F25A4A" w:rsidP="00F25A4A">
            <w:pPr>
              <w:rPr>
                <w:bCs/>
                <w:sz w:val="24"/>
                <w:szCs w:val="24"/>
              </w:rPr>
            </w:pPr>
            <w:r w:rsidRPr="00AD08CC">
              <w:rPr>
                <w:bCs/>
                <w:sz w:val="24"/>
                <w:szCs w:val="24"/>
              </w:rPr>
              <w:t xml:space="preserve">15. Người được cử làm người giải quyết bồi thường lập biên bản vi phạm hành chính đối với hành vi vi phạm quy định tại </w:t>
            </w:r>
            <w:bookmarkStart w:id="83" w:name="tc_58"/>
            <w:r w:rsidRPr="00AD08CC">
              <w:rPr>
                <w:bCs/>
                <w:sz w:val="24"/>
                <w:szCs w:val="24"/>
              </w:rPr>
              <w:t>Điều 56 Nghị định này</w:t>
            </w:r>
            <w:bookmarkEnd w:id="83"/>
            <w:r w:rsidRPr="00AD08CC">
              <w:rPr>
                <w:bCs/>
                <w:sz w:val="24"/>
                <w:szCs w:val="24"/>
              </w:rPr>
              <w:t xml:space="preserve">; người được cơ quan trực tiếp quản lý người thi hành công vụ gây thiệt hại hoặc cơ quan chi trả tiền bồi thường cử tham gia Hội đồng xem xét trách nhiệm hoàn trả lập biên bản vi phạm hành chính đối với các hành vi vi phạm quy định tại </w:t>
            </w:r>
            <w:bookmarkStart w:id="84" w:name="tc_59"/>
            <w:r w:rsidRPr="00AD08CC">
              <w:rPr>
                <w:bCs/>
                <w:sz w:val="24"/>
                <w:szCs w:val="24"/>
              </w:rPr>
              <w:t>khoản 1, khoản 2, khoản 3 và điểm a khoản 4 Điều 57 Nghị định này</w:t>
            </w:r>
            <w:bookmarkEnd w:id="84"/>
            <w:r w:rsidRPr="00AD08CC">
              <w:rPr>
                <w:bCs/>
                <w:sz w:val="24"/>
                <w:szCs w:val="24"/>
              </w:rPr>
              <w:t xml:space="preserve">. </w:t>
            </w:r>
          </w:p>
          <w:p w14:paraId="7B0EA581" w14:textId="77777777" w:rsidR="00F25A4A" w:rsidRPr="00AD08CC" w:rsidRDefault="00F25A4A" w:rsidP="00F25A4A">
            <w:pPr>
              <w:rPr>
                <w:bCs/>
                <w:strike/>
                <w:sz w:val="24"/>
                <w:szCs w:val="24"/>
              </w:rPr>
            </w:pPr>
            <w:r w:rsidRPr="00AD08CC">
              <w:rPr>
                <w:bCs/>
                <w:strike/>
                <w:sz w:val="24"/>
                <w:szCs w:val="24"/>
              </w:rPr>
              <w:t xml:space="preserve">16. Công chức làm công tác lý lịch tư pháp tại Sở Tư pháp, viên chức Trung tâm lý lịch tư pháp quốc gia lập biên bản vi phạm hành chính đối với các hành vi vi phạm quy định tại </w:t>
            </w:r>
            <w:bookmarkStart w:id="85" w:name="tc_60"/>
            <w:r w:rsidRPr="00AD08CC">
              <w:rPr>
                <w:bCs/>
                <w:strike/>
                <w:sz w:val="24"/>
                <w:szCs w:val="24"/>
              </w:rPr>
              <w:t>Điều 47 Nghị định này</w:t>
            </w:r>
            <w:bookmarkEnd w:id="85"/>
            <w:r w:rsidRPr="00AD08CC">
              <w:rPr>
                <w:bCs/>
                <w:strike/>
                <w:sz w:val="24"/>
                <w:szCs w:val="24"/>
              </w:rPr>
              <w:t xml:space="preserve">. </w:t>
            </w:r>
          </w:p>
          <w:p w14:paraId="7BF031C2" w14:textId="77777777" w:rsidR="00F25A4A" w:rsidRPr="00AD08CC" w:rsidRDefault="00F25A4A" w:rsidP="00F25A4A">
            <w:pPr>
              <w:rPr>
                <w:bCs/>
                <w:strike/>
                <w:sz w:val="24"/>
                <w:szCs w:val="24"/>
              </w:rPr>
            </w:pPr>
            <w:r w:rsidRPr="00AD08CC">
              <w:rPr>
                <w:bCs/>
                <w:strike/>
                <w:sz w:val="24"/>
                <w:szCs w:val="24"/>
              </w:rPr>
              <w:t xml:space="preserve">17. Chiến sĩ công an nhân dân, Trạm trưởng, đội trưởng của Chiến sĩ công an nhân dân, Trưởng Công an cấp xã, Trưởng đồn Công an, Trạm trưởng Trạm Công an cửa khẩu, khu chế xuất có thẩm quyền lập biên bản vi phạm hành chính đối với các hành vi vi phạm quy định tại </w:t>
            </w:r>
            <w:bookmarkStart w:id="86" w:name="tc_61"/>
            <w:r w:rsidRPr="00AD08CC">
              <w:rPr>
                <w:bCs/>
                <w:strike/>
                <w:sz w:val="24"/>
                <w:szCs w:val="24"/>
              </w:rPr>
              <w:t xml:space="preserve">điểm a khoản </w:t>
            </w:r>
            <w:r w:rsidRPr="00AD08CC">
              <w:rPr>
                <w:bCs/>
                <w:strike/>
                <w:sz w:val="24"/>
                <w:szCs w:val="24"/>
              </w:rPr>
              <w:lastRenderedPageBreak/>
              <w:t>4, khoản 5a, các điểm c, d và e khoản 6, các điểm a, b, d và g khoản 7 Điều 6</w:t>
            </w:r>
            <w:bookmarkEnd w:id="86"/>
            <w:r w:rsidRPr="00AD08CC">
              <w:rPr>
                <w:bCs/>
                <w:strike/>
                <w:sz w:val="24"/>
                <w:szCs w:val="24"/>
              </w:rPr>
              <w:t xml:space="preserve">; </w:t>
            </w:r>
            <w:bookmarkStart w:id="87" w:name="tc_62"/>
            <w:r w:rsidRPr="00AD08CC">
              <w:rPr>
                <w:bCs/>
                <w:strike/>
                <w:sz w:val="24"/>
                <w:szCs w:val="24"/>
              </w:rPr>
              <w:t>điểm b khoản 3 Điều 7; điểm g khoản 2 Điều 9; các khoản 2 và 3 Điều 10</w:t>
            </w:r>
            <w:bookmarkEnd w:id="87"/>
            <w:r w:rsidRPr="00AD08CC">
              <w:rPr>
                <w:bCs/>
                <w:strike/>
                <w:sz w:val="24"/>
                <w:szCs w:val="24"/>
              </w:rPr>
              <w:t xml:space="preserve">; </w:t>
            </w:r>
            <w:bookmarkStart w:id="88" w:name="tc_63"/>
            <w:r w:rsidRPr="00AD08CC">
              <w:rPr>
                <w:bCs/>
                <w:strike/>
                <w:sz w:val="24"/>
                <w:szCs w:val="24"/>
              </w:rPr>
              <w:t>khoản 1, các điểm a và d khoản 3 Điều 12; điểm h khoản 4 Điều 15; Điều 17a</w:t>
            </w:r>
            <w:bookmarkEnd w:id="88"/>
            <w:r w:rsidRPr="00AD08CC">
              <w:rPr>
                <w:bCs/>
                <w:strike/>
                <w:sz w:val="24"/>
                <w:szCs w:val="24"/>
              </w:rPr>
              <w:t xml:space="preserve">; các </w:t>
            </w:r>
            <w:bookmarkStart w:id="89" w:name="tc_64"/>
            <w:r w:rsidRPr="00AD08CC">
              <w:rPr>
                <w:bCs/>
                <w:strike/>
                <w:sz w:val="24"/>
                <w:szCs w:val="24"/>
              </w:rPr>
              <w:t>khoản 2 và 3 Điều 19; điểm a khoản 2, các điểm b và c khoản 3, các điểm a và b khoản 7 Điều 22</w:t>
            </w:r>
            <w:bookmarkEnd w:id="89"/>
            <w:r w:rsidRPr="00AD08CC">
              <w:rPr>
                <w:bCs/>
                <w:strike/>
                <w:sz w:val="24"/>
                <w:szCs w:val="24"/>
              </w:rPr>
              <w:t xml:space="preserve">; các </w:t>
            </w:r>
            <w:bookmarkStart w:id="90" w:name="tc_65"/>
            <w:r w:rsidRPr="00AD08CC">
              <w:rPr>
                <w:bCs/>
                <w:strike/>
                <w:sz w:val="24"/>
                <w:szCs w:val="24"/>
              </w:rPr>
              <w:t>điểm a, b và h khoản 1, các điểm a và b khoản 3 Điều 23; điểm a khoản 2, các điểm c và h khoản 4 Điều 32</w:t>
            </w:r>
            <w:bookmarkEnd w:id="90"/>
            <w:r w:rsidRPr="00AD08CC">
              <w:rPr>
                <w:bCs/>
                <w:strike/>
                <w:sz w:val="24"/>
                <w:szCs w:val="24"/>
              </w:rPr>
              <w:t xml:space="preserve">; </w:t>
            </w:r>
            <w:bookmarkStart w:id="91" w:name="tc_66"/>
            <w:r w:rsidRPr="00AD08CC">
              <w:rPr>
                <w:bCs/>
                <w:strike/>
                <w:sz w:val="24"/>
                <w:szCs w:val="24"/>
              </w:rPr>
              <w:t>khoản 1 và điểm a khoản 2 Điều 34; các khoản 1 và 2 Điều 35; các khoản 1 và 3 Điều 36; điểm b khoản 5 Điều 39</w:t>
            </w:r>
            <w:bookmarkEnd w:id="91"/>
            <w:r w:rsidRPr="00AD08CC">
              <w:rPr>
                <w:bCs/>
                <w:strike/>
                <w:sz w:val="24"/>
                <w:szCs w:val="24"/>
              </w:rPr>
              <w:t xml:space="preserve">; </w:t>
            </w:r>
            <w:bookmarkStart w:id="92" w:name="tc_67"/>
            <w:r w:rsidRPr="00AD08CC">
              <w:rPr>
                <w:bCs/>
                <w:strike/>
                <w:sz w:val="24"/>
                <w:szCs w:val="24"/>
              </w:rPr>
              <w:t>khoản 1 và điểm b khoản 2 Điều 45; điểm b khoản 2 Điều 46; khoản 2 Điều 47; khoản 2 Điều 51</w:t>
            </w:r>
            <w:bookmarkEnd w:id="92"/>
            <w:r w:rsidRPr="00AD08CC">
              <w:rPr>
                <w:bCs/>
                <w:strike/>
                <w:sz w:val="24"/>
                <w:szCs w:val="24"/>
              </w:rPr>
              <w:t xml:space="preserve">; các </w:t>
            </w:r>
            <w:bookmarkStart w:id="93" w:name="tc_68"/>
            <w:r w:rsidRPr="00AD08CC">
              <w:rPr>
                <w:bCs/>
                <w:strike/>
                <w:sz w:val="24"/>
                <w:szCs w:val="24"/>
              </w:rPr>
              <w:t>điểm a và g khoản 2 Điều 53; Điều 54; điểm b khoản 1 Điều 56; khoản 1 Điều 57</w:t>
            </w:r>
            <w:bookmarkEnd w:id="93"/>
            <w:r w:rsidRPr="00AD08CC">
              <w:rPr>
                <w:bCs/>
                <w:strike/>
                <w:sz w:val="24"/>
                <w:szCs w:val="24"/>
              </w:rPr>
              <w:t xml:space="preserve">; các </w:t>
            </w:r>
            <w:bookmarkStart w:id="94" w:name="tc_69"/>
            <w:r w:rsidRPr="00AD08CC">
              <w:rPr>
                <w:bCs/>
                <w:strike/>
                <w:sz w:val="24"/>
                <w:szCs w:val="24"/>
              </w:rPr>
              <w:t>điều 58, 59</w:t>
            </w:r>
            <w:bookmarkEnd w:id="94"/>
            <w:r w:rsidRPr="00AD08CC">
              <w:rPr>
                <w:bCs/>
                <w:strike/>
                <w:sz w:val="24"/>
                <w:szCs w:val="24"/>
              </w:rPr>
              <w:t xml:space="preserve">, </w:t>
            </w:r>
            <w:bookmarkStart w:id="95" w:name="tc_70"/>
            <w:r w:rsidRPr="00AD08CC">
              <w:rPr>
                <w:bCs/>
                <w:strike/>
                <w:sz w:val="24"/>
                <w:szCs w:val="24"/>
              </w:rPr>
              <w:t>60, 61 và điểm a khoản 1 Điều 79 Nghị định này</w:t>
            </w:r>
            <w:bookmarkEnd w:id="95"/>
            <w:r w:rsidRPr="00AD08CC">
              <w:rPr>
                <w:bCs/>
                <w:strike/>
                <w:sz w:val="24"/>
                <w:szCs w:val="24"/>
              </w:rPr>
              <w:t>.</w:t>
            </w:r>
          </w:p>
          <w:p w14:paraId="059DCD73" w14:textId="77777777" w:rsidR="00F25A4A" w:rsidRPr="00AD08CC" w:rsidRDefault="00F25A4A" w:rsidP="00F25A4A">
            <w:pPr>
              <w:rPr>
                <w:bCs/>
                <w:sz w:val="24"/>
                <w:szCs w:val="24"/>
              </w:rPr>
            </w:pPr>
          </w:p>
        </w:tc>
        <w:tc>
          <w:tcPr>
            <w:tcW w:w="5529" w:type="dxa"/>
          </w:tcPr>
          <w:p w14:paraId="73D0CF8D" w14:textId="77777777" w:rsidR="00F25A4A" w:rsidRPr="00AD08CC" w:rsidRDefault="00F25A4A" w:rsidP="00F25A4A">
            <w:pPr>
              <w:rPr>
                <w:bCs/>
                <w:sz w:val="24"/>
                <w:szCs w:val="24"/>
                <w:lang w:val="vi-VN"/>
              </w:rPr>
            </w:pPr>
            <w:r w:rsidRPr="00AD08CC">
              <w:rPr>
                <w:b/>
                <w:bCs/>
                <w:sz w:val="24"/>
                <w:szCs w:val="24"/>
              </w:rPr>
              <w:lastRenderedPageBreak/>
              <w:t>Điều 8</w:t>
            </w:r>
            <w:r w:rsidRPr="00AD08CC">
              <w:rPr>
                <w:b/>
                <w:bCs/>
                <w:sz w:val="24"/>
                <w:szCs w:val="24"/>
                <w:lang w:val="vi-VN"/>
              </w:rPr>
              <w:t>6</w:t>
            </w:r>
            <w:r w:rsidRPr="00AD08CC">
              <w:rPr>
                <w:b/>
                <w:bCs/>
                <w:sz w:val="24"/>
                <w:szCs w:val="24"/>
              </w:rPr>
              <w:t>. Thẩm quyền lập biên bản vi phạm hành chính</w:t>
            </w:r>
          </w:p>
          <w:p w14:paraId="2CB74EF5" w14:textId="77777777" w:rsidR="00F25A4A" w:rsidRPr="00AD08CC" w:rsidRDefault="00F25A4A" w:rsidP="00F25A4A">
            <w:pPr>
              <w:rPr>
                <w:bCs/>
                <w:sz w:val="24"/>
                <w:szCs w:val="24"/>
              </w:rPr>
            </w:pPr>
            <w:r w:rsidRPr="00AD08CC">
              <w:rPr>
                <w:bCs/>
                <w:sz w:val="24"/>
                <w:szCs w:val="24"/>
              </w:rPr>
              <w:lastRenderedPageBreak/>
              <w:t xml:space="preserve">Những người sau đây đang thi hành công vụ, nhiệm vụ có thẩm quyền lập biên bản vi phạm hành chính: </w:t>
            </w:r>
          </w:p>
          <w:p w14:paraId="0F5CD4DD" w14:textId="77777777" w:rsidR="00F25A4A" w:rsidRPr="00AD08CC" w:rsidRDefault="00F25A4A" w:rsidP="00F25A4A">
            <w:pPr>
              <w:rPr>
                <w:bCs/>
                <w:sz w:val="24"/>
                <w:szCs w:val="24"/>
                <w:lang w:val="vi"/>
              </w:rPr>
            </w:pPr>
            <w:r w:rsidRPr="00AD08CC">
              <w:rPr>
                <w:bCs/>
                <w:sz w:val="24"/>
                <w:szCs w:val="24"/>
                <w:lang w:val="vi"/>
              </w:rPr>
              <w:t>Những người sau đây đang thi hành công vụ, nhiệm vụ có thẩm quyền lập biên bản vi phạm hành chính</w:t>
            </w:r>
            <w:r w:rsidRPr="00AD08CC">
              <w:rPr>
                <w:bCs/>
                <w:sz w:val="24"/>
                <w:szCs w:val="24"/>
              </w:rPr>
              <w:t>:</w:t>
            </w:r>
          </w:p>
          <w:p w14:paraId="775EDD2D" w14:textId="77777777" w:rsidR="00F25A4A" w:rsidRPr="00AD08CC" w:rsidRDefault="00F25A4A" w:rsidP="00F25A4A">
            <w:pPr>
              <w:rPr>
                <w:bCs/>
                <w:sz w:val="24"/>
                <w:szCs w:val="24"/>
                <w:lang w:val="vi"/>
              </w:rPr>
            </w:pPr>
            <w:r w:rsidRPr="00AD08CC">
              <w:rPr>
                <w:bCs/>
                <w:sz w:val="24"/>
                <w:szCs w:val="24"/>
                <w:lang w:val="vi"/>
              </w:rPr>
              <w:t>1. Người có thẩm quyền xử phạt vi phạm hành chính quy định tại các điều 87, 88, 8</w:t>
            </w:r>
            <w:r w:rsidRPr="00AD08CC">
              <w:rPr>
                <w:bCs/>
                <w:sz w:val="24"/>
                <w:szCs w:val="24"/>
              </w:rPr>
              <w:t>9</w:t>
            </w:r>
            <w:r w:rsidRPr="00AD08CC">
              <w:rPr>
                <w:bCs/>
                <w:sz w:val="24"/>
                <w:szCs w:val="24"/>
                <w:lang w:val="vi"/>
              </w:rPr>
              <w:t xml:space="preserve">, 90, 91 và 92 Nghị định này. </w:t>
            </w:r>
          </w:p>
          <w:p w14:paraId="0D57FEB6" w14:textId="77777777" w:rsidR="00F25A4A" w:rsidRPr="00AD08CC" w:rsidRDefault="00F25A4A" w:rsidP="00F25A4A">
            <w:pPr>
              <w:rPr>
                <w:bCs/>
                <w:sz w:val="24"/>
                <w:szCs w:val="24"/>
                <w:lang w:val="vi"/>
              </w:rPr>
            </w:pPr>
            <w:r w:rsidRPr="00AD08CC">
              <w:rPr>
                <w:bCs/>
                <w:sz w:val="24"/>
                <w:szCs w:val="24"/>
                <w:lang w:val="vi"/>
              </w:rPr>
              <w:t xml:space="preserve">2. </w:t>
            </w:r>
            <w:r w:rsidRPr="001D3817">
              <w:rPr>
                <w:b/>
                <w:bCs/>
                <w:i/>
                <w:sz w:val="24"/>
                <w:szCs w:val="24"/>
                <w:lang w:val="vi"/>
              </w:rPr>
              <w:t xml:space="preserve">Công chức </w:t>
            </w:r>
            <w:r w:rsidRPr="001D3817">
              <w:rPr>
                <w:b/>
                <w:bCs/>
                <w:i/>
                <w:sz w:val="24"/>
                <w:szCs w:val="24"/>
              </w:rPr>
              <w:t xml:space="preserve">làm công tác </w:t>
            </w:r>
            <w:r w:rsidRPr="001D3817">
              <w:rPr>
                <w:b/>
                <w:bCs/>
                <w:i/>
                <w:sz w:val="24"/>
                <w:szCs w:val="24"/>
                <w:lang w:val="vi"/>
              </w:rPr>
              <w:t>tư pháp - hộ tịch</w:t>
            </w:r>
            <w:r w:rsidRPr="00AD08CC">
              <w:rPr>
                <w:bCs/>
                <w:sz w:val="24"/>
                <w:szCs w:val="24"/>
                <w:lang w:val="vi"/>
              </w:rPr>
              <w:t xml:space="preserve"> lập biên bản vi phạm hành chính đối với các hành vi vi phạm quy định tại khoản 1, điểm a khoản 2 Điều 19; các điều 21, 37, 38, 40, 41, 42, 43, 44, 45</w:t>
            </w:r>
            <w:r w:rsidRPr="00AD08CC">
              <w:rPr>
                <w:bCs/>
                <w:sz w:val="24"/>
                <w:szCs w:val="24"/>
              </w:rPr>
              <w:t>, 47</w:t>
            </w:r>
            <w:r w:rsidRPr="00AD08CC">
              <w:rPr>
                <w:bCs/>
                <w:sz w:val="24"/>
                <w:szCs w:val="24"/>
                <w:lang w:val="vi"/>
              </w:rPr>
              <w:t>, 48</w:t>
            </w:r>
            <w:r w:rsidRPr="00AD08CC">
              <w:rPr>
                <w:bCs/>
                <w:sz w:val="24"/>
                <w:szCs w:val="24"/>
              </w:rPr>
              <w:t>, 50, 51</w:t>
            </w:r>
            <w:r w:rsidRPr="00AD08CC">
              <w:rPr>
                <w:bCs/>
                <w:sz w:val="24"/>
                <w:szCs w:val="24"/>
                <w:lang w:val="vi"/>
              </w:rPr>
              <w:t xml:space="preserve">; Mục 3 Chương III; </w:t>
            </w:r>
            <w:r w:rsidRPr="00AD08CC">
              <w:rPr>
                <w:bCs/>
                <w:sz w:val="24"/>
                <w:szCs w:val="24"/>
              </w:rPr>
              <w:t xml:space="preserve">Chương IV; các điểm m, o, q và s khoản 2, các điểm m, o, q và s khoản 3 Điều 85 Nghị định này. </w:t>
            </w:r>
          </w:p>
          <w:p w14:paraId="03D34D3C" w14:textId="77777777" w:rsidR="00F25A4A" w:rsidRPr="00AD08CC" w:rsidRDefault="00F25A4A" w:rsidP="00F25A4A">
            <w:pPr>
              <w:rPr>
                <w:bCs/>
                <w:sz w:val="24"/>
                <w:szCs w:val="24"/>
                <w:lang w:val="vi"/>
              </w:rPr>
            </w:pPr>
            <w:r w:rsidRPr="00AD08CC">
              <w:rPr>
                <w:bCs/>
                <w:sz w:val="24"/>
                <w:szCs w:val="24"/>
              </w:rPr>
              <w:t>3</w:t>
            </w:r>
            <w:r w:rsidRPr="00AD08CC">
              <w:rPr>
                <w:bCs/>
                <w:sz w:val="24"/>
                <w:szCs w:val="24"/>
                <w:lang w:val="vi"/>
              </w:rPr>
              <w:t xml:space="preserve">. Công chức, viên chức Sở Tư pháp lập biên bản vi phạm hành chính đối với các hành vi vi phạm quy định tại </w:t>
            </w:r>
            <w:r w:rsidRPr="00AD08CC">
              <w:rPr>
                <w:bCs/>
                <w:sz w:val="24"/>
                <w:szCs w:val="24"/>
              </w:rPr>
              <w:t>các chương I, II, III, IV, VI và VII</w:t>
            </w:r>
            <w:r w:rsidRPr="00AD08CC">
              <w:rPr>
                <w:bCs/>
                <w:sz w:val="24"/>
                <w:szCs w:val="24"/>
                <w:lang w:val="vi"/>
              </w:rPr>
              <w:t xml:space="preserve"> Nghị định này. </w:t>
            </w:r>
          </w:p>
          <w:p w14:paraId="5C46A45A" w14:textId="77777777" w:rsidR="00F25A4A" w:rsidRPr="00AD08CC" w:rsidRDefault="00F25A4A" w:rsidP="00F25A4A">
            <w:pPr>
              <w:rPr>
                <w:bCs/>
                <w:sz w:val="24"/>
                <w:szCs w:val="24"/>
                <w:lang w:val="vi"/>
              </w:rPr>
            </w:pPr>
            <w:r w:rsidRPr="00AD08CC">
              <w:rPr>
                <w:bCs/>
                <w:sz w:val="24"/>
                <w:szCs w:val="24"/>
              </w:rPr>
              <w:t>4</w:t>
            </w:r>
            <w:r w:rsidRPr="00AD08CC">
              <w:rPr>
                <w:bCs/>
                <w:sz w:val="24"/>
                <w:szCs w:val="24"/>
                <w:lang w:val="vi"/>
              </w:rPr>
              <w:t>. Công chức cơ quan Thi hành án dân sự lập biên bản vi phạm hành chính đối với các hành vi vi phạm quy định tại Chương V</w:t>
            </w:r>
            <w:r w:rsidRPr="00AD08CC">
              <w:rPr>
                <w:bCs/>
                <w:sz w:val="24"/>
                <w:szCs w:val="24"/>
              </w:rPr>
              <w:t xml:space="preserve"> và điểm t khoản 2, điểm t khoản 3 Điều 85 Nghị định này.</w:t>
            </w:r>
            <w:r w:rsidRPr="00AD08CC">
              <w:rPr>
                <w:bCs/>
                <w:sz w:val="24"/>
                <w:szCs w:val="24"/>
                <w:lang w:val="vi"/>
              </w:rPr>
              <w:t xml:space="preserve"> </w:t>
            </w:r>
          </w:p>
          <w:p w14:paraId="1D1BFB52" w14:textId="77777777" w:rsidR="00F25A4A" w:rsidRPr="00AD08CC" w:rsidRDefault="00F25A4A" w:rsidP="00F25A4A">
            <w:pPr>
              <w:rPr>
                <w:bCs/>
                <w:sz w:val="24"/>
                <w:szCs w:val="24"/>
                <w:lang w:val="vi"/>
              </w:rPr>
            </w:pPr>
            <w:r w:rsidRPr="00AD08CC">
              <w:rPr>
                <w:bCs/>
                <w:sz w:val="24"/>
                <w:szCs w:val="24"/>
              </w:rPr>
              <w:t>5</w:t>
            </w:r>
            <w:r w:rsidRPr="00AD08CC">
              <w:rPr>
                <w:bCs/>
                <w:sz w:val="24"/>
                <w:szCs w:val="24"/>
                <w:lang w:val="vi"/>
              </w:rPr>
              <w:t xml:space="preserve">. </w:t>
            </w:r>
            <w:r w:rsidRPr="00AD08CC">
              <w:rPr>
                <w:bCs/>
                <w:sz w:val="24"/>
                <w:szCs w:val="24"/>
              </w:rPr>
              <w:t>C</w:t>
            </w:r>
            <w:r w:rsidRPr="00AD08CC">
              <w:rPr>
                <w:bCs/>
                <w:sz w:val="24"/>
                <w:szCs w:val="24"/>
                <w:lang w:val="vi"/>
              </w:rPr>
              <w:t>ông chức các đơn vị thuộc Bộ Tư pháp có chức năng quản lý nhà nước về bổ trợ tư pháp, hành chính tư pháp, hôn nhân và gia đình, thi hành án dân sự lập biên bản vi phạm hành chính đối với các hành vi vi phạm quy định tại Nghị định này theo chức năng, nhiệm vụ được giao.</w:t>
            </w:r>
          </w:p>
          <w:p w14:paraId="55853E79" w14:textId="77777777" w:rsidR="00F25A4A" w:rsidRPr="00AD08CC" w:rsidRDefault="00F25A4A" w:rsidP="00F25A4A">
            <w:pPr>
              <w:rPr>
                <w:bCs/>
                <w:sz w:val="24"/>
                <w:szCs w:val="24"/>
                <w:lang w:val="vi"/>
              </w:rPr>
            </w:pPr>
            <w:r w:rsidRPr="00AD08CC">
              <w:rPr>
                <w:bCs/>
                <w:sz w:val="24"/>
                <w:szCs w:val="24"/>
              </w:rPr>
              <w:t>6</w:t>
            </w:r>
            <w:r w:rsidRPr="00AD08CC">
              <w:rPr>
                <w:bCs/>
                <w:sz w:val="24"/>
                <w:szCs w:val="24"/>
                <w:lang w:val="vi"/>
              </w:rPr>
              <w:t xml:space="preserve">. Công chức Tòa án các cấp lập biên bản vi phạm hành chính đối với các hành vi vi phạm quy định tại các điều 59, 60, 70, 71, 73, 75, 76, 77, 79, 80 và 81 Nghị định này. </w:t>
            </w:r>
          </w:p>
          <w:p w14:paraId="73BA7EF2" w14:textId="77777777" w:rsidR="00F25A4A" w:rsidRPr="00AD08CC" w:rsidRDefault="00F25A4A" w:rsidP="00F25A4A">
            <w:pPr>
              <w:rPr>
                <w:bCs/>
                <w:sz w:val="24"/>
                <w:szCs w:val="24"/>
                <w:lang w:val="vi"/>
              </w:rPr>
            </w:pPr>
            <w:r w:rsidRPr="00AD08CC">
              <w:rPr>
                <w:bCs/>
                <w:sz w:val="24"/>
                <w:szCs w:val="24"/>
              </w:rPr>
              <w:t>7.</w:t>
            </w:r>
            <w:r w:rsidRPr="00AD08CC">
              <w:rPr>
                <w:bCs/>
                <w:sz w:val="24"/>
                <w:szCs w:val="24"/>
                <w:lang w:val="vi"/>
              </w:rPr>
              <w:t xml:space="preserve"> Viên chức ngoại giao, viên chức lãnh sự tại cơ quan đại diện ngoại giao, cơ quan lãnh sự, cơ quan khác được ủy quyền thực hiện chức năng lãnh sự của nước Cộng </w:t>
            </w:r>
            <w:r w:rsidRPr="00AD08CC">
              <w:rPr>
                <w:bCs/>
                <w:sz w:val="24"/>
                <w:szCs w:val="24"/>
                <w:lang w:val="vi"/>
              </w:rPr>
              <w:lastRenderedPageBreak/>
              <w:t>hòa xã hội chủ nghĩa Việt Nam ở nước ngoài lập biên bản vi phạm hành chính đối với các hành vi vi phạm quy định tại khoản 1 và điểm a khoản 2 Điều 19; các điều 20, 21, 37, 38, 40, 41, 42, 43, 44, 45 và 46; các điểm m, o và q khoản 2, các điểm m, o và q khoản 3 Điều 8</w:t>
            </w:r>
            <w:r w:rsidRPr="00AD08CC">
              <w:rPr>
                <w:bCs/>
                <w:sz w:val="24"/>
                <w:szCs w:val="24"/>
              </w:rPr>
              <w:t>5</w:t>
            </w:r>
            <w:r w:rsidRPr="00AD08CC">
              <w:rPr>
                <w:bCs/>
                <w:sz w:val="24"/>
                <w:szCs w:val="24"/>
                <w:lang w:val="vi"/>
              </w:rPr>
              <w:t xml:space="preserve"> Nghị định này.</w:t>
            </w:r>
          </w:p>
          <w:p w14:paraId="54A505B2" w14:textId="77777777" w:rsidR="00F25A4A" w:rsidRPr="00AD08CC" w:rsidRDefault="00F25A4A" w:rsidP="00F25A4A">
            <w:pPr>
              <w:rPr>
                <w:bCs/>
                <w:sz w:val="24"/>
                <w:szCs w:val="24"/>
                <w:lang w:val="vi"/>
              </w:rPr>
            </w:pPr>
            <w:r w:rsidRPr="00AD08CC">
              <w:rPr>
                <w:bCs/>
                <w:sz w:val="24"/>
                <w:szCs w:val="24"/>
              </w:rPr>
              <w:t>8</w:t>
            </w:r>
            <w:r w:rsidRPr="00AD08CC">
              <w:rPr>
                <w:bCs/>
                <w:sz w:val="24"/>
                <w:szCs w:val="24"/>
                <w:lang w:val="vi"/>
              </w:rPr>
              <w:t xml:space="preserve">. Công chức, viên chức các bộ, cơ quan ngang bộ, các sở quản lý chuyên môn về lĩnh vực giám định tư pháp, tổ chức giám định lập biên bản vi phạm hành chính đối với các hành vi vi phạm quy định tại Mục 6 Chương II Nghị định này. </w:t>
            </w:r>
          </w:p>
          <w:p w14:paraId="59D85A33" w14:textId="77777777" w:rsidR="00F25A4A" w:rsidRPr="00AD08CC" w:rsidRDefault="00F25A4A" w:rsidP="00F25A4A">
            <w:pPr>
              <w:rPr>
                <w:bCs/>
                <w:sz w:val="24"/>
                <w:szCs w:val="24"/>
                <w:lang w:val="vi"/>
              </w:rPr>
            </w:pPr>
            <w:r w:rsidRPr="00AD08CC">
              <w:rPr>
                <w:bCs/>
                <w:sz w:val="24"/>
                <w:szCs w:val="24"/>
              </w:rPr>
              <w:t>9</w:t>
            </w:r>
            <w:r w:rsidRPr="00AD08CC">
              <w:rPr>
                <w:bCs/>
                <w:sz w:val="24"/>
                <w:szCs w:val="24"/>
                <w:lang w:val="vi"/>
              </w:rPr>
              <w:t>. Viên chức Phòng công chứng lập biên bản vi phạm hành chính đối với các hành vi vi phạm quy định tại Điều 1</w:t>
            </w:r>
            <w:r w:rsidRPr="00AD08CC">
              <w:rPr>
                <w:bCs/>
                <w:sz w:val="24"/>
                <w:szCs w:val="24"/>
              </w:rPr>
              <w:t>4</w:t>
            </w:r>
            <w:r w:rsidRPr="00AD08CC">
              <w:rPr>
                <w:bCs/>
                <w:sz w:val="24"/>
                <w:szCs w:val="24"/>
                <w:lang w:val="vi"/>
              </w:rPr>
              <w:t>; khoản 1 và điểm a khoản 2 Điều 19</w:t>
            </w:r>
            <w:r w:rsidRPr="00AD08CC">
              <w:rPr>
                <w:bCs/>
                <w:sz w:val="24"/>
                <w:szCs w:val="24"/>
              </w:rPr>
              <w:t>; điểm l và điểm m khoản 2, điểm l và điểm m khoản 3 Điều 85 Nghị định này.</w:t>
            </w:r>
          </w:p>
          <w:p w14:paraId="5C093CE1" w14:textId="77777777" w:rsidR="00F25A4A" w:rsidRPr="00AD08CC" w:rsidRDefault="00F25A4A" w:rsidP="00F25A4A">
            <w:pPr>
              <w:rPr>
                <w:bCs/>
                <w:sz w:val="24"/>
                <w:szCs w:val="24"/>
                <w:lang w:val="vi"/>
              </w:rPr>
            </w:pPr>
            <w:r w:rsidRPr="00AD08CC">
              <w:rPr>
                <w:bCs/>
                <w:sz w:val="24"/>
                <w:szCs w:val="24"/>
                <w:lang w:val="vi"/>
              </w:rPr>
              <w:t>1</w:t>
            </w:r>
            <w:r w:rsidRPr="00AD08CC">
              <w:rPr>
                <w:bCs/>
                <w:sz w:val="24"/>
                <w:szCs w:val="24"/>
              </w:rPr>
              <w:t>0</w:t>
            </w:r>
            <w:r w:rsidRPr="00AD08CC">
              <w:rPr>
                <w:bCs/>
                <w:sz w:val="24"/>
                <w:szCs w:val="24"/>
                <w:lang w:val="vi"/>
              </w:rPr>
              <w:t xml:space="preserve">. Viên chức Trung tâm đăng ký giao dịch, tài sản; công chức, viên chức cơ quan có thẩm quyền đăng ký biện pháp bảo đảm bằng quyền sử dụng đất, tài sản gắn liền với đất, tàu bay, tàu biển lập biên bản vi phạm hành chính đối với các hành vi vi phạm quy định tại Mục 4 Chương III Nghị định này. </w:t>
            </w:r>
          </w:p>
          <w:p w14:paraId="69716238" w14:textId="77777777" w:rsidR="00F25A4A" w:rsidRPr="00AD08CC" w:rsidRDefault="00F25A4A" w:rsidP="00F25A4A">
            <w:pPr>
              <w:rPr>
                <w:bCs/>
                <w:sz w:val="24"/>
                <w:szCs w:val="24"/>
                <w:lang w:val="vi"/>
              </w:rPr>
            </w:pPr>
            <w:r w:rsidRPr="00AD08CC">
              <w:rPr>
                <w:bCs/>
                <w:sz w:val="24"/>
                <w:szCs w:val="24"/>
                <w:lang w:val="vi"/>
              </w:rPr>
              <w:t>1</w:t>
            </w:r>
            <w:r w:rsidRPr="00AD08CC">
              <w:rPr>
                <w:bCs/>
                <w:sz w:val="24"/>
                <w:szCs w:val="24"/>
              </w:rPr>
              <w:t>1</w:t>
            </w:r>
            <w:r w:rsidRPr="00AD08CC">
              <w:rPr>
                <w:bCs/>
                <w:sz w:val="24"/>
                <w:szCs w:val="24"/>
                <w:lang w:val="vi"/>
              </w:rPr>
              <w:t xml:space="preserve">. Viên chức Trung tâm trợ giúp pháp lý </w:t>
            </w:r>
            <w:r>
              <w:rPr>
                <w:bCs/>
                <w:sz w:val="24"/>
                <w:szCs w:val="24"/>
              </w:rPr>
              <w:t xml:space="preserve">nhà nước </w:t>
            </w:r>
            <w:r w:rsidRPr="00AD08CC">
              <w:rPr>
                <w:bCs/>
                <w:sz w:val="24"/>
                <w:szCs w:val="24"/>
                <w:lang w:val="vi"/>
              </w:rPr>
              <w:t xml:space="preserve">lập biên bản vi phạm hành chính đối với các hành vi vi phạm quy định tại </w:t>
            </w:r>
            <w:r w:rsidRPr="00AD08CC">
              <w:rPr>
                <w:bCs/>
                <w:sz w:val="24"/>
                <w:szCs w:val="24"/>
              </w:rPr>
              <w:t>Điều 53; điểm n khoản 2 và điểm n khoản 3 Điều 81 Nghị định này đối với người được trợ giúp pháp lý</w:t>
            </w:r>
            <w:r w:rsidRPr="00AD08CC">
              <w:rPr>
                <w:bCs/>
                <w:sz w:val="24"/>
                <w:szCs w:val="24"/>
                <w:lang w:val="vi"/>
              </w:rPr>
              <w:t xml:space="preserve">. </w:t>
            </w:r>
          </w:p>
          <w:p w14:paraId="3DD2006B" w14:textId="77777777" w:rsidR="00F25A4A" w:rsidRPr="00AD08CC" w:rsidRDefault="00F25A4A" w:rsidP="00F25A4A">
            <w:pPr>
              <w:rPr>
                <w:bCs/>
                <w:sz w:val="24"/>
                <w:szCs w:val="24"/>
                <w:lang w:val="vi"/>
              </w:rPr>
            </w:pPr>
            <w:r w:rsidRPr="00AD08CC">
              <w:rPr>
                <w:bCs/>
                <w:sz w:val="24"/>
                <w:szCs w:val="24"/>
                <w:lang w:val="vi"/>
              </w:rPr>
              <w:t>1</w:t>
            </w:r>
            <w:r w:rsidRPr="00AD08CC">
              <w:rPr>
                <w:bCs/>
                <w:sz w:val="24"/>
                <w:szCs w:val="24"/>
              </w:rPr>
              <w:t>2</w:t>
            </w:r>
            <w:r w:rsidRPr="00AD08CC">
              <w:rPr>
                <w:bCs/>
                <w:sz w:val="24"/>
                <w:szCs w:val="24"/>
                <w:lang w:val="vi"/>
              </w:rPr>
              <w:t>. Viên chức Trung tâm dịch vụ đấu giá tài sản lập biên bản vi phạm hành chính đối với các hành vi vi phạm quy định tại Điều 29 Nghị định này.</w:t>
            </w:r>
          </w:p>
          <w:p w14:paraId="3C66EF4C" w14:textId="77777777" w:rsidR="00F25A4A" w:rsidRPr="00AD08CC" w:rsidRDefault="00F25A4A" w:rsidP="00F25A4A">
            <w:pPr>
              <w:rPr>
                <w:bCs/>
                <w:sz w:val="24"/>
                <w:szCs w:val="24"/>
                <w:lang w:val="vi"/>
              </w:rPr>
            </w:pPr>
            <w:r w:rsidRPr="00AD08CC">
              <w:rPr>
                <w:bCs/>
                <w:sz w:val="24"/>
                <w:szCs w:val="24"/>
                <w:lang w:val="vi"/>
              </w:rPr>
              <w:t>1</w:t>
            </w:r>
            <w:r w:rsidRPr="00AD08CC">
              <w:rPr>
                <w:bCs/>
                <w:sz w:val="24"/>
                <w:szCs w:val="24"/>
              </w:rPr>
              <w:t>3</w:t>
            </w:r>
            <w:r w:rsidRPr="00AD08CC">
              <w:rPr>
                <w:bCs/>
                <w:sz w:val="24"/>
                <w:szCs w:val="24"/>
                <w:lang w:val="vi"/>
              </w:rPr>
              <w:t xml:space="preserve">. Chấp hành viên được phân công thi hành quyết định tuyên bố phá sản lập biên bản vi phạm hành chính đối </w:t>
            </w:r>
            <w:r w:rsidRPr="00AD08CC">
              <w:rPr>
                <w:bCs/>
                <w:sz w:val="24"/>
                <w:szCs w:val="24"/>
                <w:lang w:val="vi"/>
              </w:rPr>
              <w:lastRenderedPageBreak/>
              <w:t xml:space="preserve">với các hành vi vi phạm quy định tại điểm đ và điểm e khoản 1, điểm d và điểm đ khoản 3 Điều 83 Nghị định này. </w:t>
            </w:r>
          </w:p>
          <w:p w14:paraId="53F71C10" w14:textId="77777777" w:rsidR="00F25A4A" w:rsidRDefault="00F25A4A" w:rsidP="00F25A4A">
            <w:pPr>
              <w:rPr>
                <w:bCs/>
                <w:sz w:val="24"/>
                <w:szCs w:val="24"/>
              </w:rPr>
            </w:pPr>
            <w:r w:rsidRPr="00AD08CC">
              <w:rPr>
                <w:bCs/>
                <w:sz w:val="24"/>
                <w:szCs w:val="24"/>
                <w:lang w:val="vi"/>
              </w:rPr>
              <w:t>1</w:t>
            </w:r>
            <w:r w:rsidRPr="00AD08CC">
              <w:rPr>
                <w:bCs/>
                <w:sz w:val="24"/>
                <w:szCs w:val="24"/>
              </w:rPr>
              <w:t>4</w:t>
            </w:r>
            <w:r w:rsidRPr="00AD08CC">
              <w:rPr>
                <w:bCs/>
                <w:sz w:val="24"/>
                <w:szCs w:val="24"/>
                <w:lang w:val="vi"/>
              </w:rPr>
              <w:t>. Người được cử làm người giải quyết bồi thường lập biên bản vi phạm hành chính đối với hành vi vi phạm quy định tại Điều 59 Nghị định này; người được cơ quan trực tiếp quản lý người thi hành công vụ gây thiệt hại hoặc cơ quan chi trả tiền bồi thường cử tham gia Hội đồng xem xét trách nhiệm hoàn trả lập biên bản vi phạm hành chính đối với các hành vi vi phạm quy định tại khoản 1, khoản 2, khoản 3 và điểm a khoản 4 Điều 60</w:t>
            </w:r>
            <w:r w:rsidRPr="00AD08CC">
              <w:rPr>
                <w:bCs/>
                <w:sz w:val="24"/>
                <w:szCs w:val="24"/>
              </w:rPr>
              <w:t>; điểm s khoản 2 và điểm s khoản 3 Điều 85 Nghị đị</w:t>
            </w:r>
            <w:r>
              <w:rPr>
                <w:bCs/>
                <w:sz w:val="24"/>
                <w:szCs w:val="24"/>
              </w:rPr>
              <w:t>nh này;</w:t>
            </w:r>
          </w:p>
          <w:p w14:paraId="49FC6967" w14:textId="77777777" w:rsidR="00F25A4A" w:rsidRPr="00097E9A" w:rsidRDefault="00F25A4A" w:rsidP="00F25A4A">
            <w:pPr>
              <w:rPr>
                <w:b/>
                <w:bCs/>
                <w:i/>
                <w:sz w:val="24"/>
                <w:szCs w:val="24"/>
                <w:lang w:val="vi"/>
              </w:rPr>
            </w:pPr>
            <w:r w:rsidRPr="00097E9A">
              <w:rPr>
                <w:b/>
                <w:bCs/>
                <w:i/>
                <w:sz w:val="24"/>
                <w:szCs w:val="24"/>
              </w:rPr>
              <w:t>15. Trưởng đoàn thanh tra, Thanh tra viên là thành viên Đoàn thanh tra lập biên bản vi phạm hành chính đối với hành vi vi phạm quy định tại Nghị định này theo nhiệm vụ, quyền hạn được giao.</w:t>
            </w:r>
          </w:p>
          <w:p w14:paraId="11DF57B2" w14:textId="77777777" w:rsidR="00F25A4A" w:rsidRPr="00AD08CC" w:rsidRDefault="00F25A4A" w:rsidP="00F25A4A">
            <w:pPr>
              <w:rPr>
                <w:rFonts w:eastAsia="Times New Roman" w:cs="Times New Roman"/>
                <w:bCs/>
                <w:iCs/>
                <w:sz w:val="24"/>
                <w:szCs w:val="24"/>
                <w:lang w:val="vi-VN"/>
              </w:rPr>
            </w:pPr>
          </w:p>
        </w:tc>
        <w:tc>
          <w:tcPr>
            <w:tcW w:w="4677" w:type="dxa"/>
          </w:tcPr>
          <w:p w14:paraId="73AE1BE3" w14:textId="77777777" w:rsidR="00F25A4A" w:rsidRPr="00AD08CC" w:rsidRDefault="00F25A4A" w:rsidP="00F25A4A">
            <w:pPr>
              <w:rPr>
                <w:bCs/>
                <w:sz w:val="24"/>
                <w:szCs w:val="24"/>
                <w:lang w:val="vi-VN"/>
              </w:rPr>
            </w:pPr>
            <w:r w:rsidRPr="00AD08CC">
              <w:rPr>
                <w:b/>
                <w:bCs/>
                <w:sz w:val="24"/>
                <w:szCs w:val="24"/>
              </w:rPr>
              <w:lastRenderedPageBreak/>
              <w:t>Điều 8</w:t>
            </w:r>
            <w:r w:rsidRPr="00AD08CC">
              <w:rPr>
                <w:b/>
                <w:bCs/>
                <w:sz w:val="24"/>
                <w:szCs w:val="24"/>
                <w:lang w:val="vi-VN"/>
              </w:rPr>
              <w:t>6</w:t>
            </w:r>
            <w:r w:rsidRPr="00AD08CC">
              <w:rPr>
                <w:b/>
                <w:bCs/>
                <w:sz w:val="24"/>
                <w:szCs w:val="24"/>
              </w:rPr>
              <w:t>. Thẩm quyền lập biên bản vi phạm hành chính</w:t>
            </w:r>
          </w:p>
          <w:p w14:paraId="7970CF51" w14:textId="77777777" w:rsidR="00F25A4A" w:rsidRPr="00AD08CC" w:rsidRDefault="00F25A4A" w:rsidP="00F25A4A">
            <w:pPr>
              <w:rPr>
                <w:bCs/>
                <w:sz w:val="24"/>
                <w:szCs w:val="24"/>
              </w:rPr>
            </w:pPr>
            <w:r w:rsidRPr="00AD08CC">
              <w:rPr>
                <w:bCs/>
                <w:sz w:val="24"/>
                <w:szCs w:val="24"/>
              </w:rPr>
              <w:lastRenderedPageBreak/>
              <w:t xml:space="preserve">Những người sau đây đang thi hành công vụ, nhiệm vụ có thẩm quyền lập biên bản vi phạm hành chính: </w:t>
            </w:r>
          </w:p>
          <w:p w14:paraId="77CE605E" w14:textId="77777777" w:rsidR="00F25A4A" w:rsidRPr="00AD08CC" w:rsidRDefault="00F25A4A" w:rsidP="00F25A4A">
            <w:pPr>
              <w:rPr>
                <w:bCs/>
                <w:sz w:val="24"/>
                <w:szCs w:val="24"/>
                <w:lang w:val="vi"/>
              </w:rPr>
            </w:pPr>
            <w:r w:rsidRPr="00AD08CC">
              <w:rPr>
                <w:bCs/>
                <w:sz w:val="24"/>
                <w:szCs w:val="24"/>
                <w:lang w:val="vi"/>
              </w:rPr>
              <w:t>Những người sau đây đang thi hành công vụ, nhiệm vụ có thẩm quyền lập biên bản vi phạm hành chính</w:t>
            </w:r>
            <w:r w:rsidRPr="00AD08CC">
              <w:rPr>
                <w:bCs/>
                <w:sz w:val="24"/>
                <w:szCs w:val="24"/>
              </w:rPr>
              <w:t>:</w:t>
            </w:r>
          </w:p>
          <w:p w14:paraId="4353DF6C" w14:textId="77777777" w:rsidR="00F25A4A" w:rsidRPr="00AD08CC" w:rsidRDefault="00F25A4A" w:rsidP="00F25A4A">
            <w:pPr>
              <w:rPr>
                <w:bCs/>
                <w:sz w:val="24"/>
                <w:szCs w:val="24"/>
                <w:lang w:val="vi"/>
              </w:rPr>
            </w:pPr>
            <w:r w:rsidRPr="00AD08CC">
              <w:rPr>
                <w:bCs/>
                <w:sz w:val="24"/>
                <w:szCs w:val="24"/>
                <w:lang w:val="vi"/>
              </w:rPr>
              <w:t>1. Người có thẩm quyền xử phạt vi phạm hành chính quy định tại các điều 87, 88, 8</w:t>
            </w:r>
            <w:r w:rsidRPr="00AD08CC">
              <w:rPr>
                <w:bCs/>
                <w:sz w:val="24"/>
                <w:szCs w:val="24"/>
              </w:rPr>
              <w:t>9</w:t>
            </w:r>
            <w:r w:rsidRPr="00AD08CC">
              <w:rPr>
                <w:bCs/>
                <w:sz w:val="24"/>
                <w:szCs w:val="24"/>
                <w:lang w:val="vi"/>
              </w:rPr>
              <w:t xml:space="preserve">, 90, 91 và 92 Nghị định này. </w:t>
            </w:r>
          </w:p>
          <w:p w14:paraId="03AF1405" w14:textId="77777777" w:rsidR="00F25A4A" w:rsidRPr="00AD08CC" w:rsidRDefault="00F25A4A" w:rsidP="00F25A4A">
            <w:pPr>
              <w:rPr>
                <w:bCs/>
                <w:sz w:val="24"/>
                <w:szCs w:val="24"/>
                <w:lang w:val="vi"/>
              </w:rPr>
            </w:pPr>
            <w:r w:rsidRPr="00AD08CC">
              <w:rPr>
                <w:bCs/>
                <w:sz w:val="24"/>
                <w:szCs w:val="24"/>
                <w:lang w:val="vi"/>
              </w:rPr>
              <w:t xml:space="preserve">2. </w:t>
            </w:r>
            <w:r w:rsidRPr="001D3817">
              <w:rPr>
                <w:b/>
                <w:bCs/>
                <w:i/>
                <w:sz w:val="24"/>
                <w:szCs w:val="24"/>
                <w:lang w:val="vi"/>
              </w:rPr>
              <w:t xml:space="preserve">Công chức </w:t>
            </w:r>
            <w:r w:rsidRPr="001D3817">
              <w:rPr>
                <w:b/>
                <w:bCs/>
                <w:i/>
                <w:sz w:val="24"/>
                <w:szCs w:val="24"/>
              </w:rPr>
              <w:t xml:space="preserve">làm công tác </w:t>
            </w:r>
            <w:r w:rsidRPr="001D3817">
              <w:rPr>
                <w:b/>
                <w:bCs/>
                <w:i/>
                <w:sz w:val="24"/>
                <w:szCs w:val="24"/>
                <w:lang w:val="vi"/>
              </w:rPr>
              <w:t>tư pháp - hộ tịch</w:t>
            </w:r>
            <w:r w:rsidRPr="00AD08CC">
              <w:rPr>
                <w:bCs/>
                <w:sz w:val="24"/>
                <w:szCs w:val="24"/>
                <w:lang w:val="vi"/>
              </w:rPr>
              <w:t xml:space="preserve"> lập biên bản vi phạm hành chính đối với các hành vi vi phạm quy định tại khoản 1, điểm a khoản 2 Điều 19; các điều 21, 37, 38, 40, 41, 42, 43, 44, 45</w:t>
            </w:r>
            <w:r w:rsidRPr="00AD08CC">
              <w:rPr>
                <w:bCs/>
                <w:sz w:val="24"/>
                <w:szCs w:val="24"/>
              </w:rPr>
              <w:t>, 47</w:t>
            </w:r>
            <w:r w:rsidRPr="00AD08CC">
              <w:rPr>
                <w:bCs/>
                <w:sz w:val="24"/>
                <w:szCs w:val="24"/>
                <w:lang w:val="vi"/>
              </w:rPr>
              <w:t>, 48</w:t>
            </w:r>
            <w:r w:rsidRPr="00AD08CC">
              <w:rPr>
                <w:bCs/>
                <w:sz w:val="24"/>
                <w:szCs w:val="24"/>
              </w:rPr>
              <w:t>, 50, 51</w:t>
            </w:r>
            <w:r w:rsidRPr="00AD08CC">
              <w:rPr>
                <w:bCs/>
                <w:sz w:val="24"/>
                <w:szCs w:val="24"/>
                <w:lang w:val="vi"/>
              </w:rPr>
              <w:t xml:space="preserve">; Mục 3 Chương III; </w:t>
            </w:r>
            <w:r w:rsidRPr="00AD08CC">
              <w:rPr>
                <w:bCs/>
                <w:sz w:val="24"/>
                <w:szCs w:val="24"/>
              </w:rPr>
              <w:t xml:space="preserve">Chương IV; các điểm m, o, q và s khoản 2, các điểm m, o, q và s khoản 3 Điều 85 Nghị định này. </w:t>
            </w:r>
          </w:p>
          <w:p w14:paraId="6E9FB8DD" w14:textId="77777777" w:rsidR="00F25A4A" w:rsidRPr="00AD08CC" w:rsidRDefault="00F25A4A" w:rsidP="00F25A4A">
            <w:pPr>
              <w:rPr>
                <w:bCs/>
                <w:sz w:val="24"/>
                <w:szCs w:val="24"/>
                <w:lang w:val="vi"/>
              </w:rPr>
            </w:pPr>
            <w:r w:rsidRPr="00AD08CC">
              <w:rPr>
                <w:bCs/>
                <w:sz w:val="24"/>
                <w:szCs w:val="24"/>
              </w:rPr>
              <w:t>3</w:t>
            </w:r>
            <w:r w:rsidRPr="00AD08CC">
              <w:rPr>
                <w:bCs/>
                <w:sz w:val="24"/>
                <w:szCs w:val="24"/>
                <w:lang w:val="vi"/>
              </w:rPr>
              <w:t xml:space="preserve">. Công chức, viên chức Sở Tư pháp lập biên bản vi phạm hành chính đối với các hành vi vi phạm quy định tại </w:t>
            </w:r>
            <w:r w:rsidRPr="00AD08CC">
              <w:rPr>
                <w:bCs/>
                <w:sz w:val="24"/>
                <w:szCs w:val="24"/>
              </w:rPr>
              <w:t>các chương I, II, III, IV, VI và VII</w:t>
            </w:r>
            <w:r w:rsidRPr="00AD08CC">
              <w:rPr>
                <w:bCs/>
                <w:sz w:val="24"/>
                <w:szCs w:val="24"/>
                <w:lang w:val="vi"/>
              </w:rPr>
              <w:t xml:space="preserve"> Nghị định này. </w:t>
            </w:r>
          </w:p>
          <w:p w14:paraId="0083E735" w14:textId="77777777" w:rsidR="00F25A4A" w:rsidRPr="00AD08CC" w:rsidRDefault="00F25A4A" w:rsidP="00F25A4A">
            <w:pPr>
              <w:rPr>
                <w:bCs/>
                <w:sz w:val="24"/>
                <w:szCs w:val="24"/>
                <w:lang w:val="vi"/>
              </w:rPr>
            </w:pPr>
            <w:r w:rsidRPr="00AD08CC">
              <w:rPr>
                <w:bCs/>
                <w:sz w:val="24"/>
                <w:szCs w:val="24"/>
              </w:rPr>
              <w:t>4</w:t>
            </w:r>
            <w:r w:rsidRPr="00AD08CC">
              <w:rPr>
                <w:bCs/>
                <w:sz w:val="24"/>
                <w:szCs w:val="24"/>
                <w:lang w:val="vi"/>
              </w:rPr>
              <w:t>. Công chức cơ quan Thi hành án dân sự lập biên bản vi phạm hành chính đối với các hành vi vi phạm quy định tại Chương V</w:t>
            </w:r>
            <w:r w:rsidRPr="00AD08CC">
              <w:rPr>
                <w:bCs/>
                <w:sz w:val="24"/>
                <w:szCs w:val="24"/>
              </w:rPr>
              <w:t xml:space="preserve"> và điểm t khoản 2, điểm t khoản 3 Điều 85 Nghị định này.</w:t>
            </w:r>
            <w:r w:rsidRPr="00AD08CC">
              <w:rPr>
                <w:bCs/>
                <w:sz w:val="24"/>
                <w:szCs w:val="24"/>
                <w:lang w:val="vi"/>
              </w:rPr>
              <w:t xml:space="preserve"> </w:t>
            </w:r>
          </w:p>
          <w:p w14:paraId="5F49858A" w14:textId="77777777" w:rsidR="00F25A4A" w:rsidRPr="00AD08CC" w:rsidRDefault="00F25A4A" w:rsidP="00F25A4A">
            <w:pPr>
              <w:rPr>
                <w:bCs/>
                <w:sz w:val="24"/>
                <w:szCs w:val="24"/>
                <w:lang w:val="vi"/>
              </w:rPr>
            </w:pPr>
            <w:r w:rsidRPr="00AD08CC">
              <w:rPr>
                <w:bCs/>
                <w:sz w:val="24"/>
                <w:szCs w:val="24"/>
              </w:rPr>
              <w:t>5</w:t>
            </w:r>
            <w:r w:rsidRPr="00AD08CC">
              <w:rPr>
                <w:bCs/>
                <w:sz w:val="24"/>
                <w:szCs w:val="24"/>
                <w:lang w:val="vi"/>
              </w:rPr>
              <w:t xml:space="preserve">. </w:t>
            </w:r>
            <w:r w:rsidRPr="00AD08CC">
              <w:rPr>
                <w:bCs/>
                <w:sz w:val="24"/>
                <w:szCs w:val="24"/>
              </w:rPr>
              <w:t>C</w:t>
            </w:r>
            <w:r w:rsidRPr="00AD08CC">
              <w:rPr>
                <w:bCs/>
                <w:sz w:val="24"/>
                <w:szCs w:val="24"/>
                <w:lang w:val="vi"/>
              </w:rPr>
              <w:t xml:space="preserve">ông chức các đơn vị thuộc Bộ Tư pháp có chức năng quản lý nhà nước về bổ trợ tư pháp, hành chính tư pháp, hôn nhân và gia đình, thi hành án dân sự lập biên bản vi phạm hành chính đối với các hành vi vi phạm quy định tại </w:t>
            </w:r>
            <w:r w:rsidRPr="00AD08CC">
              <w:rPr>
                <w:bCs/>
                <w:sz w:val="24"/>
                <w:szCs w:val="24"/>
                <w:lang w:val="vi"/>
              </w:rPr>
              <w:lastRenderedPageBreak/>
              <w:t>Nghị định này theo chức năng, nhiệm vụ được giao.</w:t>
            </w:r>
          </w:p>
          <w:p w14:paraId="2294DC32" w14:textId="77777777" w:rsidR="00F25A4A" w:rsidRPr="00AD08CC" w:rsidRDefault="00F25A4A" w:rsidP="00F25A4A">
            <w:pPr>
              <w:rPr>
                <w:bCs/>
                <w:sz w:val="24"/>
                <w:szCs w:val="24"/>
                <w:lang w:val="vi"/>
              </w:rPr>
            </w:pPr>
            <w:r w:rsidRPr="00AD08CC">
              <w:rPr>
                <w:bCs/>
                <w:sz w:val="24"/>
                <w:szCs w:val="24"/>
              </w:rPr>
              <w:t>6</w:t>
            </w:r>
            <w:r w:rsidRPr="00AD08CC">
              <w:rPr>
                <w:bCs/>
                <w:sz w:val="24"/>
                <w:szCs w:val="24"/>
                <w:lang w:val="vi"/>
              </w:rPr>
              <w:t xml:space="preserve">. Công chức Tòa án các cấp lập biên bản vi phạm hành chính đối với các hành vi vi phạm quy định tại các điều 59, 60, 70, 71, 73, 75, 76, 77, 79, 80 và 81 Nghị định này. </w:t>
            </w:r>
          </w:p>
          <w:p w14:paraId="43D04008" w14:textId="77777777" w:rsidR="00F25A4A" w:rsidRPr="00AD08CC" w:rsidRDefault="00F25A4A" w:rsidP="00F25A4A">
            <w:pPr>
              <w:rPr>
                <w:bCs/>
                <w:sz w:val="24"/>
                <w:szCs w:val="24"/>
                <w:lang w:val="vi"/>
              </w:rPr>
            </w:pPr>
            <w:r w:rsidRPr="00AD08CC">
              <w:rPr>
                <w:bCs/>
                <w:sz w:val="24"/>
                <w:szCs w:val="24"/>
              </w:rPr>
              <w:t>7.</w:t>
            </w:r>
            <w:r w:rsidRPr="00AD08CC">
              <w:rPr>
                <w:bCs/>
                <w:sz w:val="24"/>
                <w:szCs w:val="24"/>
                <w:lang w:val="vi"/>
              </w:rPr>
              <w:t xml:space="preserve"> Viên chức ngoại giao, viên chức lãnh sự tại cơ quan đại diện ngoại giao, cơ quan lãnh sự, cơ quan khác được ủy quyền thực hiện chức năng lãnh sự của nước Cộng hòa xã hội chủ nghĩa Việt Nam ở nước ngoài lập biên bản vi phạm hành chính đối với các hành vi vi phạm quy định tại khoản 1 và điểm a khoản 2 Điều 19; các điều 20, 21, 37, 38, 40, 41, 42, 43, 44, 45 và 46; các điểm m, o và q khoản 2, các điểm m, o và q khoản 3 Điều 8</w:t>
            </w:r>
            <w:r w:rsidRPr="00AD08CC">
              <w:rPr>
                <w:bCs/>
                <w:sz w:val="24"/>
                <w:szCs w:val="24"/>
              </w:rPr>
              <w:t>5</w:t>
            </w:r>
            <w:r w:rsidRPr="00AD08CC">
              <w:rPr>
                <w:bCs/>
                <w:sz w:val="24"/>
                <w:szCs w:val="24"/>
                <w:lang w:val="vi"/>
              </w:rPr>
              <w:t xml:space="preserve"> Nghị định này.</w:t>
            </w:r>
          </w:p>
          <w:p w14:paraId="273552E4" w14:textId="77777777" w:rsidR="00F25A4A" w:rsidRPr="00AD08CC" w:rsidRDefault="00F25A4A" w:rsidP="00F25A4A">
            <w:pPr>
              <w:rPr>
                <w:bCs/>
                <w:sz w:val="24"/>
                <w:szCs w:val="24"/>
                <w:lang w:val="vi"/>
              </w:rPr>
            </w:pPr>
            <w:r w:rsidRPr="00AD08CC">
              <w:rPr>
                <w:bCs/>
                <w:sz w:val="24"/>
                <w:szCs w:val="24"/>
              </w:rPr>
              <w:t>8</w:t>
            </w:r>
            <w:r w:rsidRPr="00AD08CC">
              <w:rPr>
                <w:bCs/>
                <w:sz w:val="24"/>
                <w:szCs w:val="24"/>
                <w:lang w:val="vi"/>
              </w:rPr>
              <w:t xml:space="preserve">. Công chức, viên chức các bộ, cơ quan ngang bộ, các sở quản lý chuyên môn về lĩnh vực giám định tư pháp, tổ chức giám định lập biên bản vi phạm hành chính đối với các hành vi vi phạm quy định tại Mục 6 Chương II Nghị định này. </w:t>
            </w:r>
          </w:p>
          <w:p w14:paraId="43B9C274" w14:textId="77777777" w:rsidR="00F25A4A" w:rsidRPr="00AD08CC" w:rsidRDefault="00F25A4A" w:rsidP="00F25A4A">
            <w:pPr>
              <w:rPr>
                <w:bCs/>
                <w:sz w:val="24"/>
                <w:szCs w:val="24"/>
                <w:lang w:val="vi"/>
              </w:rPr>
            </w:pPr>
            <w:r w:rsidRPr="00AD08CC">
              <w:rPr>
                <w:bCs/>
                <w:sz w:val="24"/>
                <w:szCs w:val="24"/>
              </w:rPr>
              <w:t>9</w:t>
            </w:r>
            <w:r w:rsidRPr="00AD08CC">
              <w:rPr>
                <w:bCs/>
                <w:sz w:val="24"/>
                <w:szCs w:val="24"/>
                <w:lang w:val="vi"/>
              </w:rPr>
              <w:t>. Viên chức Phòng công chứng lập biên bản vi phạm hành chính đối với các hành vi vi phạm quy định tại Điều 1</w:t>
            </w:r>
            <w:r w:rsidRPr="00AD08CC">
              <w:rPr>
                <w:bCs/>
                <w:sz w:val="24"/>
                <w:szCs w:val="24"/>
              </w:rPr>
              <w:t>4</w:t>
            </w:r>
            <w:r w:rsidRPr="00AD08CC">
              <w:rPr>
                <w:bCs/>
                <w:sz w:val="24"/>
                <w:szCs w:val="24"/>
                <w:lang w:val="vi"/>
              </w:rPr>
              <w:t>; khoản 1 và điểm a khoản 2 Điều 19</w:t>
            </w:r>
            <w:r w:rsidRPr="00AD08CC">
              <w:rPr>
                <w:bCs/>
                <w:sz w:val="24"/>
                <w:szCs w:val="24"/>
              </w:rPr>
              <w:t>; điểm l và điểm m khoản 2, điểm l và điểm m khoản 3 Điều 85 Nghị định này.</w:t>
            </w:r>
          </w:p>
          <w:p w14:paraId="4865BCDF" w14:textId="77777777" w:rsidR="00F25A4A" w:rsidRPr="00AD08CC" w:rsidRDefault="00F25A4A" w:rsidP="00F25A4A">
            <w:pPr>
              <w:rPr>
                <w:bCs/>
                <w:sz w:val="24"/>
                <w:szCs w:val="24"/>
                <w:lang w:val="vi"/>
              </w:rPr>
            </w:pPr>
            <w:r w:rsidRPr="00AD08CC">
              <w:rPr>
                <w:bCs/>
                <w:sz w:val="24"/>
                <w:szCs w:val="24"/>
                <w:lang w:val="vi"/>
              </w:rPr>
              <w:t>1</w:t>
            </w:r>
            <w:r w:rsidRPr="00AD08CC">
              <w:rPr>
                <w:bCs/>
                <w:sz w:val="24"/>
                <w:szCs w:val="24"/>
              </w:rPr>
              <w:t>0</w:t>
            </w:r>
            <w:r w:rsidRPr="00AD08CC">
              <w:rPr>
                <w:bCs/>
                <w:sz w:val="24"/>
                <w:szCs w:val="24"/>
                <w:lang w:val="vi"/>
              </w:rPr>
              <w:t xml:space="preserve">. Viên chức Trung tâm đăng ký giao dịch, tài sản; công chức, viên chức cơ quan có thẩm quyền đăng ký biện pháp bảo đảm bằng quyền sử dụng đất, tài sản gắn liền với đất, tàu bay, </w:t>
            </w:r>
            <w:r w:rsidRPr="00AD08CC">
              <w:rPr>
                <w:bCs/>
                <w:sz w:val="24"/>
                <w:szCs w:val="24"/>
                <w:lang w:val="vi"/>
              </w:rPr>
              <w:lastRenderedPageBreak/>
              <w:t xml:space="preserve">tàu biển lập biên bản vi phạm hành chính đối với các hành vi vi phạm quy định tại Mục 4 Chương III Nghị định này. </w:t>
            </w:r>
          </w:p>
          <w:p w14:paraId="020BA3F6" w14:textId="77777777" w:rsidR="00F25A4A" w:rsidRPr="00AD08CC" w:rsidRDefault="00F25A4A" w:rsidP="00F25A4A">
            <w:pPr>
              <w:rPr>
                <w:bCs/>
                <w:sz w:val="24"/>
                <w:szCs w:val="24"/>
                <w:lang w:val="vi"/>
              </w:rPr>
            </w:pPr>
            <w:r w:rsidRPr="00AD08CC">
              <w:rPr>
                <w:bCs/>
                <w:sz w:val="24"/>
                <w:szCs w:val="24"/>
                <w:lang w:val="vi"/>
              </w:rPr>
              <w:t>1</w:t>
            </w:r>
            <w:r w:rsidRPr="00AD08CC">
              <w:rPr>
                <w:bCs/>
                <w:sz w:val="24"/>
                <w:szCs w:val="24"/>
              </w:rPr>
              <w:t>1</w:t>
            </w:r>
            <w:r w:rsidRPr="00AD08CC">
              <w:rPr>
                <w:bCs/>
                <w:sz w:val="24"/>
                <w:szCs w:val="24"/>
                <w:lang w:val="vi"/>
              </w:rPr>
              <w:t xml:space="preserve">. Viên chức Trung tâm trợ giúp pháp lý </w:t>
            </w:r>
            <w:r>
              <w:rPr>
                <w:bCs/>
                <w:sz w:val="24"/>
                <w:szCs w:val="24"/>
              </w:rPr>
              <w:t xml:space="preserve">nhà nước </w:t>
            </w:r>
            <w:r w:rsidRPr="00AD08CC">
              <w:rPr>
                <w:bCs/>
                <w:sz w:val="24"/>
                <w:szCs w:val="24"/>
                <w:lang w:val="vi"/>
              </w:rPr>
              <w:t xml:space="preserve">lập biên bản vi phạm hành chính đối với các hành vi vi phạm quy định tại </w:t>
            </w:r>
            <w:r w:rsidRPr="00AD08CC">
              <w:rPr>
                <w:bCs/>
                <w:sz w:val="24"/>
                <w:szCs w:val="24"/>
              </w:rPr>
              <w:t>Điều 53; điểm n khoản 2 và điểm n khoản 3 Điều 81 Nghị định này đối với người được trợ giúp pháp lý</w:t>
            </w:r>
            <w:r w:rsidRPr="00AD08CC">
              <w:rPr>
                <w:bCs/>
                <w:sz w:val="24"/>
                <w:szCs w:val="24"/>
                <w:lang w:val="vi"/>
              </w:rPr>
              <w:t xml:space="preserve">. </w:t>
            </w:r>
          </w:p>
          <w:p w14:paraId="139DCBE4" w14:textId="77777777" w:rsidR="00F25A4A" w:rsidRPr="00AD08CC" w:rsidRDefault="00F25A4A" w:rsidP="00F25A4A">
            <w:pPr>
              <w:rPr>
                <w:bCs/>
                <w:sz w:val="24"/>
                <w:szCs w:val="24"/>
                <w:lang w:val="vi"/>
              </w:rPr>
            </w:pPr>
            <w:r w:rsidRPr="00AD08CC">
              <w:rPr>
                <w:bCs/>
                <w:sz w:val="24"/>
                <w:szCs w:val="24"/>
                <w:lang w:val="vi"/>
              </w:rPr>
              <w:t>1</w:t>
            </w:r>
            <w:r w:rsidRPr="00AD08CC">
              <w:rPr>
                <w:bCs/>
                <w:sz w:val="24"/>
                <w:szCs w:val="24"/>
              </w:rPr>
              <w:t>2</w:t>
            </w:r>
            <w:r w:rsidRPr="00AD08CC">
              <w:rPr>
                <w:bCs/>
                <w:sz w:val="24"/>
                <w:szCs w:val="24"/>
                <w:lang w:val="vi"/>
              </w:rPr>
              <w:t>. Viên chức Trung tâm dịch vụ đấu giá tài sản lập biên bản vi phạm hành chính đối với các hành vi vi phạm quy định tại Điều 29 Nghị định này.</w:t>
            </w:r>
          </w:p>
          <w:p w14:paraId="27A3B429" w14:textId="77777777" w:rsidR="00F25A4A" w:rsidRPr="00AD08CC" w:rsidRDefault="00F25A4A" w:rsidP="00F25A4A">
            <w:pPr>
              <w:rPr>
                <w:bCs/>
                <w:sz w:val="24"/>
                <w:szCs w:val="24"/>
                <w:lang w:val="vi"/>
              </w:rPr>
            </w:pPr>
            <w:r w:rsidRPr="00AD08CC">
              <w:rPr>
                <w:bCs/>
                <w:sz w:val="24"/>
                <w:szCs w:val="24"/>
                <w:lang w:val="vi"/>
              </w:rPr>
              <w:t>1</w:t>
            </w:r>
            <w:r w:rsidRPr="00AD08CC">
              <w:rPr>
                <w:bCs/>
                <w:sz w:val="24"/>
                <w:szCs w:val="24"/>
              </w:rPr>
              <w:t>3</w:t>
            </w:r>
            <w:r w:rsidRPr="00AD08CC">
              <w:rPr>
                <w:bCs/>
                <w:sz w:val="24"/>
                <w:szCs w:val="24"/>
                <w:lang w:val="vi"/>
              </w:rPr>
              <w:t xml:space="preserve">. Chấp hành viên được phân công thi hành quyết định tuyên bố phá sản lập biên bản vi phạm hành chính đối với các hành vi vi phạm quy định tại điểm đ và điểm e khoản 1, điểm d và điểm đ khoản 3 Điều 83 Nghị định này. </w:t>
            </w:r>
          </w:p>
          <w:p w14:paraId="4E435A91" w14:textId="77777777" w:rsidR="00F25A4A" w:rsidRDefault="00F25A4A" w:rsidP="00F25A4A">
            <w:pPr>
              <w:rPr>
                <w:bCs/>
                <w:sz w:val="24"/>
                <w:szCs w:val="24"/>
              </w:rPr>
            </w:pPr>
            <w:r w:rsidRPr="00AD08CC">
              <w:rPr>
                <w:bCs/>
                <w:sz w:val="24"/>
                <w:szCs w:val="24"/>
                <w:lang w:val="vi"/>
              </w:rPr>
              <w:t>1</w:t>
            </w:r>
            <w:r w:rsidRPr="00AD08CC">
              <w:rPr>
                <w:bCs/>
                <w:sz w:val="24"/>
                <w:szCs w:val="24"/>
              </w:rPr>
              <w:t>4</w:t>
            </w:r>
            <w:r w:rsidRPr="00AD08CC">
              <w:rPr>
                <w:bCs/>
                <w:sz w:val="24"/>
                <w:szCs w:val="24"/>
                <w:lang w:val="vi"/>
              </w:rPr>
              <w:t>. Người được cử làm người giải quyết bồi thường lập biên bản vi phạm hành chính đối với hành vi vi phạm quy định tại Điều 59 Nghị định này; người được cơ quan trực tiếp quản lý người thi hành công vụ gây thiệt hại hoặc cơ quan chi trả tiền bồi thường cử tham gia Hội đồng xem xét trách nhiệm hoàn trả lập biên bản vi phạm hành chính đối với các hành vi vi phạm quy định tại khoản 1, khoản 2, khoản 3 và điểm a khoản 4 Điều 60</w:t>
            </w:r>
            <w:r w:rsidRPr="00AD08CC">
              <w:rPr>
                <w:bCs/>
                <w:sz w:val="24"/>
                <w:szCs w:val="24"/>
              </w:rPr>
              <w:t>; điểm s khoản 2 và điểm s khoản 3 Điều 85 Nghị đị</w:t>
            </w:r>
            <w:r>
              <w:rPr>
                <w:bCs/>
                <w:sz w:val="24"/>
                <w:szCs w:val="24"/>
              </w:rPr>
              <w:t>nh này;</w:t>
            </w:r>
          </w:p>
          <w:p w14:paraId="08F64612" w14:textId="77777777" w:rsidR="00F25A4A" w:rsidRPr="00097E9A" w:rsidRDefault="00F25A4A" w:rsidP="00F25A4A">
            <w:pPr>
              <w:rPr>
                <w:b/>
                <w:bCs/>
                <w:i/>
                <w:sz w:val="24"/>
                <w:szCs w:val="24"/>
                <w:lang w:val="vi"/>
              </w:rPr>
            </w:pPr>
            <w:r w:rsidRPr="00097E9A">
              <w:rPr>
                <w:b/>
                <w:bCs/>
                <w:i/>
                <w:sz w:val="24"/>
                <w:szCs w:val="24"/>
              </w:rPr>
              <w:t xml:space="preserve">15. Trưởng đoàn thanh tra, Thanh tra viên là thành viên Đoàn thanh tra lập biên bản vi phạm hành chính đối với hành vi vi phạm quy </w:t>
            </w:r>
            <w:r w:rsidRPr="00097E9A">
              <w:rPr>
                <w:b/>
                <w:bCs/>
                <w:i/>
                <w:sz w:val="24"/>
                <w:szCs w:val="24"/>
              </w:rPr>
              <w:lastRenderedPageBreak/>
              <w:t>định tại Nghị định này theo nhiệm vụ, quyền hạn được giao.</w:t>
            </w:r>
          </w:p>
          <w:p w14:paraId="403413DE" w14:textId="762BB317" w:rsidR="00F25A4A" w:rsidRPr="001D3817" w:rsidRDefault="00F25A4A" w:rsidP="00F25A4A">
            <w:pPr>
              <w:tabs>
                <w:tab w:val="left" w:pos="6413"/>
              </w:tabs>
              <w:rPr>
                <w:rFonts w:eastAsia="Times New Roman" w:cs="Times New Roman"/>
                <w:bCs/>
                <w:iCs/>
                <w:sz w:val="24"/>
                <w:szCs w:val="24"/>
              </w:rPr>
            </w:pPr>
          </w:p>
        </w:tc>
      </w:tr>
      <w:tr w:rsidR="00247A84" w:rsidRPr="00AD08CC" w14:paraId="532E4421" w14:textId="77777777" w:rsidTr="00980CAD">
        <w:trPr>
          <w:trHeight w:val="768"/>
        </w:trPr>
        <w:tc>
          <w:tcPr>
            <w:tcW w:w="4962" w:type="dxa"/>
          </w:tcPr>
          <w:p w14:paraId="33115DE0" w14:textId="5D3E9BDD" w:rsidR="00247A84" w:rsidRPr="00AD08CC" w:rsidRDefault="00247A84" w:rsidP="00247A84">
            <w:pPr>
              <w:rPr>
                <w:bCs/>
                <w:sz w:val="24"/>
                <w:szCs w:val="24"/>
              </w:rPr>
            </w:pPr>
            <w:bookmarkStart w:id="96" w:name="dieu_83"/>
            <w:r w:rsidRPr="00AD08CC">
              <w:rPr>
                <w:b/>
                <w:bCs/>
                <w:sz w:val="24"/>
                <w:szCs w:val="24"/>
              </w:rPr>
              <w:lastRenderedPageBreak/>
              <w:t>Điều 83. Thẩm quyền xử phạt vi phạm hành chính của Chủ tịch Ủy ban nhân dân các cấp</w:t>
            </w:r>
            <w:bookmarkEnd w:id="96"/>
          </w:p>
          <w:p w14:paraId="3C4B1C8A" w14:textId="77777777" w:rsidR="00247A84" w:rsidRPr="00AD08CC" w:rsidRDefault="00247A84" w:rsidP="00247A84">
            <w:pPr>
              <w:rPr>
                <w:bCs/>
                <w:sz w:val="24"/>
                <w:szCs w:val="24"/>
              </w:rPr>
            </w:pPr>
            <w:r w:rsidRPr="00AD08CC">
              <w:rPr>
                <w:bCs/>
                <w:sz w:val="24"/>
                <w:szCs w:val="24"/>
              </w:rPr>
              <w:t>1. Chủ tịch Ủy ban nhân dân cấp xã có quyền:</w:t>
            </w:r>
          </w:p>
          <w:p w14:paraId="28929C85" w14:textId="77777777" w:rsidR="00247A84" w:rsidRPr="00AD08CC" w:rsidRDefault="00247A84" w:rsidP="00247A84">
            <w:pPr>
              <w:rPr>
                <w:bCs/>
                <w:sz w:val="24"/>
                <w:szCs w:val="24"/>
              </w:rPr>
            </w:pPr>
            <w:r w:rsidRPr="00AD08CC">
              <w:rPr>
                <w:bCs/>
                <w:sz w:val="24"/>
                <w:szCs w:val="24"/>
              </w:rPr>
              <w:t>a) Phạt cảnh cáo;</w:t>
            </w:r>
          </w:p>
          <w:p w14:paraId="1B8B719C" w14:textId="77777777" w:rsidR="00247A84" w:rsidRPr="00AD08CC" w:rsidRDefault="00247A84" w:rsidP="00247A84">
            <w:pPr>
              <w:rPr>
                <w:bCs/>
                <w:sz w:val="24"/>
                <w:szCs w:val="24"/>
              </w:rPr>
            </w:pPr>
            <w:r w:rsidRPr="00AD08CC">
              <w:rPr>
                <w:bCs/>
                <w:sz w:val="24"/>
                <w:szCs w:val="24"/>
              </w:rPr>
              <w:t>b) Phạt tiền đến 3.000.000 đồng đối với hành vi vi phạm hành chính trong lĩnh vực hành chính tư pháp, hôn nhân và gia đình;</w:t>
            </w:r>
          </w:p>
          <w:p w14:paraId="4F923899" w14:textId="6CC907CB" w:rsidR="00247A84" w:rsidRPr="00AD08CC" w:rsidRDefault="00247A84" w:rsidP="00247A84">
            <w:pPr>
              <w:rPr>
                <w:bCs/>
                <w:sz w:val="24"/>
                <w:szCs w:val="24"/>
              </w:rPr>
            </w:pPr>
            <w:r w:rsidRPr="00AD08CC">
              <w:rPr>
                <w:bCs/>
                <w:sz w:val="24"/>
                <w:szCs w:val="24"/>
              </w:rPr>
              <w:t>c)</w:t>
            </w:r>
            <w:bookmarkStart w:id="97" w:name="_ftnref139"/>
            <w:bookmarkEnd w:id="97"/>
            <w:r w:rsidRPr="00AD08CC">
              <w:rPr>
                <w:bCs/>
                <w:sz w:val="24"/>
                <w:szCs w:val="24"/>
              </w:rPr>
              <w:t xml:space="preserve"> Tịch thu tang vật, phương tiện vi phạm hành chính có giá trị không vượt quá 02 lần mức tiền phạt được quy định tại điểm b khoản này.</w:t>
            </w:r>
          </w:p>
          <w:p w14:paraId="37923800" w14:textId="77777777" w:rsidR="00247A84" w:rsidRPr="00AD08CC" w:rsidRDefault="00247A84" w:rsidP="00247A84">
            <w:pPr>
              <w:rPr>
                <w:bCs/>
                <w:sz w:val="24"/>
                <w:szCs w:val="24"/>
              </w:rPr>
            </w:pPr>
            <w:r w:rsidRPr="00AD08CC">
              <w:rPr>
                <w:bCs/>
                <w:sz w:val="24"/>
                <w:szCs w:val="24"/>
              </w:rPr>
              <w:t>2. Chủ tịch Ủy ban nhân dân cấp huyện có quyền:</w:t>
            </w:r>
          </w:p>
          <w:p w14:paraId="7F7B197C" w14:textId="77777777" w:rsidR="00247A84" w:rsidRPr="00AD08CC" w:rsidRDefault="00247A84" w:rsidP="00247A84">
            <w:pPr>
              <w:rPr>
                <w:bCs/>
                <w:sz w:val="24"/>
                <w:szCs w:val="24"/>
              </w:rPr>
            </w:pPr>
            <w:r w:rsidRPr="00AD08CC">
              <w:rPr>
                <w:bCs/>
                <w:sz w:val="24"/>
                <w:szCs w:val="24"/>
              </w:rPr>
              <w:t>a) Phạt cảnh cáo;</w:t>
            </w:r>
          </w:p>
          <w:p w14:paraId="308DA0CF" w14:textId="77777777" w:rsidR="00247A84" w:rsidRPr="00AD08CC" w:rsidRDefault="00247A84" w:rsidP="00247A84">
            <w:pPr>
              <w:rPr>
                <w:bCs/>
                <w:sz w:val="24"/>
                <w:szCs w:val="24"/>
              </w:rPr>
            </w:pPr>
            <w:r w:rsidRPr="00AD08CC">
              <w:rPr>
                <w:bCs/>
                <w:sz w:val="24"/>
                <w:szCs w:val="24"/>
              </w:rPr>
              <w:lastRenderedPageBreak/>
              <w:t>b) Phạt tiền đến 15.000.000 đồng đối với hành vi vi phạm hành chính trong lĩnh vực hành chính tư pháp, hôn nhân và gia đình;</w:t>
            </w:r>
          </w:p>
          <w:p w14:paraId="445EFB4B" w14:textId="2F5198D1" w:rsidR="00247A84" w:rsidRPr="00AD08CC" w:rsidRDefault="00247A84" w:rsidP="00247A84">
            <w:pPr>
              <w:rPr>
                <w:bCs/>
                <w:sz w:val="24"/>
                <w:szCs w:val="24"/>
              </w:rPr>
            </w:pPr>
            <w:r w:rsidRPr="00AD08CC">
              <w:rPr>
                <w:bCs/>
                <w:sz w:val="24"/>
                <w:szCs w:val="24"/>
              </w:rPr>
              <w:t>c) Tịch thu tang vật, phương tiện vi phạm hành chính</w:t>
            </w:r>
            <w:bookmarkStart w:id="98" w:name="_ftnref140"/>
            <w:bookmarkEnd w:id="98"/>
            <w:r w:rsidRPr="00AD08CC">
              <w:rPr>
                <w:bCs/>
                <w:sz w:val="24"/>
                <w:szCs w:val="24"/>
              </w:rPr>
              <w:t>;</w:t>
            </w:r>
          </w:p>
          <w:p w14:paraId="0ADB3AC6" w14:textId="487D8332" w:rsidR="00247A84" w:rsidRPr="00AD08CC" w:rsidRDefault="00247A84" w:rsidP="00247A84">
            <w:pPr>
              <w:rPr>
                <w:bCs/>
                <w:sz w:val="24"/>
                <w:szCs w:val="24"/>
              </w:rPr>
            </w:pPr>
            <w:r w:rsidRPr="00AD08CC">
              <w:rPr>
                <w:bCs/>
                <w:sz w:val="24"/>
                <w:szCs w:val="24"/>
              </w:rPr>
              <w:t>d)</w:t>
            </w:r>
            <w:bookmarkStart w:id="99" w:name="_ftnref141"/>
            <w:bookmarkEnd w:id="99"/>
            <w:r w:rsidRPr="00AD08CC">
              <w:rPr>
                <w:bCs/>
                <w:sz w:val="24"/>
                <w:szCs w:val="24"/>
              </w:rPr>
              <w:t xml:space="preserve"> Áp dụng biện pháp khắc phục hậu quả quy định tại các điểm a, e và i khoản 1 Điều 28 Luật Xử lý vi phạm hành chính; các </w:t>
            </w:r>
            <w:bookmarkStart w:id="100" w:name="tc_71"/>
            <w:r w:rsidRPr="00AD08CC">
              <w:rPr>
                <w:bCs/>
                <w:sz w:val="24"/>
                <w:szCs w:val="24"/>
              </w:rPr>
              <w:t>điểm a, b, đ, l, m, n và r khoản 3 Điều 3 Nghị định này</w:t>
            </w:r>
            <w:bookmarkEnd w:id="100"/>
            <w:r w:rsidRPr="00AD08CC">
              <w:rPr>
                <w:bCs/>
                <w:sz w:val="24"/>
                <w:szCs w:val="24"/>
              </w:rPr>
              <w:t>.</w:t>
            </w:r>
          </w:p>
          <w:p w14:paraId="176A7F32" w14:textId="77777777" w:rsidR="00247A84" w:rsidRPr="00AD08CC" w:rsidRDefault="00247A84" w:rsidP="00247A84">
            <w:pPr>
              <w:rPr>
                <w:bCs/>
                <w:sz w:val="24"/>
                <w:szCs w:val="24"/>
              </w:rPr>
            </w:pPr>
            <w:r w:rsidRPr="00AD08CC">
              <w:rPr>
                <w:bCs/>
                <w:sz w:val="24"/>
                <w:szCs w:val="24"/>
              </w:rPr>
              <w:t>3. Chủ tịch Ủy ban nhân dân cấp tỉnh có quyền:</w:t>
            </w:r>
          </w:p>
          <w:p w14:paraId="6B9E5CA8" w14:textId="77777777" w:rsidR="00247A84" w:rsidRPr="00AD08CC" w:rsidRDefault="00247A84" w:rsidP="00247A84">
            <w:pPr>
              <w:rPr>
                <w:bCs/>
                <w:sz w:val="24"/>
                <w:szCs w:val="24"/>
              </w:rPr>
            </w:pPr>
            <w:r w:rsidRPr="00AD08CC">
              <w:rPr>
                <w:bCs/>
                <w:sz w:val="24"/>
                <w:szCs w:val="24"/>
              </w:rPr>
              <w:t>a) Phạt cảnh cáo;</w:t>
            </w:r>
          </w:p>
          <w:p w14:paraId="35557B6A" w14:textId="77777777" w:rsidR="00247A84" w:rsidRPr="00AD08CC" w:rsidRDefault="00247A84" w:rsidP="00247A84">
            <w:pPr>
              <w:rPr>
                <w:bCs/>
                <w:sz w:val="24"/>
                <w:szCs w:val="24"/>
              </w:rPr>
            </w:pPr>
            <w:r w:rsidRPr="00AD08CC">
              <w:rPr>
                <w:bCs/>
                <w:sz w:val="24"/>
                <w:szCs w:val="24"/>
              </w:rPr>
              <w:t>b) Phạt tiền đến 30.000.000 đồng đối với hành vi vi phạm hành chính trong lĩnh vực hành chính tư pháp, hôn nhân và gia đình; đến 40.000.000 đồng đối với hành vi vi phạm hành chính trong lĩnh vực phá sản doanh nghiệp, hợp tác xã; đến 50.000.000 đồng đối với hành vi vi phạm hành chính trong lĩnh vực bổ trợ tư pháp;</w:t>
            </w:r>
          </w:p>
          <w:p w14:paraId="2B6C5804" w14:textId="77777777" w:rsidR="00247A84" w:rsidRPr="00AD08CC" w:rsidRDefault="00247A84" w:rsidP="00247A84">
            <w:pPr>
              <w:rPr>
                <w:bCs/>
                <w:sz w:val="24"/>
                <w:szCs w:val="24"/>
              </w:rPr>
            </w:pPr>
            <w:r w:rsidRPr="00AD08CC">
              <w:rPr>
                <w:bCs/>
                <w:sz w:val="24"/>
                <w:szCs w:val="24"/>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7679685E" w14:textId="77777777" w:rsidR="00247A84" w:rsidRPr="00AD08CC" w:rsidRDefault="00247A84" w:rsidP="00247A84">
            <w:pPr>
              <w:rPr>
                <w:bCs/>
                <w:sz w:val="24"/>
                <w:szCs w:val="24"/>
              </w:rPr>
            </w:pPr>
            <w:r w:rsidRPr="00AD08CC">
              <w:rPr>
                <w:bCs/>
                <w:sz w:val="24"/>
                <w:szCs w:val="24"/>
              </w:rPr>
              <w:t>d) Tịch thu tang vật, phương tiện vi phạm hành chính;</w:t>
            </w:r>
          </w:p>
          <w:p w14:paraId="2AA5D2F7"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w:t>
            </w:r>
            <w:bookmarkStart w:id="101" w:name="tc_72"/>
            <w:r w:rsidRPr="00AD08CC">
              <w:rPr>
                <w:bCs/>
                <w:sz w:val="24"/>
                <w:szCs w:val="24"/>
              </w:rPr>
              <w:t>khoản 3 Điều 3 Nghị định này</w:t>
            </w:r>
            <w:bookmarkEnd w:id="101"/>
            <w:r w:rsidRPr="00AD08CC">
              <w:rPr>
                <w:bCs/>
                <w:sz w:val="24"/>
                <w:szCs w:val="24"/>
              </w:rPr>
              <w:t>.</w:t>
            </w:r>
          </w:p>
          <w:p w14:paraId="37FD884A" w14:textId="77777777" w:rsidR="00247A84" w:rsidRPr="00AD08CC" w:rsidRDefault="00247A84" w:rsidP="00247A84">
            <w:pPr>
              <w:rPr>
                <w:bCs/>
                <w:sz w:val="24"/>
                <w:szCs w:val="24"/>
              </w:rPr>
            </w:pPr>
          </w:p>
        </w:tc>
        <w:tc>
          <w:tcPr>
            <w:tcW w:w="5529" w:type="dxa"/>
          </w:tcPr>
          <w:p w14:paraId="7ACC98AC" w14:textId="52E6C3B5" w:rsidR="00247A84" w:rsidRPr="00AD08CC" w:rsidRDefault="00247A84" w:rsidP="00247A84">
            <w:pPr>
              <w:widowControl w:val="0"/>
              <w:tabs>
                <w:tab w:val="left" w:pos="1410"/>
              </w:tabs>
              <w:rPr>
                <w:rFonts w:eastAsia="Times New Roman" w:cs="Times New Roman"/>
                <w:b/>
                <w:bCs/>
                <w:i/>
                <w:iCs/>
                <w:sz w:val="24"/>
                <w:szCs w:val="24"/>
                <w:lang w:val="vi"/>
              </w:rPr>
            </w:pPr>
            <w:r w:rsidRPr="00AD08CC">
              <w:rPr>
                <w:rFonts w:eastAsia="Times New Roman" w:cs="Times New Roman"/>
                <w:b/>
                <w:bCs/>
                <w:i/>
                <w:iCs/>
                <w:sz w:val="24"/>
                <w:szCs w:val="24"/>
                <w:lang w:val="vi"/>
              </w:rPr>
              <w:lastRenderedPageBreak/>
              <w:t xml:space="preserve">Điều </w:t>
            </w:r>
            <w:r w:rsidR="00982F71" w:rsidRPr="00AD08CC">
              <w:rPr>
                <w:rFonts w:eastAsia="Times New Roman" w:cs="Times New Roman"/>
                <w:b/>
                <w:bCs/>
                <w:i/>
                <w:iCs/>
                <w:sz w:val="24"/>
                <w:szCs w:val="24"/>
                <w:lang w:val="vi-VN"/>
              </w:rPr>
              <w:t>87</w:t>
            </w:r>
            <w:r w:rsidRPr="00AD08CC">
              <w:rPr>
                <w:rFonts w:eastAsia="Times New Roman" w:cs="Times New Roman"/>
                <w:b/>
                <w:bCs/>
                <w:i/>
                <w:iCs/>
                <w:sz w:val="24"/>
                <w:szCs w:val="24"/>
                <w:lang w:val="vi"/>
              </w:rPr>
              <w:t>. Thẩm quyền xử phạt vi phạm hành chính của Chủ tịch Ủy ban nhân dân các cấp</w:t>
            </w:r>
          </w:p>
          <w:p w14:paraId="4B4961A5"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1. Chủ tịch Ủy ban nhân dân cấp xã có quyền:</w:t>
            </w:r>
          </w:p>
          <w:p w14:paraId="5933C70A"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a) Phạt cảnh cáo;</w:t>
            </w:r>
            <w:r w:rsidRPr="00AD08CC">
              <w:rPr>
                <w:rFonts w:eastAsia="Times New Roman" w:cs="Times New Roman"/>
                <w:bCs/>
                <w:i/>
                <w:iCs/>
                <w:sz w:val="24"/>
                <w:szCs w:val="24"/>
                <w:lang w:val="vi-VN"/>
              </w:rPr>
              <w:tab/>
            </w:r>
          </w:p>
          <w:p w14:paraId="3267AB24"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b) Phạt tiền đến 15.000.000 đồng đối với hành vi vi phạm hành chính trong lĩnh vực hành chính tư pháp, hôn nhân và gia đình; đến 25.000.000 đồng đối với hành vi vi phạm hành chính trong lĩnh vực bổ trợ tư pháp ;</w:t>
            </w:r>
          </w:p>
          <w:p w14:paraId="4E1D5C1E"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5763D525"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lastRenderedPageBreak/>
              <w:t>d) Tịch thu tang vật, phương tiện vi phạm hành chính;</w:t>
            </w:r>
          </w:p>
          <w:p w14:paraId="2BF4DC03"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đ) Áp dụng biện pháp khắc phục hậu quả quy định khoản 3 Điều 3 Nghị định này.</w:t>
            </w:r>
          </w:p>
          <w:p w14:paraId="6BA92452"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2. Chủ tịch Ủy ban nhân dân cấp tỉnh có quyền:</w:t>
            </w:r>
          </w:p>
          <w:p w14:paraId="52E357B2"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a) Phạt cảnh cáo;</w:t>
            </w:r>
          </w:p>
          <w:p w14:paraId="76A835E1" w14:textId="214B44AE"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 xml:space="preserve">b) Phạt tiền đến 30.000.000 đồng đối với hành vi vi phạm hành chính trong lĩnh vực hành chính tư pháp, hôn nhân và gia đình; </w:t>
            </w:r>
            <w:r w:rsidRPr="00AD08CC">
              <w:rPr>
                <w:rFonts w:eastAsia="Times New Roman" w:cs="Times New Roman"/>
                <w:bCs/>
                <w:i/>
                <w:iCs/>
                <w:strike/>
                <w:sz w:val="24"/>
                <w:szCs w:val="24"/>
                <w:lang w:val="vi-VN"/>
              </w:rPr>
              <w:t>đến 40.000.000 đồng đối với hành vi vi phạm hành chính trong lĩnh vực thi hành án dân sự,</w:t>
            </w:r>
            <w:r w:rsidRPr="00AD08CC">
              <w:rPr>
                <w:rFonts w:eastAsia="Times New Roman" w:cs="Times New Roman"/>
                <w:bCs/>
                <w:i/>
                <w:iCs/>
                <w:sz w:val="24"/>
                <w:szCs w:val="24"/>
                <w:lang w:val="vi-VN"/>
              </w:rPr>
              <w:t xml:space="preserve"> phá sản doanh nghiệp, hợp tác xã; đến 50.000.000 đồng đối với hành vi vi phạm hành chính trong lĩnh vực bổ trợ tư pháp;</w:t>
            </w:r>
          </w:p>
          <w:p w14:paraId="2E28005C"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4FA29A92"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d) Tịch thu tang vật, phương tiện vi phạm hành chính;</w:t>
            </w:r>
          </w:p>
          <w:p w14:paraId="14625D85" w14:textId="2C10A204" w:rsidR="00247A84" w:rsidRPr="00AD08CC" w:rsidRDefault="002E3BE1" w:rsidP="002E3BE1">
            <w:pPr>
              <w:widowControl w:val="0"/>
              <w:tabs>
                <w:tab w:val="left" w:pos="1410"/>
              </w:tabs>
              <w:rPr>
                <w:rFonts w:eastAsia="Times New Roman" w:cs="Times New Roman"/>
                <w:bCs/>
                <w:iCs/>
                <w:sz w:val="24"/>
                <w:szCs w:val="24"/>
                <w:lang w:val="vi-VN"/>
              </w:rPr>
            </w:pPr>
            <w:r w:rsidRPr="00AD08CC">
              <w:rPr>
                <w:rFonts w:eastAsia="Times New Roman" w:cs="Times New Roman"/>
                <w:bCs/>
                <w:i/>
                <w:iCs/>
                <w:sz w:val="24"/>
                <w:szCs w:val="24"/>
                <w:lang w:val="vi-VN"/>
              </w:rPr>
              <w:t>đ) Áp dụng biện pháp khắc phục hậu quả quy định tại khoản 3 Điều 3 Nghị định này.</w:t>
            </w:r>
          </w:p>
        </w:tc>
        <w:tc>
          <w:tcPr>
            <w:tcW w:w="4677" w:type="dxa"/>
          </w:tcPr>
          <w:p w14:paraId="3B1AB0BC" w14:textId="77777777" w:rsidR="00247A84" w:rsidRPr="00AD08CC" w:rsidRDefault="002E3BE1" w:rsidP="002E3BE1">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lastRenderedPageBreak/>
              <w:t>1. Điểm b khoản 1 dự kiến bổ sung thẩm quyền xử phạt của Chủ tịch Ủy ban nhân dân cấp xã vì Nghị định 82/2020/NĐ-CP không quy định thẩm quyền xử phạt của Chủ tịch Ủy ban nhân dân cấp huyện đối với các hành vi vi phạm hành chính trong lĩnh vực bổ trợ tư pháp (trước đây cấp huyện không quản lý đối với lĩnh vực này), tuy nhiên, hiện nay, hoạt động chứng thực (được chuyển từ hành chính tư pháp sang bổ trợ tư pháp) nên cần bổ sung thẩm quyền xử phạt của Chủ tịch Ủy ban nhân dân cấp xã đối với lĩnh vực này.</w:t>
            </w:r>
          </w:p>
          <w:p w14:paraId="1CAA7A9B" w14:textId="5CFA9922" w:rsidR="002E3BE1" w:rsidRPr="00AD08CC" w:rsidRDefault="002E3BE1" w:rsidP="002E3BE1">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 xml:space="preserve">2. Cân nhắc bổ sung Chủ tịch Ủy ban nhân dân cấp tỉnh có thẩm quyền xử phạt trong lĩnh vực </w:t>
            </w:r>
            <w:r w:rsidRPr="00AD08CC">
              <w:rPr>
                <w:rFonts w:eastAsia="Times New Roman" w:cs="Times New Roman"/>
                <w:bCs/>
                <w:iCs/>
                <w:sz w:val="24"/>
                <w:szCs w:val="24"/>
                <w:lang w:val="vi-VN"/>
              </w:rPr>
              <w:lastRenderedPageBreak/>
              <w:t>thi hành án dân sự tại điểm b khoản 2 để tránh tình trạng phải chuyển các vụ vi phạm có mức phạt tiền tối đa lên Cục Thi hành án dân sự (từ địa phương lên Trung ương).</w:t>
            </w:r>
          </w:p>
        </w:tc>
      </w:tr>
      <w:tr w:rsidR="00247A84" w:rsidRPr="00AD08CC" w14:paraId="09779D70" w14:textId="77777777" w:rsidTr="00980CAD">
        <w:trPr>
          <w:trHeight w:val="768"/>
        </w:trPr>
        <w:tc>
          <w:tcPr>
            <w:tcW w:w="4962" w:type="dxa"/>
          </w:tcPr>
          <w:p w14:paraId="027787AF" w14:textId="5F179DD5" w:rsidR="00247A84" w:rsidRPr="00AD08CC" w:rsidRDefault="00247A84" w:rsidP="00247A84">
            <w:pPr>
              <w:rPr>
                <w:bCs/>
                <w:sz w:val="24"/>
                <w:szCs w:val="24"/>
              </w:rPr>
            </w:pPr>
            <w:bookmarkStart w:id="102" w:name="dieu_84"/>
            <w:r w:rsidRPr="00AD08CC">
              <w:rPr>
                <w:b/>
                <w:bCs/>
                <w:sz w:val="24"/>
                <w:szCs w:val="24"/>
              </w:rPr>
              <w:lastRenderedPageBreak/>
              <w:t>Điều 84. Thẩm quyền xử phạt vi phạm hành chính của cơ quan Thanh tra</w:t>
            </w:r>
            <w:bookmarkEnd w:id="102"/>
          </w:p>
          <w:p w14:paraId="3E9CF0C8" w14:textId="77777777" w:rsidR="00247A84" w:rsidRPr="00AD08CC" w:rsidRDefault="00247A84" w:rsidP="00247A84">
            <w:pPr>
              <w:rPr>
                <w:bCs/>
                <w:sz w:val="24"/>
                <w:szCs w:val="24"/>
              </w:rPr>
            </w:pPr>
            <w:r w:rsidRPr="00AD08CC">
              <w:rPr>
                <w:bCs/>
                <w:sz w:val="24"/>
                <w:szCs w:val="24"/>
              </w:rPr>
              <w:t>1. Thanh tra viên Tư pháp đang thi hành công vụ có quyền:</w:t>
            </w:r>
          </w:p>
          <w:p w14:paraId="25CE08F2" w14:textId="77777777" w:rsidR="00247A84" w:rsidRPr="00AD08CC" w:rsidRDefault="00247A84" w:rsidP="00247A84">
            <w:pPr>
              <w:rPr>
                <w:bCs/>
                <w:sz w:val="24"/>
                <w:szCs w:val="24"/>
              </w:rPr>
            </w:pPr>
            <w:r w:rsidRPr="00AD08CC">
              <w:rPr>
                <w:bCs/>
                <w:sz w:val="24"/>
                <w:szCs w:val="24"/>
              </w:rPr>
              <w:lastRenderedPageBreak/>
              <w:t>a) Phạt cảnh cáo;</w:t>
            </w:r>
          </w:p>
          <w:p w14:paraId="6C39DFB0" w14:textId="77777777" w:rsidR="00247A84" w:rsidRPr="00AD08CC" w:rsidRDefault="00247A84" w:rsidP="00247A84">
            <w:pPr>
              <w:rPr>
                <w:bCs/>
                <w:sz w:val="24"/>
                <w:szCs w:val="24"/>
              </w:rPr>
            </w:pPr>
            <w:r w:rsidRPr="00AD08CC">
              <w:rPr>
                <w:bCs/>
                <w:sz w:val="24"/>
                <w:szCs w:val="24"/>
              </w:rPr>
              <w:t>b) Phạt tiền đến 300.000 đồng đối với hành vi vi phạm hành chính trong lĩnh vực hành chính tư pháp, hôn nhân và gia đình; đến 400.000 đồng đối với hành vi vi phạm hành chính trong lĩnh vực thi hành án dân sự, phá sản doanh nghiệp, hợp tác xã; đến 500.000 đồng đối với hành vi vi phạm hành chính trong lĩnh vực bổ trợ tư pháp;</w:t>
            </w:r>
          </w:p>
          <w:p w14:paraId="0347507D" w14:textId="3B66B085" w:rsidR="00247A84" w:rsidRPr="00AD08CC" w:rsidRDefault="00247A84" w:rsidP="00247A84">
            <w:pPr>
              <w:rPr>
                <w:bCs/>
                <w:sz w:val="24"/>
                <w:szCs w:val="24"/>
              </w:rPr>
            </w:pPr>
            <w:r w:rsidRPr="00AD08CC">
              <w:rPr>
                <w:bCs/>
                <w:sz w:val="24"/>
                <w:szCs w:val="24"/>
              </w:rPr>
              <w:t>c) Tịch thu tang vật, phương tiện vi phạm hành chính có giá trị không vượt quá 02 lần</w:t>
            </w:r>
            <w:bookmarkStart w:id="103" w:name="_ftnref142"/>
            <w:bookmarkEnd w:id="103"/>
            <w:r w:rsidRPr="00AD08CC">
              <w:rPr>
                <w:bCs/>
                <w:sz w:val="24"/>
                <w:szCs w:val="24"/>
                <w:lang w:val="vi-VN"/>
              </w:rPr>
              <w:t xml:space="preserve"> </w:t>
            </w:r>
            <w:r w:rsidRPr="00AD08CC">
              <w:rPr>
                <w:bCs/>
                <w:sz w:val="24"/>
                <w:szCs w:val="24"/>
              </w:rPr>
              <w:t>mức tiền phạt được quy định tại điểm b khoản này.</w:t>
            </w:r>
          </w:p>
          <w:p w14:paraId="61E76DF3" w14:textId="28FFD355" w:rsidR="00247A84" w:rsidRPr="00AD08CC" w:rsidRDefault="00247A84" w:rsidP="00247A84">
            <w:pPr>
              <w:rPr>
                <w:bCs/>
                <w:sz w:val="24"/>
                <w:szCs w:val="24"/>
              </w:rPr>
            </w:pPr>
            <w:r w:rsidRPr="00AD08CC">
              <w:rPr>
                <w:bCs/>
                <w:sz w:val="24"/>
                <w:szCs w:val="24"/>
              </w:rPr>
              <w:t>2.</w:t>
            </w:r>
            <w:bookmarkStart w:id="104" w:name="_ftnref143"/>
            <w:bookmarkEnd w:id="104"/>
            <w:r w:rsidRPr="00AD08CC">
              <w:rPr>
                <w:b/>
                <w:bCs/>
                <w:i/>
                <w:iCs/>
                <w:sz w:val="24"/>
                <w:szCs w:val="24"/>
              </w:rPr>
              <w:t xml:space="preserve"> (được bãi bỏ)</w:t>
            </w:r>
          </w:p>
          <w:p w14:paraId="0671F95F" w14:textId="77777777" w:rsidR="00247A84" w:rsidRPr="00AD08CC" w:rsidRDefault="00247A84" w:rsidP="00247A84">
            <w:pPr>
              <w:rPr>
                <w:bCs/>
                <w:sz w:val="24"/>
                <w:szCs w:val="24"/>
              </w:rPr>
            </w:pPr>
            <w:r w:rsidRPr="00AD08CC">
              <w:rPr>
                <w:bCs/>
                <w:sz w:val="24"/>
                <w:szCs w:val="24"/>
              </w:rPr>
              <w:t>3. Người được giao nhiệm vụ thanh tra chuyên ngành của Cục Hộ tịch, quốc tịch, chứng thực đang thi hành công vụ có quyền:</w:t>
            </w:r>
          </w:p>
          <w:p w14:paraId="5D785FD1" w14:textId="77777777" w:rsidR="00247A84" w:rsidRPr="00AD08CC" w:rsidRDefault="00247A84" w:rsidP="00247A84">
            <w:pPr>
              <w:rPr>
                <w:bCs/>
                <w:sz w:val="24"/>
                <w:szCs w:val="24"/>
              </w:rPr>
            </w:pPr>
            <w:r w:rsidRPr="00AD08CC">
              <w:rPr>
                <w:bCs/>
                <w:sz w:val="24"/>
                <w:szCs w:val="24"/>
              </w:rPr>
              <w:t>a) Phạt cảnh cáo;</w:t>
            </w:r>
          </w:p>
          <w:p w14:paraId="6E00B881" w14:textId="77777777" w:rsidR="00247A84" w:rsidRPr="00AD08CC" w:rsidRDefault="00247A84" w:rsidP="00247A84">
            <w:pPr>
              <w:rPr>
                <w:bCs/>
                <w:sz w:val="24"/>
                <w:szCs w:val="24"/>
              </w:rPr>
            </w:pPr>
            <w:r w:rsidRPr="00AD08CC">
              <w:rPr>
                <w:bCs/>
                <w:sz w:val="24"/>
                <w:szCs w:val="24"/>
              </w:rPr>
              <w:t>b) Phạt tiền đến 300.000 đồng đối với hành vi vi phạm hành chính trong lĩnh vực hành chính tư pháp.</w:t>
            </w:r>
          </w:p>
          <w:p w14:paraId="2CB31610" w14:textId="3DA16D9D" w:rsidR="00247A84" w:rsidRPr="00AD08CC" w:rsidRDefault="00247A84" w:rsidP="00247A84">
            <w:pPr>
              <w:rPr>
                <w:bCs/>
                <w:sz w:val="24"/>
                <w:szCs w:val="24"/>
              </w:rPr>
            </w:pPr>
            <w:r w:rsidRPr="00AD08CC">
              <w:rPr>
                <w:bCs/>
                <w:sz w:val="24"/>
                <w:szCs w:val="24"/>
              </w:rPr>
              <w:t>4. Chánh Thanh tra Cục Bổ trợ tư pháp</w:t>
            </w:r>
            <w:bookmarkStart w:id="105" w:name="_ftnref144"/>
            <w:bookmarkEnd w:id="105"/>
            <w:r w:rsidRPr="00AD08CC">
              <w:rPr>
                <w:bCs/>
                <w:sz w:val="24"/>
                <w:szCs w:val="24"/>
              </w:rPr>
              <w:t>, Chánh Thanh tra Sở Tư pháp, Trưởng đoàn thanh tra chuyên ngành Sở Tư pháp, Trường đoàn thanh tra chuyên ngành Cục Bổ trợ tư pháp, Cục Hộ tịch, quốc tịch, chứng thực có quyền:</w:t>
            </w:r>
          </w:p>
          <w:p w14:paraId="6D623E8C" w14:textId="77777777" w:rsidR="00247A84" w:rsidRPr="00AD08CC" w:rsidRDefault="00247A84" w:rsidP="00247A84">
            <w:pPr>
              <w:rPr>
                <w:bCs/>
                <w:sz w:val="24"/>
                <w:szCs w:val="24"/>
              </w:rPr>
            </w:pPr>
            <w:r w:rsidRPr="00AD08CC">
              <w:rPr>
                <w:bCs/>
                <w:sz w:val="24"/>
                <w:szCs w:val="24"/>
              </w:rPr>
              <w:t>a) Phạt cảnh cáo;</w:t>
            </w:r>
          </w:p>
          <w:p w14:paraId="6D067FC9" w14:textId="77777777" w:rsidR="00247A84" w:rsidRPr="00AD08CC" w:rsidRDefault="00247A84" w:rsidP="00247A84">
            <w:pPr>
              <w:rPr>
                <w:bCs/>
                <w:sz w:val="24"/>
                <w:szCs w:val="24"/>
              </w:rPr>
            </w:pPr>
            <w:r w:rsidRPr="00AD08CC">
              <w:rPr>
                <w:bCs/>
                <w:sz w:val="24"/>
                <w:szCs w:val="24"/>
              </w:rPr>
              <w:t>b) Phạt tiền đến 15.000.000 đồng đối với hành vi vi phạm hành chính trong lĩnh vực hành chính tư pháp, hôn nhân và gia đình; đến 20.000.000 đồng đối với hành vi vi phạm hành chính trong lĩnh vực phá sản doanh nghiệp, hợp tác xã, thi hành án dân sự; đến 25.000.000 đồng đối với hành vi vi phạm hành chính trong lĩnh vực bổ trợ tư pháp;</w:t>
            </w:r>
          </w:p>
          <w:p w14:paraId="2D6136AF" w14:textId="77777777" w:rsidR="00247A84" w:rsidRPr="00AD08CC" w:rsidRDefault="00247A84" w:rsidP="00247A84">
            <w:pPr>
              <w:rPr>
                <w:bCs/>
                <w:sz w:val="24"/>
                <w:szCs w:val="24"/>
              </w:rPr>
            </w:pPr>
            <w:r w:rsidRPr="00AD08CC">
              <w:rPr>
                <w:bCs/>
                <w:sz w:val="24"/>
                <w:szCs w:val="24"/>
              </w:rPr>
              <w:lastRenderedPageBreak/>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057BAA60" w14:textId="7F6E5EEB" w:rsidR="00247A84" w:rsidRPr="00AD08CC" w:rsidRDefault="00247A84" w:rsidP="00247A84">
            <w:pPr>
              <w:rPr>
                <w:bCs/>
                <w:sz w:val="24"/>
                <w:szCs w:val="24"/>
              </w:rPr>
            </w:pPr>
            <w:r w:rsidRPr="00AD08CC">
              <w:rPr>
                <w:bCs/>
                <w:sz w:val="24"/>
                <w:szCs w:val="24"/>
              </w:rPr>
              <w:t>d)</w:t>
            </w:r>
            <w:bookmarkStart w:id="106" w:name="_ftnref145"/>
            <w:bookmarkEnd w:id="106"/>
            <w:r w:rsidRPr="00AD08CC">
              <w:rPr>
                <w:bCs/>
                <w:sz w:val="24"/>
                <w:szCs w:val="24"/>
              </w:rPr>
              <w:t xml:space="preserve"> Tịch thu tang vật, phương tiện vi phạm hành chính có giá trị không vượt quá 02 lần mức tiền phạt được quy định tại điểm b khoản này;</w:t>
            </w:r>
          </w:p>
          <w:p w14:paraId="7443CD55"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w:t>
            </w:r>
            <w:bookmarkStart w:id="107" w:name="tc_73"/>
            <w:r w:rsidRPr="00AD08CC">
              <w:rPr>
                <w:bCs/>
                <w:sz w:val="24"/>
                <w:szCs w:val="24"/>
              </w:rPr>
              <w:t>khoản 3 Điều 3 Nghị định này</w:t>
            </w:r>
            <w:bookmarkEnd w:id="107"/>
            <w:r w:rsidRPr="00AD08CC">
              <w:rPr>
                <w:bCs/>
                <w:sz w:val="24"/>
                <w:szCs w:val="24"/>
              </w:rPr>
              <w:t>.</w:t>
            </w:r>
          </w:p>
          <w:p w14:paraId="68293960" w14:textId="00FFB348" w:rsidR="00247A84" w:rsidRPr="00AD08CC" w:rsidRDefault="00247A84" w:rsidP="00247A84">
            <w:pPr>
              <w:rPr>
                <w:bCs/>
                <w:sz w:val="24"/>
                <w:szCs w:val="24"/>
              </w:rPr>
            </w:pPr>
            <w:r w:rsidRPr="00AD08CC">
              <w:rPr>
                <w:bCs/>
                <w:sz w:val="24"/>
                <w:szCs w:val="24"/>
              </w:rPr>
              <w:t>5. Trưởng đoàn thanh tra chuyên ngành Bộ Tư pháp, Chánh Thanh tra tỉnh</w:t>
            </w:r>
            <w:bookmarkStart w:id="108" w:name="_ftnref146"/>
            <w:bookmarkEnd w:id="108"/>
            <w:r w:rsidRPr="00AD08CC">
              <w:rPr>
                <w:bCs/>
                <w:sz w:val="24"/>
                <w:szCs w:val="24"/>
                <w:lang w:val="vi-VN"/>
              </w:rPr>
              <w:t xml:space="preserve"> </w:t>
            </w:r>
            <w:r w:rsidRPr="00AD08CC">
              <w:rPr>
                <w:bCs/>
                <w:sz w:val="24"/>
                <w:szCs w:val="24"/>
              </w:rPr>
              <w:t>có quyền:</w:t>
            </w:r>
          </w:p>
          <w:p w14:paraId="108B0FB0" w14:textId="77777777" w:rsidR="00247A84" w:rsidRPr="00AD08CC" w:rsidRDefault="00247A84" w:rsidP="00247A84">
            <w:pPr>
              <w:rPr>
                <w:bCs/>
                <w:sz w:val="24"/>
                <w:szCs w:val="24"/>
              </w:rPr>
            </w:pPr>
            <w:r w:rsidRPr="00AD08CC">
              <w:rPr>
                <w:bCs/>
                <w:sz w:val="24"/>
                <w:szCs w:val="24"/>
              </w:rPr>
              <w:t>a) Phạt cảnh cáo;</w:t>
            </w:r>
          </w:p>
          <w:p w14:paraId="41E5976C" w14:textId="77777777" w:rsidR="00247A84" w:rsidRPr="00AD08CC" w:rsidRDefault="00247A84" w:rsidP="00247A84">
            <w:pPr>
              <w:rPr>
                <w:bCs/>
                <w:sz w:val="24"/>
                <w:szCs w:val="24"/>
              </w:rPr>
            </w:pPr>
            <w:r w:rsidRPr="00AD08CC">
              <w:rPr>
                <w:bCs/>
                <w:sz w:val="24"/>
                <w:szCs w:val="24"/>
              </w:rPr>
              <w:t>b) Phạt tiền đến 21.000.000 đồng đối với hành vi vi phạm hành chính trong lĩnh vực hành chính tư pháp, hôn nhân và gia đình; đến 28.000.000 đồng đối với hành vi vi phạm hành chính trong lĩnh vực thi hành án dân sự, phá sản doanh nghiệp, hợp tác xã; đến 35.000.000 đồng đối với hành vi vi phạm hành chính trong lĩnh vực bổ trợ tư pháp;</w:t>
            </w:r>
          </w:p>
          <w:p w14:paraId="1FEEE4D3" w14:textId="77777777" w:rsidR="00247A84" w:rsidRPr="00AD08CC" w:rsidRDefault="00247A84" w:rsidP="00247A84">
            <w:pPr>
              <w:rPr>
                <w:bCs/>
                <w:sz w:val="24"/>
                <w:szCs w:val="24"/>
              </w:rPr>
            </w:pPr>
            <w:r w:rsidRPr="00AD08CC">
              <w:rPr>
                <w:bCs/>
                <w:sz w:val="24"/>
                <w:szCs w:val="24"/>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2ACD3D48" w14:textId="6DA3F440" w:rsidR="00247A84" w:rsidRPr="00AD08CC" w:rsidRDefault="00247A84" w:rsidP="00247A84">
            <w:pPr>
              <w:rPr>
                <w:bCs/>
                <w:sz w:val="24"/>
                <w:szCs w:val="24"/>
              </w:rPr>
            </w:pPr>
            <w:r w:rsidRPr="00AD08CC">
              <w:rPr>
                <w:bCs/>
                <w:sz w:val="24"/>
                <w:szCs w:val="24"/>
              </w:rPr>
              <w:t>d)</w:t>
            </w:r>
            <w:bookmarkStart w:id="109" w:name="_ftnref147"/>
            <w:bookmarkEnd w:id="109"/>
            <w:r w:rsidRPr="00AD08CC">
              <w:rPr>
                <w:bCs/>
                <w:sz w:val="24"/>
                <w:szCs w:val="24"/>
              </w:rPr>
              <w:t xml:space="preserve"> Tịch thu tang vật, phương tiện vi phạm hành chính có giá trị không vượt quá 02 lần mức tiền phạt được quy định tại điểm b khoản này;</w:t>
            </w:r>
          </w:p>
          <w:p w14:paraId="1EB4C9B3" w14:textId="0E8D58C7" w:rsidR="00247A84" w:rsidRPr="00AD08CC" w:rsidRDefault="00247A84" w:rsidP="00247A84">
            <w:pPr>
              <w:rPr>
                <w:bCs/>
                <w:sz w:val="24"/>
                <w:szCs w:val="24"/>
              </w:rPr>
            </w:pPr>
            <w:r w:rsidRPr="00AD08CC">
              <w:rPr>
                <w:bCs/>
                <w:sz w:val="24"/>
                <w:szCs w:val="24"/>
              </w:rPr>
              <w:t>đ)</w:t>
            </w:r>
            <w:bookmarkStart w:id="110" w:name="_ftnref148"/>
            <w:bookmarkEnd w:id="110"/>
            <w:r w:rsidRPr="00AD08CC">
              <w:rPr>
                <w:bCs/>
                <w:sz w:val="24"/>
                <w:szCs w:val="24"/>
              </w:rPr>
              <w:t xml:space="preserve"> Áp dụng biện pháp khắc phục hậu quả quy định tại </w:t>
            </w:r>
            <w:bookmarkStart w:id="111" w:name="tc_74"/>
            <w:r w:rsidRPr="00AD08CC">
              <w:rPr>
                <w:bCs/>
                <w:sz w:val="24"/>
                <w:szCs w:val="24"/>
              </w:rPr>
              <w:t>khoản 3 Điều 3 Nghị định này</w:t>
            </w:r>
            <w:bookmarkEnd w:id="111"/>
            <w:r w:rsidRPr="00AD08CC">
              <w:rPr>
                <w:bCs/>
                <w:sz w:val="24"/>
                <w:szCs w:val="24"/>
              </w:rPr>
              <w:t>.</w:t>
            </w:r>
          </w:p>
          <w:p w14:paraId="18AAAA00" w14:textId="77777777" w:rsidR="00247A84" w:rsidRPr="00AD08CC" w:rsidRDefault="00247A84" w:rsidP="00247A84">
            <w:pPr>
              <w:rPr>
                <w:bCs/>
                <w:sz w:val="24"/>
                <w:szCs w:val="24"/>
              </w:rPr>
            </w:pPr>
            <w:r w:rsidRPr="00AD08CC">
              <w:rPr>
                <w:bCs/>
                <w:sz w:val="24"/>
                <w:szCs w:val="24"/>
              </w:rPr>
              <w:t>6. Cục trưởng Cục Bổ trợ tư pháp có quyền:</w:t>
            </w:r>
          </w:p>
          <w:p w14:paraId="664890E6" w14:textId="77777777" w:rsidR="00247A84" w:rsidRPr="00AD08CC" w:rsidRDefault="00247A84" w:rsidP="00247A84">
            <w:pPr>
              <w:rPr>
                <w:bCs/>
                <w:sz w:val="24"/>
                <w:szCs w:val="24"/>
              </w:rPr>
            </w:pPr>
            <w:r w:rsidRPr="00AD08CC">
              <w:rPr>
                <w:bCs/>
                <w:sz w:val="24"/>
                <w:szCs w:val="24"/>
              </w:rPr>
              <w:t>a) Phạt cảnh cáo;</w:t>
            </w:r>
          </w:p>
          <w:p w14:paraId="08EBABAA" w14:textId="77777777" w:rsidR="00247A84" w:rsidRPr="00AD08CC" w:rsidRDefault="00247A84" w:rsidP="00247A84">
            <w:pPr>
              <w:rPr>
                <w:bCs/>
                <w:sz w:val="24"/>
                <w:szCs w:val="24"/>
              </w:rPr>
            </w:pPr>
            <w:r w:rsidRPr="00AD08CC">
              <w:rPr>
                <w:bCs/>
                <w:sz w:val="24"/>
                <w:szCs w:val="24"/>
              </w:rPr>
              <w:lastRenderedPageBreak/>
              <w:t>b) Phạt tiền đến 40.000.000 đồng đối với hành vi vi phạm hành chính trong lĩnh vực phá sản doanh nghiệp, hợp tác xã; đến 50.000.000 đồng đối với hành vi vi phạm hành chính trong lĩnh vực bổ trợ tư pháp;</w:t>
            </w:r>
          </w:p>
          <w:p w14:paraId="54253FA5" w14:textId="77777777" w:rsidR="00247A84" w:rsidRPr="00AD08CC" w:rsidRDefault="00247A84" w:rsidP="00247A84">
            <w:pPr>
              <w:rPr>
                <w:bCs/>
                <w:sz w:val="24"/>
                <w:szCs w:val="24"/>
              </w:rPr>
            </w:pPr>
            <w:r w:rsidRPr="00AD08CC">
              <w:rPr>
                <w:bCs/>
                <w:sz w:val="24"/>
                <w:szCs w:val="24"/>
              </w:rPr>
              <w:t>c) Đình chỉ hoạt động có thời hạn hoặc tước quyền sử dụng giấy phép, chứng chỉ hành nghề, giấy đăng ký hành nghề, thẻ công chứng viên, thẻ thừa phát lại;</w:t>
            </w:r>
          </w:p>
          <w:p w14:paraId="34078132" w14:textId="77777777" w:rsidR="00247A84" w:rsidRPr="00AD08CC" w:rsidRDefault="00247A84" w:rsidP="00247A84">
            <w:pPr>
              <w:rPr>
                <w:bCs/>
                <w:sz w:val="24"/>
                <w:szCs w:val="24"/>
              </w:rPr>
            </w:pPr>
            <w:r w:rsidRPr="00AD08CC">
              <w:rPr>
                <w:bCs/>
                <w:sz w:val="24"/>
                <w:szCs w:val="24"/>
              </w:rPr>
              <w:t>d) Tịch thu tang vật, phương tiện vi phạm hành chính;</w:t>
            </w:r>
          </w:p>
          <w:p w14:paraId="1EF4365B"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điểm i khoản 1 Điều 28 Luật Xử lý vi phạm hành chính; các </w:t>
            </w:r>
            <w:bookmarkStart w:id="112" w:name="tc_75"/>
            <w:r w:rsidRPr="00AD08CC">
              <w:rPr>
                <w:bCs/>
                <w:sz w:val="24"/>
                <w:szCs w:val="24"/>
              </w:rPr>
              <w:t>điểm a, b, d, e, g, h, i, k, n, q và r khoản 3 Điều 3 Nghị định này</w:t>
            </w:r>
            <w:bookmarkEnd w:id="112"/>
            <w:r w:rsidRPr="00AD08CC">
              <w:rPr>
                <w:bCs/>
                <w:sz w:val="24"/>
                <w:szCs w:val="24"/>
              </w:rPr>
              <w:t>.</w:t>
            </w:r>
          </w:p>
          <w:p w14:paraId="19D5F6B6" w14:textId="77777777" w:rsidR="00247A84" w:rsidRPr="00AD08CC" w:rsidRDefault="00247A84" w:rsidP="00247A84">
            <w:pPr>
              <w:rPr>
                <w:bCs/>
                <w:sz w:val="24"/>
                <w:szCs w:val="24"/>
              </w:rPr>
            </w:pPr>
            <w:r w:rsidRPr="00AD08CC">
              <w:rPr>
                <w:bCs/>
                <w:sz w:val="24"/>
                <w:szCs w:val="24"/>
              </w:rPr>
              <w:t>7. Cục trưởng Cục Hộ tịch, quốc tịch, chứng thực có quyền:</w:t>
            </w:r>
          </w:p>
          <w:p w14:paraId="406659B1" w14:textId="77777777" w:rsidR="00247A84" w:rsidRPr="00AD08CC" w:rsidRDefault="00247A84" w:rsidP="00247A84">
            <w:pPr>
              <w:rPr>
                <w:bCs/>
                <w:sz w:val="24"/>
                <w:szCs w:val="24"/>
              </w:rPr>
            </w:pPr>
            <w:r w:rsidRPr="00AD08CC">
              <w:rPr>
                <w:bCs/>
                <w:sz w:val="24"/>
                <w:szCs w:val="24"/>
              </w:rPr>
              <w:t>a) Phạt cảnh cáo;</w:t>
            </w:r>
          </w:p>
          <w:p w14:paraId="318BB045" w14:textId="77777777" w:rsidR="00247A84" w:rsidRPr="00AD08CC" w:rsidRDefault="00247A84" w:rsidP="00247A84">
            <w:pPr>
              <w:rPr>
                <w:bCs/>
                <w:sz w:val="24"/>
                <w:szCs w:val="24"/>
              </w:rPr>
            </w:pPr>
            <w:r w:rsidRPr="00AD08CC">
              <w:rPr>
                <w:bCs/>
                <w:sz w:val="24"/>
                <w:szCs w:val="24"/>
              </w:rPr>
              <w:t>b) Phạt tiền đến 30.000.000 đồng đối với hành vi vi phạm hành chính trong lĩnh vực hành chính tư pháp; hôn nhân và gia đình;</w:t>
            </w:r>
          </w:p>
          <w:p w14:paraId="56F62028" w14:textId="77777777" w:rsidR="00247A84" w:rsidRPr="00AD08CC" w:rsidRDefault="00247A84" w:rsidP="00247A84">
            <w:pPr>
              <w:rPr>
                <w:bCs/>
                <w:sz w:val="24"/>
                <w:szCs w:val="24"/>
              </w:rPr>
            </w:pPr>
            <w:r w:rsidRPr="00AD08CC">
              <w:rPr>
                <w:bCs/>
                <w:sz w:val="24"/>
                <w:szCs w:val="24"/>
              </w:rPr>
              <w:t>c) Đình chỉ hoạt động của trung tâm tư vấn, hỗ trợ hôn nhân và gia đình có yếu tố nước ngoài có thời hạn;</w:t>
            </w:r>
          </w:p>
          <w:p w14:paraId="3B3C773F" w14:textId="77777777" w:rsidR="00247A84" w:rsidRPr="00AD08CC" w:rsidRDefault="00247A84" w:rsidP="00247A84">
            <w:pPr>
              <w:rPr>
                <w:bCs/>
                <w:sz w:val="24"/>
                <w:szCs w:val="24"/>
              </w:rPr>
            </w:pPr>
            <w:r w:rsidRPr="00AD08CC">
              <w:rPr>
                <w:bCs/>
                <w:sz w:val="24"/>
                <w:szCs w:val="24"/>
              </w:rPr>
              <w:t>d) Tịch thu tang vật, phương tiện vi phạm hành chính;</w:t>
            </w:r>
          </w:p>
          <w:p w14:paraId="19B78820" w14:textId="4759AC78" w:rsidR="00247A84" w:rsidRPr="00AD08CC" w:rsidRDefault="00247A84" w:rsidP="00247A84">
            <w:pPr>
              <w:rPr>
                <w:bCs/>
                <w:sz w:val="24"/>
                <w:szCs w:val="24"/>
              </w:rPr>
            </w:pPr>
            <w:r w:rsidRPr="00AD08CC">
              <w:rPr>
                <w:bCs/>
                <w:sz w:val="24"/>
                <w:szCs w:val="24"/>
              </w:rPr>
              <w:t>đ)</w:t>
            </w:r>
            <w:bookmarkStart w:id="113" w:name="_ftnref149"/>
            <w:bookmarkEnd w:id="113"/>
            <w:r w:rsidRPr="00AD08CC">
              <w:rPr>
                <w:bCs/>
                <w:sz w:val="24"/>
                <w:szCs w:val="24"/>
              </w:rPr>
              <w:t xml:space="preserve"> Áp dụng biện pháp khắc phục hậu quả quy định tại điểm i khoản 1 Điều 28 Luật Xử lý vi phạm hành chính; các </w:t>
            </w:r>
            <w:bookmarkStart w:id="114" w:name="tc_76"/>
            <w:r w:rsidRPr="00AD08CC">
              <w:rPr>
                <w:bCs/>
                <w:sz w:val="24"/>
                <w:szCs w:val="24"/>
              </w:rPr>
              <w:t>điểm a, b, c, đ, l, m, n, q và r khoản 3 Điều 3 Nghị định này</w:t>
            </w:r>
            <w:bookmarkEnd w:id="114"/>
            <w:r w:rsidRPr="00AD08CC">
              <w:rPr>
                <w:bCs/>
                <w:sz w:val="24"/>
                <w:szCs w:val="24"/>
              </w:rPr>
              <w:t>.</w:t>
            </w:r>
          </w:p>
          <w:p w14:paraId="30EDFE1B" w14:textId="77777777" w:rsidR="00247A84" w:rsidRPr="00AD08CC" w:rsidRDefault="00247A84" w:rsidP="00247A84">
            <w:pPr>
              <w:rPr>
                <w:bCs/>
                <w:sz w:val="24"/>
                <w:szCs w:val="24"/>
              </w:rPr>
            </w:pPr>
            <w:r w:rsidRPr="00AD08CC">
              <w:rPr>
                <w:bCs/>
                <w:sz w:val="24"/>
                <w:szCs w:val="24"/>
              </w:rPr>
              <w:t>8. Chánh Thanh tra Bộ Tư pháp có quyền:</w:t>
            </w:r>
          </w:p>
          <w:p w14:paraId="353A1A6A" w14:textId="77777777" w:rsidR="00247A84" w:rsidRPr="00AD08CC" w:rsidRDefault="00247A84" w:rsidP="00247A84">
            <w:pPr>
              <w:rPr>
                <w:bCs/>
                <w:sz w:val="24"/>
                <w:szCs w:val="24"/>
              </w:rPr>
            </w:pPr>
            <w:r w:rsidRPr="00AD08CC">
              <w:rPr>
                <w:bCs/>
                <w:sz w:val="24"/>
                <w:szCs w:val="24"/>
              </w:rPr>
              <w:t>a) Phạt cảnh cáo;</w:t>
            </w:r>
          </w:p>
          <w:p w14:paraId="11142EBA" w14:textId="77777777" w:rsidR="00247A84" w:rsidRPr="00AD08CC" w:rsidRDefault="00247A84" w:rsidP="00247A84">
            <w:pPr>
              <w:rPr>
                <w:bCs/>
                <w:sz w:val="24"/>
                <w:szCs w:val="24"/>
              </w:rPr>
            </w:pPr>
            <w:r w:rsidRPr="00AD08CC">
              <w:rPr>
                <w:bCs/>
                <w:sz w:val="24"/>
                <w:szCs w:val="24"/>
              </w:rPr>
              <w:lastRenderedPageBreak/>
              <w:t>b) Phạt tiền đến 30.000.000 đồng đối với hành vi vi phạm hành chính trong lĩnh vực hành chính tư pháp, hôn nhân và gia đình; đến 40.000.000 đồng đối với hành vi vi phạm hành chính trong lĩnh vực thi hành án dân sự, phá sản doanh nghiệp, hợp tác xã; đến 50.000.000 đồng đối với hành vi vi phạm hành chính trong lĩnh vực bổ trợ tư pháp;</w:t>
            </w:r>
          </w:p>
          <w:p w14:paraId="4E513D5B" w14:textId="77777777" w:rsidR="00247A84" w:rsidRPr="00AD08CC" w:rsidRDefault="00247A84" w:rsidP="00247A84">
            <w:pPr>
              <w:rPr>
                <w:bCs/>
                <w:sz w:val="24"/>
                <w:szCs w:val="24"/>
              </w:rPr>
            </w:pPr>
            <w:r w:rsidRPr="00AD08CC">
              <w:rPr>
                <w:bCs/>
                <w:sz w:val="24"/>
                <w:szCs w:val="24"/>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1DABB735" w14:textId="77777777" w:rsidR="00247A84" w:rsidRPr="00AD08CC" w:rsidRDefault="00247A84" w:rsidP="00247A84">
            <w:pPr>
              <w:rPr>
                <w:bCs/>
                <w:sz w:val="24"/>
                <w:szCs w:val="24"/>
              </w:rPr>
            </w:pPr>
            <w:r w:rsidRPr="00AD08CC">
              <w:rPr>
                <w:bCs/>
                <w:sz w:val="24"/>
                <w:szCs w:val="24"/>
              </w:rPr>
              <w:t>d) Tịch thu tang vật, phương tiện vi phạm hành chính;</w:t>
            </w:r>
          </w:p>
          <w:p w14:paraId="5FA03C5A"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w:t>
            </w:r>
            <w:bookmarkStart w:id="115" w:name="tc_77"/>
            <w:r w:rsidRPr="00AD08CC">
              <w:rPr>
                <w:bCs/>
                <w:sz w:val="24"/>
                <w:szCs w:val="24"/>
              </w:rPr>
              <w:t>khoản 3 Điều 3 Nghị định này</w:t>
            </w:r>
            <w:bookmarkEnd w:id="115"/>
            <w:r w:rsidRPr="00AD08CC">
              <w:rPr>
                <w:bCs/>
                <w:sz w:val="24"/>
                <w:szCs w:val="24"/>
              </w:rPr>
              <w:t>.</w:t>
            </w:r>
          </w:p>
          <w:p w14:paraId="21382935" w14:textId="77777777" w:rsidR="00247A84" w:rsidRPr="00AD08CC" w:rsidRDefault="00247A84" w:rsidP="00247A84">
            <w:pPr>
              <w:rPr>
                <w:bCs/>
                <w:sz w:val="24"/>
                <w:szCs w:val="24"/>
              </w:rPr>
            </w:pPr>
            <w:r w:rsidRPr="00AD08CC">
              <w:rPr>
                <w:bCs/>
                <w:sz w:val="24"/>
                <w:szCs w:val="24"/>
              </w:rPr>
              <w:t>9. Thủ trưởng cơ quan quy định tại khoản 2 Điều 46 Luật Xử lý vi phạm hành chính có quyền:</w:t>
            </w:r>
          </w:p>
          <w:p w14:paraId="029187EF" w14:textId="77777777" w:rsidR="00247A84" w:rsidRPr="00AD08CC" w:rsidRDefault="00247A84" w:rsidP="00247A84">
            <w:pPr>
              <w:rPr>
                <w:bCs/>
                <w:sz w:val="24"/>
                <w:szCs w:val="24"/>
              </w:rPr>
            </w:pPr>
            <w:r w:rsidRPr="00AD08CC">
              <w:rPr>
                <w:bCs/>
                <w:sz w:val="24"/>
                <w:szCs w:val="24"/>
              </w:rPr>
              <w:t>a) Phạt cảnh cáo;</w:t>
            </w:r>
          </w:p>
          <w:p w14:paraId="24189FB6" w14:textId="77777777" w:rsidR="00247A84" w:rsidRPr="00AD08CC" w:rsidRDefault="00247A84" w:rsidP="00247A84">
            <w:pPr>
              <w:rPr>
                <w:bCs/>
                <w:sz w:val="24"/>
                <w:szCs w:val="24"/>
              </w:rPr>
            </w:pPr>
            <w:r w:rsidRPr="00AD08CC">
              <w:rPr>
                <w:bCs/>
                <w:sz w:val="24"/>
                <w:szCs w:val="24"/>
              </w:rPr>
              <w:t>b) Phạt tiền đến 15.000.000 đồng đối với hành vi vi phạm hành chính trong hoạt động bồi thường nhà nước;</w:t>
            </w:r>
          </w:p>
          <w:p w14:paraId="5FB3D253" w14:textId="37D43949" w:rsidR="00247A84" w:rsidRPr="00AD08CC" w:rsidRDefault="00247A84" w:rsidP="00247A84">
            <w:pPr>
              <w:rPr>
                <w:bCs/>
                <w:sz w:val="24"/>
                <w:szCs w:val="24"/>
              </w:rPr>
            </w:pPr>
            <w:r w:rsidRPr="00AD08CC">
              <w:rPr>
                <w:bCs/>
                <w:sz w:val="24"/>
                <w:szCs w:val="24"/>
              </w:rPr>
              <w:t>c) Tịch thu tang vật, phương tiện vi phạm hành chính có giá trị không vượt quá 02 lần</w:t>
            </w:r>
            <w:bookmarkStart w:id="116" w:name="_ftnref150"/>
            <w:bookmarkEnd w:id="116"/>
            <w:r w:rsidRPr="00AD08CC">
              <w:rPr>
                <w:bCs/>
                <w:sz w:val="24"/>
                <w:szCs w:val="24"/>
              </w:rPr>
              <w:t xml:space="preserve"> mức tiền phạt được quy định tại điểm b khoản này;</w:t>
            </w:r>
          </w:p>
          <w:p w14:paraId="10989664" w14:textId="09B675DC" w:rsidR="00247A84" w:rsidRPr="00AD08CC" w:rsidRDefault="00247A84" w:rsidP="00247A84">
            <w:pPr>
              <w:rPr>
                <w:bCs/>
                <w:sz w:val="24"/>
                <w:szCs w:val="24"/>
              </w:rPr>
            </w:pPr>
            <w:r w:rsidRPr="00AD08CC">
              <w:rPr>
                <w:bCs/>
                <w:sz w:val="24"/>
                <w:szCs w:val="24"/>
              </w:rPr>
              <w:t>d)</w:t>
            </w:r>
            <w:bookmarkStart w:id="117" w:name="_ftnref151"/>
            <w:bookmarkEnd w:id="117"/>
            <w:r w:rsidRPr="00AD08CC">
              <w:rPr>
                <w:bCs/>
                <w:sz w:val="24"/>
                <w:szCs w:val="24"/>
              </w:rPr>
              <w:t xml:space="preserve"> Áp dụng biện pháp khắc phục hậu quả quy định tại điểm i khoản 1 Điều 28 Luật Xử lý vi phạm hành chính; các </w:t>
            </w:r>
            <w:bookmarkStart w:id="118" w:name="tc_78"/>
            <w:r w:rsidRPr="00AD08CC">
              <w:rPr>
                <w:bCs/>
                <w:sz w:val="24"/>
                <w:szCs w:val="24"/>
              </w:rPr>
              <w:t>điểm a, c, n và r khoản 3 Điều 3 Nghị định này</w:t>
            </w:r>
            <w:bookmarkEnd w:id="118"/>
            <w:r w:rsidRPr="00AD08CC">
              <w:rPr>
                <w:bCs/>
                <w:sz w:val="24"/>
                <w:szCs w:val="24"/>
              </w:rPr>
              <w:t>.</w:t>
            </w:r>
          </w:p>
          <w:p w14:paraId="48CE44CE" w14:textId="77777777" w:rsidR="00247A84" w:rsidRPr="00AD08CC" w:rsidRDefault="00247A84" w:rsidP="00247A84">
            <w:pPr>
              <w:rPr>
                <w:bCs/>
                <w:sz w:val="24"/>
                <w:szCs w:val="24"/>
              </w:rPr>
            </w:pPr>
            <w:r w:rsidRPr="00AD08CC">
              <w:rPr>
                <w:bCs/>
                <w:sz w:val="24"/>
                <w:szCs w:val="24"/>
              </w:rPr>
              <w:t>10. Thủ trưởng cơ quan quy định tại khoản 3 Điều 46 Luật Xử lý vi phạm hành chính có quyền:</w:t>
            </w:r>
          </w:p>
          <w:p w14:paraId="2C3281CE" w14:textId="77777777" w:rsidR="00247A84" w:rsidRPr="00AD08CC" w:rsidRDefault="00247A84" w:rsidP="00247A84">
            <w:pPr>
              <w:rPr>
                <w:bCs/>
                <w:sz w:val="24"/>
                <w:szCs w:val="24"/>
              </w:rPr>
            </w:pPr>
            <w:r w:rsidRPr="00AD08CC">
              <w:rPr>
                <w:bCs/>
                <w:sz w:val="24"/>
                <w:szCs w:val="24"/>
              </w:rPr>
              <w:t>a) Phạt cảnh cáo;</w:t>
            </w:r>
          </w:p>
          <w:p w14:paraId="28AA960D" w14:textId="77777777" w:rsidR="00247A84" w:rsidRPr="00AD08CC" w:rsidRDefault="00247A84" w:rsidP="00247A84">
            <w:pPr>
              <w:rPr>
                <w:bCs/>
                <w:sz w:val="24"/>
                <w:szCs w:val="24"/>
              </w:rPr>
            </w:pPr>
            <w:r w:rsidRPr="00AD08CC">
              <w:rPr>
                <w:bCs/>
                <w:sz w:val="24"/>
                <w:szCs w:val="24"/>
              </w:rPr>
              <w:lastRenderedPageBreak/>
              <w:t>b) Phạt tiền đến 21.000.000 đồng đối với hành vi vi phạm hành chính trong lĩnh vực hành chính tư pháp;</w:t>
            </w:r>
          </w:p>
          <w:p w14:paraId="334B3EE0" w14:textId="12DCA86E" w:rsidR="00247A84" w:rsidRPr="00AD08CC" w:rsidRDefault="00247A84" w:rsidP="00247A84">
            <w:pPr>
              <w:rPr>
                <w:bCs/>
                <w:sz w:val="24"/>
                <w:szCs w:val="24"/>
              </w:rPr>
            </w:pPr>
            <w:r w:rsidRPr="00AD08CC">
              <w:rPr>
                <w:bCs/>
                <w:sz w:val="24"/>
                <w:szCs w:val="24"/>
              </w:rPr>
              <w:t>c) Tịch thu tang vật, phương tiện vi phạm hành chính có giá trị không vượt quá 02 lần</w:t>
            </w:r>
            <w:bookmarkStart w:id="119" w:name="_ftnref152"/>
            <w:bookmarkEnd w:id="119"/>
            <w:r w:rsidRPr="00AD08CC">
              <w:rPr>
                <w:bCs/>
                <w:sz w:val="24"/>
                <w:szCs w:val="24"/>
                <w:lang w:val="vi-VN"/>
              </w:rPr>
              <w:t xml:space="preserve"> </w:t>
            </w:r>
            <w:r w:rsidRPr="00AD08CC">
              <w:rPr>
                <w:bCs/>
                <w:sz w:val="24"/>
                <w:szCs w:val="24"/>
              </w:rPr>
              <w:t>mức tiền phạt được quy định tại điểm b khoản này;</w:t>
            </w:r>
          </w:p>
          <w:p w14:paraId="68B7DC28" w14:textId="77777777" w:rsidR="00247A84" w:rsidRPr="00AD08CC" w:rsidRDefault="00247A84" w:rsidP="00247A84">
            <w:pPr>
              <w:rPr>
                <w:bCs/>
                <w:sz w:val="24"/>
                <w:szCs w:val="24"/>
              </w:rPr>
            </w:pPr>
            <w:r w:rsidRPr="00AD08CC">
              <w:rPr>
                <w:bCs/>
                <w:sz w:val="24"/>
                <w:szCs w:val="24"/>
              </w:rPr>
              <w:t xml:space="preserve">d) Áp dụng biện pháp khắc phục hậu quả quy định tại điểm i khoản 1 Điều 28 Luật Xử lý vi phạm hành chính; các </w:t>
            </w:r>
            <w:bookmarkStart w:id="120" w:name="tc_79"/>
            <w:r w:rsidRPr="00AD08CC">
              <w:rPr>
                <w:bCs/>
                <w:sz w:val="24"/>
                <w:szCs w:val="24"/>
              </w:rPr>
              <w:t>điểm a, c và n khoản 3 Điều 3 Nghị định này</w:t>
            </w:r>
            <w:bookmarkEnd w:id="120"/>
            <w:r w:rsidRPr="00AD08CC">
              <w:rPr>
                <w:bCs/>
                <w:sz w:val="24"/>
                <w:szCs w:val="24"/>
              </w:rPr>
              <w:t>.</w:t>
            </w:r>
          </w:p>
          <w:p w14:paraId="7085E0FE" w14:textId="77777777" w:rsidR="00247A84" w:rsidRPr="00AD08CC" w:rsidRDefault="00247A84" w:rsidP="00247A84">
            <w:pPr>
              <w:rPr>
                <w:bCs/>
                <w:sz w:val="24"/>
                <w:szCs w:val="24"/>
              </w:rPr>
            </w:pPr>
            <w:r w:rsidRPr="00AD08CC">
              <w:rPr>
                <w:bCs/>
                <w:sz w:val="24"/>
                <w:szCs w:val="24"/>
              </w:rPr>
              <w:t>11. Thủ trưởng cơ quan quy định tại khoản 4 Điều 46 Luật Xử lý vi phạm hành chính có quyền:</w:t>
            </w:r>
          </w:p>
          <w:p w14:paraId="5B1550C8" w14:textId="77777777" w:rsidR="00247A84" w:rsidRPr="00AD08CC" w:rsidRDefault="00247A84" w:rsidP="00247A84">
            <w:pPr>
              <w:rPr>
                <w:bCs/>
                <w:sz w:val="24"/>
                <w:szCs w:val="24"/>
              </w:rPr>
            </w:pPr>
            <w:r w:rsidRPr="00AD08CC">
              <w:rPr>
                <w:bCs/>
                <w:sz w:val="24"/>
                <w:szCs w:val="24"/>
              </w:rPr>
              <w:t>a) Phạt cảnh cáo;</w:t>
            </w:r>
          </w:p>
          <w:p w14:paraId="5BC8E0B2" w14:textId="77777777" w:rsidR="00247A84" w:rsidRPr="00AD08CC" w:rsidRDefault="00247A84" w:rsidP="00247A84">
            <w:pPr>
              <w:rPr>
                <w:bCs/>
                <w:sz w:val="24"/>
                <w:szCs w:val="24"/>
              </w:rPr>
            </w:pPr>
            <w:r w:rsidRPr="00AD08CC">
              <w:rPr>
                <w:bCs/>
                <w:sz w:val="24"/>
                <w:szCs w:val="24"/>
              </w:rPr>
              <w:t>b) Phạt tiền đến 30.000.000 đồng đối với hành vi vi phạm hành chính trong lĩnh vực hành chính tư pháp;</w:t>
            </w:r>
          </w:p>
          <w:p w14:paraId="4460F6EA" w14:textId="77777777" w:rsidR="00247A84" w:rsidRPr="00AD08CC" w:rsidRDefault="00247A84" w:rsidP="00247A84">
            <w:pPr>
              <w:rPr>
                <w:bCs/>
                <w:sz w:val="24"/>
                <w:szCs w:val="24"/>
              </w:rPr>
            </w:pPr>
            <w:r w:rsidRPr="00AD08CC">
              <w:rPr>
                <w:bCs/>
                <w:sz w:val="24"/>
                <w:szCs w:val="24"/>
              </w:rPr>
              <w:t>c) Tịch thu tang vật, phương tiện vi phạm hành chính;</w:t>
            </w:r>
          </w:p>
          <w:p w14:paraId="56ED3836" w14:textId="24D41682" w:rsidR="00247A84" w:rsidRPr="00AD08CC" w:rsidRDefault="00247A84" w:rsidP="00247A84">
            <w:pPr>
              <w:rPr>
                <w:bCs/>
                <w:sz w:val="24"/>
                <w:szCs w:val="24"/>
              </w:rPr>
            </w:pPr>
            <w:r w:rsidRPr="00AD08CC">
              <w:rPr>
                <w:bCs/>
                <w:sz w:val="24"/>
                <w:szCs w:val="24"/>
              </w:rPr>
              <w:t>d)</w:t>
            </w:r>
            <w:bookmarkStart w:id="121" w:name="_ftnref153"/>
            <w:bookmarkEnd w:id="121"/>
            <w:r w:rsidRPr="00AD08CC">
              <w:rPr>
                <w:bCs/>
                <w:sz w:val="24"/>
                <w:szCs w:val="24"/>
              </w:rPr>
              <w:t xml:space="preserve"> Áp dụng biện pháp khắc phục hậu quả quy định tại điểm i khoản 1 Điều 28 Luật Xử lý vi phạm hành chính; các </w:t>
            </w:r>
            <w:bookmarkStart w:id="122" w:name="tc_80"/>
            <w:r w:rsidRPr="00AD08CC">
              <w:rPr>
                <w:bCs/>
                <w:sz w:val="24"/>
                <w:szCs w:val="24"/>
              </w:rPr>
              <w:t>điểm a, c, n và r khoản 3 Điều 3 Nghị định này</w:t>
            </w:r>
            <w:bookmarkEnd w:id="122"/>
            <w:r w:rsidRPr="00AD08CC">
              <w:rPr>
                <w:bCs/>
                <w:sz w:val="24"/>
                <w:szCs w:val="24"/>
              </w:rPr>
              <w:t>.</w:t>
            </w:r>
          </w:p>
          <w:p w14:paraId="65925B36" w14:textId="49F17CAC" w:rsidR="00247A84" w:rsidRPr="00AD08CC" w:rsidRDefault="00247A84" w:rsidP="00247A84">
            <w:pPr>
              <w:rPr>
                <w:bCs/>
                <w:sz w:val="24"/>
                <w:szCs w:val="24"/>
              </w:rPr>
            </w:pPr>
            <w:r w:rsidRPr="00AD08CC">
              <w:rPr>
                <w:bCs/>
                <w:sz w:val="24"/>
                <w:szCs w:val="24"/>
              </w:rPr>
              <w:t>12.</w:t>
            </w:r>
            <w:bookmarkStart w:id="123" w:name="_ftnref154"/>
            <w:bookmarkEnd w:id="123"/>
            <w:r w:rsidRPr="00AD08CC">
              <w:rPr>
                <w:bCs/>
                <w:sz w:val="24"/>
                <w:szCs w:val="24"/>
                <w:lang w:val="vi-VN"/>
              </w:rPr>
              <w:t xml:space="preserve"> </w:t>
            </w:r>
            <w:r w:rsidRPr="00AD08CC">
              <w:rPr>
                <w:bCs/>
                <w:sz w:val="24"/>
                <w:szCs w:val="24"/>
              </w:rPr>
              <w:t xml:space="preserve">Cục trưởng Cục Bổ trợ tư pháp, Chánh Thanh tra Bộ Tư pháp có thẩm quyền xử phạt vi phạm hành chính đối với các hành vi vi phạm hành chính về phòng, chống rửa tiền, tài trợ khủng bố và tài trợ phổ biến vũ khí hủy diệt hàng loạt trong lĩnh vực bổ trợ tư pháp tại </w:t>
            </w:r>
            <w:bookmarkStart w:id="124" w:name="tc_81"/>
            <w:r w:rsidRPr="00AD08CC">
              <w:rPr>
                <w:bCs/>
                <w:sz w:val="24"/>
                <w:szCs w:val="24"/>
              </w:rPr>
              <w:t>Điều 17a Nghị định này</w:t>
            </w:r>
            <w:bookmarkEnd w:id="124"/>
            <w:r w:rsidRPr="00AD08CC">
              <w:rPr>
                <w:bCs/>
                <w:sz w:val="24"/>
                <w:szCs w:val="24"/>
              </w:rPr>
              <w:t xml:space="preserve"> theo thẩm quyền quy định của Luật Xử lý vi phạm hành chính.</w:t>
            </w:r>
          </w:p>
          <w:p w14:paraId="5AD10C32" w14:textId="77777777" w:rsidR="00247A84" w:rsidRPr="00AD08CC" w:rsidRDefault="00247A84" w:rsidP="00247A84">
            <w:pPr>
              <w:rPr>
                <w:bCs/>
                <w:sz w:val="24"/>
                <w:szCs w:val="24"/>
              </w:rPr>
            </w:pPr>
          </w:p>
        </w:tc>
        <w:tc>
          <w:tcPr>
            <w:tcW w:w="5529" w:type="dxa"/>
          </w:tcPr>
          <w:p w14:paraId="060746E0" w14:textId="5ABBD89D" w:rsidR="00247A84" w:rsidRPr="00AD08CC" w:rsidRDefault="00247A84" w:rsidP="00247A84">
            <w:pPr>
              <w:tabs>
                <w:tab w:val="left" w:pos="1410"/>
              </w:tabs>
              <w:rPr>
                <w:rFonts w:eastAsia="Times New Roman" w:cs="Times New Roman"/>
                <w:b/>
                <w:bCs/>
                <w:i/>
                <w:sz w:val="24"/>
                <w:szCs w:val="24"/>
              </w:rPr>
            </w:pPr>
            <w:r w:rsidRPr="00AD08CC">
              <w:rPr>
                <w:rFonts w:eastAsia="Times New Roman" w:cs="Times New Roman"/>
                <w:b/>
                <w:bCs/>
                <w:i/>
                <w:sz w:val="24"/>
                <w:szCs w:val="24"/>
                <w:lang w:val="vi"/>
              </w:rPr>
              <w:lastRenderedPageBreak/>
              <w:t xml:space="preserve">Điều </w:t>
            </w:r>
            <w:r w:rsidRPr="00AD08CC">
              <w:rPr>
                <w:rFonts w:eastAsia="Times New Roman" w:cs="Times New Roman"/>
                <w:b/>
                <w:bCs/>
                <w:i/>
                <w:sz w:val="24"/>
                <w:szCs w:val="24"/>
                <w:lang w:val="vi-VN"/>
              </w:rPr>
              <w:t>8</w:t>
            </w:r>
            <w:r w:rsidR="002E3BE1" w:rsidRPr="00AD08CC">
              <w:rPr>
                <w:rFonts w:eastAsia="Times New Roman" w:cs="Times New Roman"/>
                <w:b/>
                <w:bCs/>
                <w:i/>
                <w:sz w:val="24"/>
                <w:szCs w:val="24"/>
                <w:lang w:val="vi"/>
              </w:rPr>
              <w:t>8</w:t>
            </w:r>
            <w:r w:rsidRPr="00AD08CC">
              <w:rPr>
                <w:rFonts w:eastAsia="Times New Roman" w:cs="Times New Roman"/>
                <w:b/>
                <w:bCs/>
                <w:i/>
                <w:sz w:val="24"/>
                <w:szCs w:val="24"/>
                <w:lang w:val="vi"/>
              </w:rPr>
              <w:t xml:space="preserve">. Thẩm quyền xử phạt vi phạm hành chính của </w:t>
            </w:r>
            <w:r w:rsidRPr="00AD08CC">
              <w:rPr>
                <w:rFonts w:eastAsia="Times New Roman" w:cs="Times New Roman"/>
                <w:b/>
                <w:bCs/>
                <w:i/>
                <w:strike/>
                <w:sz w:val="24"/>
                <w:szCs w:val="24"/>
                <w:lang w:val="vi"/>
              </w:rPr>
              <w:t>cơ quan Thanh tra</w:t>
            </w:r>
            <w:r w:rsidRPr="00AD08CC">
              <w:rPr>
                <w:rFonts w:eastAsia="Times New Roman" w:cs="Times New Roman"/>
                <w:b/>
                <w:bCs/>
                <w:i/>
                <w:sz w:val="24"/>
                <w:szCs w:val="24"/>
                <w:lang w:val="vi"/>
              </w:rPr>
              <w:t xml:space="preserve"> </w:t>
            </w:r>
            <w:r w:rsidRPr="00AD08CC">
              <w:rPr>
                <w:rFonts w:eastAsia="Times New Roman" w:cs="Times New Roman"/>
                <w:b/>
                <w:bCs/>
                <w:i/>
                <w:sz w:val="24"/>
                <w:szCs w:val="24"/>
              </w:rPr>
              <w:t xml:space="preserve">Thủ trưởng cơ quan thực hiện nhiệm vụ quản lý nhà nước theo chuyên ngành, lĩnh </w:t>
            </w:r>
            <w:r w:rsidRPr="00AD08CC">
              <w:rPr>
                <w:rFonts w:eastAsia="Times New Roman" w:cs="Times New Roman"/>
                <w:b/>
                <w:bCs/>
                <w:i/>
                <w:sz w:val="24"/>
                <w:szCs w:val="24"/>
              </w:rPr>
              <w:lastRenderedPageBreak/>
              <w:t>vực; thẩm quyền xử phạt vi phạm hành chính của Trưởng đoàn kiểm tra</w:t>
            </w:r>
          </w:p>
          <w:p w14:paraId="02D02711"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1. </w:t>
            </w:r>
            <w:r w:rsidRPr="00AD08CC">
              <w:rPr>
                <w:rFonts w:eastAsia="Times New Roman" w:cs="Times New Roman"/>
                <w:i/>
                <w:sz w:val="24"/>
                <w:szCs w:val="24"/>
              </w:rPr>
              <w:t>Giám đốc Sở Tư pháp</w:t>
            </w:r>
            <w:r w:rsidRPr="00AD08CC">
              <w:rPr>
                <w:rFonts w:eastAsia="Times New Roman" w:cs="Times New Roman"/>
                <w:i/>
                <w:sz w:val="24"/>
                <w:szCs w:val="24"/>
                <w:lang w:val="vi"/>
              </w:rPr>
              <w:t xml:space="preserve"> có quyền:</w:t>
            </w:r>
          </w:p>
          <w:p w14:paraId="06777957"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a) </w:t>
            </w:r>
            <w:r w:rsidRPr="00AD08CC">
              <w:rPr>
                <w:rFonts w:eastAsia="Times New Roman" w:cs="Times New Roman"/>
                <w:i/>
                <w:sz w:val="24"/>
                <w:szCs w:val="24"/>
                <w:lang w:val="vi"/>
              </w:rPr>
              <w:t>Phạt cảnh cáo;</w:t>
            </w:r>
          </w:p>
          <w:p w14:paraId="3076C0FF"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b) </w:t>
            </w:r>
            <w:r w:rsidRPr="00AD08CC">
              <w:rPr>
                <w:rFonts w:eastAsia="Times New Roman" w:cs="Times New Roman"/>
                <w:i/>
                <w:sz w:val="24"/>
                <w:szCs w:val="24"/>
                <w:lang w:val="vi"/>
              </w:rPr>
              <w:t>Phạt tiền đến 24.000.000 đồng đối với hành vi vi phạm hành chính trong lĩnh vực hành chính tư pháp, hôn nhân và gia đình; 32.000.000 đồng đối với hành vi vi phạm hành chính trong lĩnh vực thi hành án dân sự, phá sản doanh nghiệp, hợp tác xã; đến 40.000.000 đồng đối với hành vi vi phạm hành chính trong lĩnh vực bổ trợ tư pháp;</w:t>
            </w:r>
          </w:p>
          <w:p w14:paraId="56D6BE8F"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c) </w:t>
            </w:r>
            <w:r w:rsidRPr="00AD08CC">
              <w:rPr>
                <w:rFonts w:eastAsia="Times New Roman" w:cs="Times New Roman"/>
                <w:i/>
                <w:sz w:val="24"/>
                <w:szCs w:val="24"/>
                <w:lang w:val="vi"/>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07594CEE"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d) </w:t>
            </w:r>
            <w:r w:rsidRPr="00AD08CC">
              <w:rPr>
                <w:rFonts w:eastAsia="Times New Roman" w:cs="Times New Roman"/>
                <w:i/>
                <w:sz w:val="24"/>
                <w:szCs w:val="24"/>
                <w:lang w:val="vi"/>
              </w:rPr>
              <w:t>Tịch thu tang vật, phương tiện vi phạm hành chính;</w:t>
            </w:r>
          </w:p>
          <w:p w14:paraId="07E90182"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
              </w:rPr>
              <w:t>đ) Áp dụng biện pháp khắc phục hậu quả quy định tại khoản 3 Điều 3 Nghị định này.</w:t>
            </w:r>
          </w:p>
          <w:p w14:paraId="10EB90CD"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2. </w:t>
            </w:r>
            <w:r w:rsidRPr="00AD08CC">
              <w:rPr>
                <w:rFonts w:eastAsia="Times New Roman" w:cs="Times New Roman"/>
                <w:i/>
                <w:sz w:val="24"/>
                <w:szCs w:val="24"/>
                <w:lang w:val="vi"/>
              </w:rPr>
              <w:t>Cục trưởng Cục Bổ trợ tư pháp có quyền:</w:t>
            </w:r>
          </w:p>
          <w:p w14:paraId="381EC145"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a) </w:t>
            </w:r>
            <w:r w:rsidRPr="00AD08CC">
              <w:rPr>
                <w:rFonts w:eastAsia="Times New Roman" w:cs="Times New Roman"/>
                <w:i/>
                <w:sz w:val="24"/>
                <w:szCs w:val="24"/>
                <w:lang w:val="vi"/>
              </w:rPr>
              <w:t>Phạt cảnh cáo;</w:t>
            </w:r>
          </w:p>
          <w:p w14:paraId="0EE941C5"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b) </w:t>
            </w:r>
            <w:r w:rsidRPr="00AD08CC">
              <w:rPr>
                <w:rFonts w:eastAsia="Times New Roman" w:cs="Times New Roman"/>
                <w:i/>
                <w:sz w:val="24"/>
                <w:szCs w:val="24"/>
                <w:lang w:val="vi"/>
              </w:rPr>
              <w:t>Phạt tiền đến 40.000.000 đồng đối với hành vi vi phạm hành chính trong lĩnh vực phá sản doanh nghiệp, hợp tác xã; đến 50.000.000 đồng đối với hành vi vi phạm hành chính trong lĩnh vực bổ trợ tư pháp;</w:t>
            </w:r>
          </w:p>
          <w:p w14:paraId="258CE3E8"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c) </w:t>
            </w:r>
            <w:r w:rsidRPr="00AD08CC">
              <w:rPr>
                <w:rFonts w:eastAsia="Times New Roman" w:cs="Times New Roman"/>
                <w:i/>
                <w:sz w:val="24"/>
                <w:szCs w:val="24"/>
                <w:lang w:val="vi"/>
              </w:rPr>
              <w:t xml:space="preserve">Đình chỉ hoạt động có thời hạn hoặc tước quyền sử dụng giấy phép, chứng chỉ hành nghề, giấy đăng ký hành nghề, thẻ công chứng viên; </w:t>
            </w:r>
            <w:r w:rsidRPr="00AD08CC">
              <w:rPr>
                <w:rFonts w:eastAsia="Times New Roman" w:cs="Times New Roman"/>
                <w:i/>
                <w:strike/>
                <w:sz w:val="24"/>
                <w:szCs w:val="24"/>
                <w:lang w:val="vi"/>
              </w:rPr>
              <w:t>thẻ thừa phát lại;</w:t>
            </w:r>
          </w:p>
          <w:p w14:paraId="290FFDBF"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d) </w:t>
            </w:r>
            <w:r w:rsidRPr="00AD08CC">
              <w:rPr>
                <w:rFonts w:eastAsia="Times New Roman" w:cs="Times New Roman"/>
                <w:i/>
                <w:sz w:val="24"/>
                <w:szCs w:val="24"/>
                <w:lang w:val="vi"/>
              </w:rPr>
              <w:t>Tịch thu tang vật, phương tiện vi phạm hành chính;</w:t>
            </w:r>
          </w:p>
          <w:p w14:paraId="65864048"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
              </w:rPr>
              <w:t>đ) Áp dụng biện pháp khắc phục hậu quả quy định tại khoản 3 Điều 3 Nghị định này;</w:t>
            </w:r>
          </w:p>
          <w:p w14:paraId="6A5CF753" w14:textId="77777777" w:rsidR="00407164" w:rsidRPr="00AD08CC" w:rsidRDefault="00407164" w:rsidP="00407164">
            <w:pPr>
              <w:tabs>
                <w:tab w:val="left" w:pos="1410"/>
              </w:tabs>
              <w:rPr>
                <w:rFonts w:eastAsia="Times New Roman" w:cs="Times New Roman"/>
                <w:i/>
                <w:sz w:val="24"/>
                <w:szCs w:val="24"/>
                <w:lang w:val="vi-VN"/>
              </w:rPr>
            </w:pPr>
            <w:r w:rsidRPr="00AD08CC">
              <w:rPr>
                <w:rFonts w:eastAsia="Times New Roman" w:cs="Times New Roman"/>
                <w:i/>
                <w:sz w:val="24"/>
                <w:szCs w:val="24"/>
              </w:rPr>
              <w:lastRenderedPageBreak/>
              <w:t>e) X</w:t>
            </w:r>
            <w:r w:rsidRPr="00AD08CC">
              <w:rPr>
                <w:rFonts w:eastAsia="Times New Roman" w:cs="Times New Roman"/>
                <w:i/>
                <w:sz w:val="24"/>
                <w:szCs w:val="24"/>
                <w:lang w:val="vi"/>
              </w:rPr>
              <w:t>ử phạt vi phạm hành chính đối với các hành vi vi phạm hành chính về</w:t>
            </w:r>
            <w:r w:rsidRPr="00AD08CC">
              <w:rPr>
                <w:rFonts w:eastAsia="Times New Roman" w:cs="Times New Roman"/>
                <w:i/>
                <w:sz w:val="24"/>
                <w:szCs w:val="24"/>
                <w:lang w:val="vi-VN"/>
              </w:rPr>
              <w:t xml:space="preserve"> </w:t>
            </w:r>
            <w:r w:rsidRPr="00AD08CC">
              <w:rPr>
                <w:rFonts w:eastAsia="Times New Roman" w:cs="Times New Roman"/>
                <w:i/>
                <w:sz w:val="24"/>
                <w:szCs w:val="24"/>
              </w:rPr>
              <w:t>p</w:t>
            </w:r>
            <w:r w:rsidRPr="00AD08CC">
              <w:rPr>
                <w:rFonts w:eastAsia="Times New Roman" w:cs="Times New Roman"/>
                <w:i/>
                <w:sz w:val="24"/>
                <w:szCs w:val="24"/>
                <w:lang w:val="vi"/>
              </w:rPr>
              <w:t>hòng, chống rửa tiền, tài trợ khủng bố và tài trợ phổ biến vũ khí hủy diệt hàng loạt trong lĩnh vực bổ trợ tư pháp tại Điều 17a Nghị định này theo thẩm quyền</w:t>
            </w:r>
            <w:r w:rsidRPr="00AD08CC">
              <w:rPr>
                <w:rFonts w:eastAsia="Times New Roman" w:cs="Times New Roman"/>
                <w:i/>
                <w:sz w:val="24"/>
                <w:szCs w:val="24"/>
              </w:rPr>
              <w:t xml:space="preserve"> được giao</w:t>
            </w:r>
            <w:r w:rsidRPr="00AD08CC">
              <w:rPr>
                <w:rFonts w:eastAsia="Times New Roman" w:cs="Times New Roman"/>
                <w:i/>
                <w:sz w:val="24"/>
                <w:szCs w:val="24"/>
                <w:lang w:val="vi"/>
              </w:rPr>
              <w:t>.</w:t>
            </w:r>
          </w:p>
          <w:p w14:paraId="0B891DF2"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3. </w:t>
            </w:r>
            <w:r w:rsidRPr="00AD08CC">
              <w:rPr>
                <w:rFonts w:eastAsia="Times New Roman" w:cs="Times New Roman"/>
                <w:i/>
                <w:sz w:val="24"/>
                <w:szCs w:val="24"/>
                <w:lang w:val="vi"/>
              </w:rPr>
              <w:t xml:space="preserve">Cục trưởng Cục </w:t>
            </w:r>
            <w:r w:rsidRPr="00AD08CC">
              <w:rPr>
                <w:rFonts w:eastAsia="Times New Roman" w:cs="Times New Roman"/>
                <w:i/>
                <w:sz w:val="24"/>
                <w:szCs w:val="24"/>
              </w:rPr>
              <w:t>Hành chính tư pháp</w:t>
            </w:r>
            <w:r w:rsidRPr="00AD08CC">
              <w:rPr>
                <w:rFonts w:eastAsia="Times New Roman" w:cs="Times New Roman"/>
                <w:i/>
                <w:sz w:val="24"/>
                <w:szCs w:val="24"/>
                <w:lang w:val="vi"/>
              </w:rPr>
              <w:t xml:space="preserve"> có quyền:</w:t>
            </w:r>
          </w:p>
          <w:p w14:paraId="264E8AE2"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a) </w:t>
            </w:r>
            <w:r w:rsidRPr="00AD08CC">
              <w:rPr>
                <w:rFonts w:eastAsia="Times New Roman" w:cs="Times New Roman"/>
                <w:i/>
                <w:sz w:val="24"/>
                <w:szCs w:val="24"/>
                <w:lang w:val="vi"/>
              </w:rPr>
              <w:t>Phạt cảnh cáo;</w:t>
            </w:r>
          </w:p>
          <w:p w14:paraId="2E32BBE5"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b) </w:t>
            </w:r>
            <w:r w:rsidRPr="00AD08CC">
              <w:rPr>
                <w:rFonts w:eastAsia="Times New Roman" w:cs="Times New Roman"/>
                <w:i/>
                <w:sz w:val="24"/>
                <w:szCs w:val="24"/>
                <w:lang w:val="vi"/>
              </w:rPr>
              <w:t>Phạt tiền đến 30.000.000 đồng đối với hành vi vi phạm hành chính trong lĩnh vực hành chính tư pháp; hôn nhân và gia đình;</w:t>
            </w:r>
          </w:p>
          <w:p w14:paraId="6B5F1814"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c) </w:t>
            </w:r>
            <w:r w:rsidRPr="00AD08CC">
              <w:rPr>
                <w:rFonts w:eastAsia="Times New Roman" w:cs="Times New Roman"/>
                <w:i/>
                <w:sz w:val="24"/>
                <w:szCs w:val="24"/>
                <w:lang w:val="vi"/>
              </w:rPr>
              <w:t>Đình chỉ hoạt động của trung tâm tư vấn, hỗ trợ hôn nhân và gia đình có yếu tố nước ngoài có thời hạn;</w:t>
            </w:r>
          </w:p>
          <w:p w14:paraId="3A2BB9F1"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d) </w:t>
            </w:r>
            <w:r w:rsidRPr="00AD08CC">
              <w:rPr>
                <w:rFonts w:eastAsia="Times New Roman" w:cs="Times New Roman"/>
                <w:i/>
                <w:sz w:val="24"/>
                <w:szCs w:val="24"/>
                <w:lang w:val="vi"/>
              </w:rPr>
              <w:t>Tịch thu tang vật, phương tiện vi phạm hành chính;</w:t>
            </w:r>
          </w:p>
          <w:p w14:paraId="3A892400"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
              </w:rPr>
              <w:t>đ) Áp dụng biện pháp khắc phục hậu quả quy định tại khoản 3 Điều 3 Nghị định này.</w:t>
            </w:r>
          </w:p>
          <w:p w14:paraId="3A36D87C" w14:textId="77777777" w:rsidR="00407164" w:rsidRPr="00AD08CC" w:rsidRDefault="00407164" w:rsidP="00407164">
            <w:pPr>
              <w:tabs>
                <w:tab w:val="left" w:pos="1410"/>
              </w:tabs>
              <w:rPr>
                <w:rFonts w:eastAsia="Times New Roman" w:cs="Times New Roman"/>
                <w:i/>
                <w:sz w:val="24"/>
                <w:szCs w:val="24"/>
              </w:rPr>
            </w:pPr>
            <w:r w:rsidRPr="00AD08CC">
              <w:rPr>
                <w:rFonts w:eastAsia="Times New Roman" w:cs="Times New Roman"/>
                <w:i/>
                <w:sz w:val="24"/>
                <w:szCs w:val="24"/>
              </w:rPr>
              <w:t>4. Chánh Văn phòng Bộ Tư pháp có thẩm quyền:</w:t>
            </w:r>
          </w:p>
          <w:p w14:paraId="651BE7A2"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a) </w:t>
            </w:r>
            <w:r w:rsidRPr="00AD08CC">
              <w:rPr>
                <w:rFonts w:eastAsia="Times New Roman" w:cs="Times New Roman"/>
                <w:i/>
                <w:sz w:val="24"/>
                <w:szCs w:val="24"/>
                <w:lang w:val="vi"/>
              </w:rPr>
              <w:t>Phạt cảnh cáo;</w:t>
            </w:r>
          </w:p>
          <w:p w14:paraId="7A9222D7"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b) </w:t>
            </w:r>
            <w:r w:rsidRPr="00AD08CC">
              <w:rPr>
                <w:rFonts w:eastAsia="Times New Roman" w:cs="Times New Roman"/>
                <w:i/>
                <w:sz w:val="24"/>
                <w:szCs w:val="24"/>
                <w:lang w:val="vi"/>
              </w:rPr>
              <w:t>Phạt tiền đến 30.000.000 đồng đối với hành vi vi phạm hành chính trong lĩnh vực hành chính tư pháp; hôn nhân và gia đình;</w:t>
            </w:r>
          </w:p>
          <w:p w14:paraId="534F8F03"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c) </w:t>
            </w:r>
            <w:r w:rsidRPr="00AD08CC">
              <w:rPr>
                <w:rFonts w:eastAsia="Times New Roman" w:cs="Times New Roman"/>
                <w:i/>
                <w:sz w:val="24"/>
                <w:szCs w:val="24"/>
                <w:lang w:val="vi"/>
              </w:rPr>
              <w:t>Đình chỉ hoạt động có thời hạn;</w:t>
            </w:r>
          </w:p>
          <w:p w14:paraId="2E2E3823"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d) </w:t>
            </w:r>
            <w:r w:rsidRPr="00AD08CC">
              <w:rPr>
                <w:rFonts w:eastAsia="Times New Roman" w:cs="Times New Roman"/>
                <w:i/>
                <w:sz w:val="24"/>
                <w:szCs w:val="24"/>
                <w:lang w:val="vi"/>
              </w:rPr>
              <w:t>Tịch thu tang vật, phương tiện vi phạm hành chính;</w:t>
            </w:r>
          </w:p>
          <w:p w14:paraId="3E2C6C95"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
              </w:rPr>
              <w:t>đ) Áp dụng biện pháp khắc phục hậu quả quy định tại khoản 3 Điều 3 Nghị định này.</w:t>
            </w:r>
          </w:p>
          <w:p w14:paraId="494E701D" w14:textId="77777777" w:rsidR="00407164" w:rsidRPr="00AD08CC" w:rsidRDefault="00407164" w:rsidP="00407164">
            <w:pPr>
              <w:tabs>
                <w:tab w:val="left" w:pos="1410"/>
              </w:tabs>
              <w:rPr>
                <w:rFonts w:eastAsia="Times New Roman" w:cs="Times New Roman"/>
                <w:i/>
                <w:sz w:val="24"/>
                <w:szCs w:val="24"/>
              </w:rPr>
            </w:pPr>
            <w:r w:rsidRPr="00AD08CC">
              <w:rPr>
                <w:rFonts w:eastAsia="Times New Roman" w:cs="Times New Roman"/>
                <w:i/>
                <w:sz w:val="24"/>
                <w:szCs w:val="24"/>
              </w:rPr>
              <w:t>5. Trưởng đoàn kiểm tra</w:t>
            </w:r>
            <w:r w:rsidRPr="00AD08CC">
              <w:rPr>
                <w:rFonts w:eastAsia="Times New Roman" w:cs="Times New Roman"/>
                <w:i/>
                <w:sz w:val="24"/>
                <w:szCs w:val="24"/>
                <w:lang w:val="vi-VN"/>
              </w:rPr>
              <w:t xml:space="preserve"> chuyên ngành</w:t>
            </w:r>
            <w:r w:rsidRPr="00AD08CC">
              <w:rPr>
                <w:rFonts w:eastAsia="Times New Roman" w:cs="Times New Roman"/>
                <w:i/>
                <w:sz w:val="24"/>
                <w:szCs w:val="24"/>
              </w:rPr>
              <w:t xml:space="preserve"> do Thủ trưởng các đơn vị: Cục Bổ trợ tư pháp, Cục Hành chính tư pháp, </w:t>
            </w:r>
            <w:r w:rsidRPr="00AD08CC">
              <w:rPr>
                <w:rFonts w:eastAsia="Times New Roman" w:cs="Times New Roman"/>
                <w:i/>
                <w:sz w:val="24"/>
                <w:szCs w:val="24"/>
                <w:lang w:val="vi"/>
              </w:rPr>
              <w:t>Cục Phổ biến, giáo dục pháp luật và Trợ giúp pháp lý</w:t>
            </w:r>
            <w:r w:rsidRPr="00AD08CC">
              <w:rPr>
                <w:rFonts w:eastAsia="Times New Roman" w:cs="Times New Roman"/>
                <w:i/>
                <w:sz w:val="24"/>
                <w:szCs w:val="24"/>
              </w:rPr>
              <w:t xml:space="preserve">, Cục </w:t>
            </w:r>
            <w:r w:rsidRPr="00AD08CC">
              <w:rPr>
                <w:rFonts w:eastAsia="Times New Roman" w:cs="Times New Roman"/>
                <w:i/>
                <w:sz w:val="24"/>
                <w:szCs w:val="24"/>
                <w:lang w:val="vi"/>
              </w:rPr>
              <w:t>Đăng ký giao dịch bảo đảm và Bồi thường nhà nước</w:t>
            </w:r>
            <w:r w:rsidRPr="00AD08CC">
              <w:rPr>
                <w:rFonts w:eastAsia="Times New Roman" w:cs="Times New Roman"/>
                <w:i/>
                <w:sz w:val="24"/>
                <w:szCs w:val="24"/>
                <w:lang w:val="vi-VN"/>
              </w:rPr>
              <w:t>, Cục Quản lý thi hành án dân sự</w:t>
            </w:r>
            <w:r w:rsidRPr="00AD08CC">
              <w:rPr>
                <w:rFonts w:eastAsia="Times New Roman" w:cs="Times New Roman"/>
                <w:i/>
                <w:sz w:val="24"/>
                <w:szCs w:val="24"/>
              </w:rPr>
              <w:t xml:space="preserve"> thành lập có thẩm quyền xử phạt vi phạm hành chính theo quy định tại khoản 1 Điều này đối với các hành vi vi phạm hành </w:t>
            </w:r>
            <w:r w:rsidRPr="00AD08CC">
              <w:rPr>
                <w:rFonts w:eastAsia="Times New Roman" w:cs="Times New Roman"/>
                <w:i/>
                <w:sz w:val="24"/>
                <w:szCs w:val="24"/>
              </w:rPr>
              <w:lastRenderedPageBreak/>
              <w:t>chính trong lĩnh vực tương ứng được phân cấp, ủy quyền thực hiện kiểm tra chuyên ngành.</w:t>
            </w:r>
          </w:p>
          <w:p w14:paraId="612FD629" w14:textId="77777777" w:rsidR="00407164" w:rsidRPr="00AD08CC" w:rsidRDefault="00407164" w:rsidP="00407164">
            <w:pPr>
              <w:tabs>
                <w:tab w:val="left" w:pos="1410"/>
              </w:tabs>
              <w:rPr>
                <w:rFonts w:eastAsia="Times New Roman" w:cs="Times New Roman"/>
                <w:i/>
                <w:sz w:val="24"/>
                <w:szCs w:val="24"/>
              </w:rPr>
            </w:pPr>
            <w:r w:rsidRPr="00AD08CC">
              <w:rPr>
                <w:rFonts w:eastAsia="Times New Roman" w:cs="Times New Roman"/>
                <w:i/>
                <w:sz w:val="24"/>
                <w:szCs w:val="24"/>
              </w:rPr>
              <w:t>6. Trưởng đoàn kiểm tra</w:t>
            </w:r>
            <w:r w:rsidRPr="00AD08CC">
              <w:rPr>
                <w:rFonts w:eastAsia="Times New Roman" w:cs="Times New Roman"/>
                <w:i/>
                <w:sz w:val="24"/>
                <w:szCs w:val="24"/>
                <w:lang w:val="vi-VN"/>
              </w:rPr>
              <w:t xml:space="preserve"> chuyên ngành</w:t>
            </w:r>
            <w:r w:rsidRPr="00AD08CC">
              <w:rPr>
                <w:rFonts w:eastAsia="Times New Roman" w:cs="Times New Roman"/>
                <w:i/>
                <w:sz w:val="24"/>
                <w:szCs w:val="24"/>
              </w:rPr>
              <w:t xml:space="preserve"> do Bộ trưởng Bộ Tư pháp thành lập có quyền:</w:t>
            </w:r>
          </w:p>
          <w:p w14:paraId="0337C3A2"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a) </w:t>
            </w:r>
            <w:r w:rsidRPr="00AD08CC">
              <w:rPr>
                <w:rFonts w:eastAsia="Times New Roman" w:cs="Times New Roman"/>
                <w:i/>
                <w:sz w:val="24"/>
                <w:szCs w:val="24"/>
                <w:lang w:val="vi"/>
              </w:rPr>
              <w:t>Phạt cảnh cáo;</w:t>
            </w:r>
          </w:p>
          <w:p w14:paraId="0D58BE13"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b) </w:t>
            </w:r>
            <w:r w:rsidRPr="00AD08CC">
              <w:rPr>
                <w:rFonts w:eastAsia="Times New Roman" w:cs="Times New Roman"/>
                <w:i/>
                <w:sz w:val="24"/>
                <w:szCs w:val="24"/>
                <w:lang w:val="vi"/>
              </w:rPr>
              <w:t xml:space="preserve">Phạt tiền đến </w:t>
            </w:r>
            <w:r w:rsidRPr="00AD08CC">
              <w:rPr>
                <w:rFonts w:eastAsia="Times New Roman" w:cs="Times New Roman"/>
                <w:i/>
                <w:sz w:val="24"/>
                <w:szCs w:val="24"/>
              </w:rPr>
              <w:t>30</w:t>
            </w:r>
            <w:r w:rsidRPr="00AD08CC">
              <w:rPr>
                <w:rFonts w:eastAsia="Times New Roman" w:cs="Times New Roman"/>
                <w:i/>
                <w:sz w:val="24"/>
                <w:szCs w:val="24"/>
                <w:lang w:val="vi"/>
              </w:rPr>
              <w:t xml:space="preserve">.000.000 đồng đối với hành vi vi phạm hành chính trong lĩnh vực hành chính tư pháp, hôn nhân và gia đình; </w:t>
            </w:r>
            <w:r w:rsidRPr="00AD08CC">
              <w:rPr>
                <w:rFonts w:eastAsia="Times New Roman" w:cs="Times New Roman"/>
                <w:i/>
                <w:sz w:val="24"/>
                <w:szCs w:val="24"/>
              </w:rPr>
              <w:t>40</w:t>
            </w:r>
            <w:r w:rsidRPr="00AD08CC">
              <w:rPr>
                <w:rFonts w:eastAsia="Times New Roman" w:cs="Times New Roman"/>
                <w:i/>
                <w:sz w:val="24"/>
                <w:szCs w:val="24"/>
                <w:lang w:val="vi"/>
              </w:rPr>
              <w:t xml:space="preserve">.000.000 đồng đối với hành vi vi phạm hành chính trong lĩnh vực thi hành án dân sự, phá sản doanh nghiệp, hợp tác xã; đến </w:t>
            </w:r>
            <w:r w:rsidRPr="00AD08CC">
              <w:rPr>
                <w:rFonts w:eastAsia="Times New Roman" w:cs="Times New Roman"/>
                <w:i/>
                <w:sz w:val="24"/>
                <w:szCs w:val="24"/>
              </w:rPr>
              <w:t>50</w:t>
            </w:r>
            <w:r w:rsidRPr="00AD08CC">
              <w:rPr>
                <w:rFonts w:eastAsia="Times New Roman" w:cs="Times New Roman"/>
                <w:i/>
                <w:sz w:val="24"/>
                <w:szCs w:val="24"/>
                <w:lang w:val="vi"/>
              </w:rPr>
              <w:t>.000.000 đồng đối với hành vi vi phạm hành chính trong lĩnh vực bổ trợ tư pháp;</w:t>
            </w:r>
          </w:p>
          <w:p w14:paraId="2080966E"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c) </w:t>
            </w:r>
            <w:r w:rsidRPr="00AD08CC">
              <w:rPr>
                <w:rFonts w:eastAsia="Times New Roman" w:cs="Times New Roman"/>
                <w:i/>
                <w:sz w:val="24"/>
                <w:szCs w:val="24"/>
                <w:lang w:val="vi"/>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0017B4EF"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d) </w:t>
            </w:r>
            <w:r w:rsidRPr="00AD08CC">
              <w:rPr>
                <w:rFonts w:eastAsia="Times New Roman" w:cs="Times New Roman"/>
                <w:i/>
                <w:sz w:val="24"/>
                <w:szCs w:val="24"/>
                <w:lang w:val="vi"/>
              </w:rPr>
              <w:t>Tịch thu tang vật, phương tiện vi phạm hành chính;</w:t>
            </w:r>
          </w:p>
          <w:p w14:paraId="2884E66E"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
              </w:rPr>
              <w:t>đ) Áp dụng biện pháp khắc phục hậu quả quy định tại khoản 3 Điều 3 Nghị định này.</w:t>
            </w:r>
          </w:p>
          <w:p w14:paraId="20CDC6AA" w14:textId="2269E4E0" w:rsidR="00247A84" w:rsidRPr="00AD08CC" w:rsidRDefault="00247A84" w:rsidP="00247A84">
            <w:pPr>
              <w:tabs>
                <w:tab w:val="left" w:pos="1410"/>
              </w:tabs>
              <w:rPr>
                <w:rFonts w:eastAsia="Times New Roman" w:cs="Times New Roman"/>
                <w:sz w:val="24"/>
                <w:szCs w:val="24"/>
                <w:lang w:val="vi-VN"/>
              </w:rPr>
            </w:pPr>
          </w:p>
        </w:tc>
        <w:tc>
          <w:tcPr>
            <w:tcW w:w="4677" w:type="dxa"/>
          </w:tcPr>
          <w:p w14:paraId="114B1BD6" w14:textId="6941AC5F" w:rsidR="00247A84" w:rsidRPr="00AD08CC" w:rsidRDefault="00D5531E" w:rsidP="00407164">
            <w:pPr>
              <w:tabs>
                <w:tab w:val="left" w:pos="6413"/>
              </w:tabs>
              <w:rPr>
                <w:rFonts w:eastAsia="Times New Roman" w:cs="Times New Roman"/>
                <w:bCs/>
                <w:iCs/>
                <w:sz w:val="24"/>
                <w:szCs w:val="24"/>
                <w:lang w:val="vi-VN"/>
              </w:rPr>
            </w:pPr>
            <w:r w:rsidRPr="00AD08CC">
              <w:rPr>
                <w:rFonts w:eastAsia="Times New Roman" w:cs="Times New Roman"/>
                <w:bCs/>
                <w:iCs/>
                <w:sz w:val="24"/>
                <w:szCs w:val="24"/>
              </w:rPr>
              <w:lastRenderedPageBreak/>
              <w:t xml:space="preserve">Sửa đổi, bổ sung thẩm quyền xử phạt để bảo đảm phù hợp với </w:t>
            </w:r>
            <w:r w:rsidR="00407164" w:rsidRPr="00AD08CC">
              <w:rPr>
                <w:rFonts w:eastAsia="Times New Roman" w:cs="Times New Roman"/>
                <w:bCs/>
                <w:iCs/>
                <w:sz w:val="24"/>
                <w:szCs w:val="24"/>
                <w:lang w:val="vi-VN"/>
              </w:rPr>
              <w:t xml:space="preserve">việc </w:t>
            </w:r>
            <w:r w:rsidRPr="00AD08CC">
              <w:rPr>
                <w:rFonts w:eastAsia="Times New Roman" w:cs="Times New Roman"/>
                <w:bCs/>
                <w:iCs/>
                <w:sz w:val="24"/>
                <w:szCs w:val="24"/>
              </w:rPr>
              <w:t xml:space="preserve">tinh gọn, sắp xếp tổ chức bộ máy, đặc biệt là việc tổ chức chính quyền địa phương 02 cấp; bảo đảm thống nhất với </w:t>
            </w:r>
            <w:r w:rsidRPr="00AD08CC">
              <w:rPr>
                <w:rFonts w:eastAsia="Times New Roman" w:cs="Times New Roman"/>
                <w:bCs/>
                <w:iCs/>
                <w:sz w:val="24"/>
                <w:szCs w:val="24"/>
              </w:rPr>
              <w:lastRenderedPageBreak/>
              <w:t>quy định tại Nghị định số 189/2025/NĐ-CP ngày 01/7/2025 của Chính phủ quy định chi tiết Luật Xử lý vi phạm hành chính về thẩm quyền xử phạt vi phạm hành chính.</w:t>
            </w:r>
          </w:p>
        </w:tc>
      </w:tr>
      <w:tr w:rsidR="00247A84" w:rsidRPr="00AD08CC" w14:paraId="2C04B38B" w14:textId="77777777" w:rsidTr="00980CAD">
        <w:trPr>
          <w:trHeight w:val="768"/>
        </w:trPr>
        <w:tc>
          <w:tcPr>
            <w:tcW w:w="4962" w:type="dxa"/>
          </w:tcPr>
          <w:p w14:paraId="7391FA32" w14:textId="5940337D" w:rsidR="00247A84" w:rsidRPr="00AD08CC" w:rsidRDefault="00247A84" w:rsidP="00247A84">
            <w:pPr>
              <w:rPr>
                <w:bCs/>
                <w:sz w:val="24"/>
                <w:szCs w:val="24"/>
              </w:rPr>
            </w:pPr>
            <w:bookmarkStart w:id="125" w:name="dieu_85"/>
            <w:r w:rsidRPr="00AD08CC">
              <w:rPr>
                <w:b/>
                <w:bCs/>
                <w:sz w:val="24"/>
                <w:szCs w:val="24"/>
              </w:rPr>
              <w:lastRenderedPageBreak/>
              <w:t>Điều 85. Thẩm quyền xử phạt vi phạm hành chính của cơ quan Thi hành án dân sự</w:t>
            </w:r>
            <w:bookmarkEnd w:id="125"/>
          </w:p>
          <w:p w14:paraId="42383DEF" w14:textId="77777777" w:rsidR="00247A84" w:rsidRPr="00AD08CC" w:rsidRDefault="00247A84" w:rsidP="00247A84">
            <w:pPr>
              <w:rPr>
                <w:bCs/>
                <w:sz w:val="24"/>
                <w:szCs w:val="24"/>
              </w:rPr>
            </w:pPr>
            <w:r w:rsidRPr="00AD08CC">
              <w:rPr>
                <w:bCs/>
                <w:sz w:val="24"/>
                <w:szCs w:val="24"/>
              </w:rPr>
              <w:t>1. Chấp hành viên thi hành án dân sự đang thi hành công vụ có quyền:</w:t>
            </w:r>
          </w:p>
          <w:p w14:paraId="02ACD7B7" w14:textId="77777777" w:rsidR="00247A84" w:rsidRPr="00AD08CC" w:rsidRDefault="00247A84" w:rsidP="00247A84">
            <w:pPr>
              <w:rPr>
                <w:bCs/>
                <w:sz w:val="24"/>
                <w:szCs w:val="24"/>
              </w:rPr>
            </w:pPr>
            <w:r w:rsidRPr="00AD08CC">
              <w:rPr>
                <w:bCs/>
                <w:sz w:val="24"/>
                <w:szCs w:val="24"/>
              </w:rPr>
              <w:t>a) Phạt cảnh cáo;</w:t>
            </w:r>
          </w:p>
          <w:p w14:paraId="3BDC2B72" w14:textId="77777777" w:rsidR="00247A84" w:rsidRPr="00AD08CC" w:rsidRDefault="00247A84" w:rsidP="00247A84">
            <w:pPr>
              <w:rPr>
                <w:bCs/>
                <w:sz w:val="24"/>
                <w:szCs w:val="24"/>
              </w:rPr>
            </w:pPr>
            <w:r w:rsidRPr="00AD08CC">
              <w:rPr>
                <w:bCs/>
                <w:sz w:val="24"/>
                <w:szCs w:val="24"/>
              </w:rPr>
              <w:t>b) Phạt tiền đến 500.000 đồng.</w:t>
            </w:r>
          </w:p>
          <w:p w14:paraId="087B9574" w14:textId="77777777" w:rsidR="00247A84" w:rsidRPr="00AD08CC" w:rsidRDefault="00247A84" w:rsidP="00247A84">
            <w:pPr>
              <w:rPr>
                <w:bCs/>
                <w:sz w:val="24"/>
                <w:szCs w:val="24"/>
              </w:rPr>
            </w:pPr>
            <w:r w:rsidRPr="00AD08CC">
              <w:rPr>
                <w:bCs/>
                <w:sz w:val="24"/>
                <w:szCs w:val="24"/>
              </w:rPr>
              <w:t>2. Chi cục trưởng Chi cục Thi hành án dân sự có quyền:</w:t>
            </w:r>
          </w:p>
          <w:p w14:paraId="08212FE0" w14:textId="77777777" w:rsidR="00247A84" w:rsidRPr="00AD08CC" w:rsidRDefault="00247A84" w:rsidP="00247A84">
            <w:pPr>
              <w:rPr>
                <w:bCs/>
                <w:sz w:val="24"/>
                <w:szCs w:val="24"/>
              </w:rPr>
            </w:pPr>
            <w:r w:rsidRPr="00AD08CC">
              <w:rPr>
                <w:bCs/>
                <w:sz w:val="24"/>
                <w:szCs w:val="24"/>
              </w:rPr>
              <w:t>a) Phạt cảnh cáo;</w:t>
            </w:r>
          </w:p>
          <w:p w14:paraId="7C3668B5" w14:textId="77777777" w:rsidR="00247A84" w:rsidRPr="00AD08CC" w:rsidRDefault="00247A84" w:rsidP="00247A84">
            <w:pPr>
              <w:rPr>
                <w:bCs/>
                <w:sz w:val="24"/>
                <w:szCs w:val="24"/>
              </w:rPr>
            </w:pPr>
            <w:r w:rsidRPr="00AD08CC">
              <w:rPr>
                <w:bCs/>
                <w:sz w:val="24"/>
                <w:szCs w:val="24"/>
              </w:rPr>
              <w:t>b) Phạt tiền đến 2.500.000 đồng;</w:t>
            </w:r>
          </w:p>
          <w:p w14:paraId="4E5BDAC5" w14:textId="5968FB63" w:rsidR="00247A84" w:rsidRPr="00AD08CC" w:rsidRDefault="00247A84" w:rsidP="00247A84">
            <w:pPr>
              <w:rPr>
                <w:bCs/>
                <w:sz w:val="24"/>
                <w:szCs w:val="24"/>
              </w:rPr>
            </w:pPr>
            <w:r w:rsidRPr="00AD08CC">
              <w:rPr>
                <w:bCs/>
                <w:sz w:val="24"/>
                <w:szCs w:val="24"/>
              </w:rPr>
              <w:t>c) Tịch thu tang vật, phương tiện vi phạm</w:t>
            </w:r>
            <w:r w:rsidRPr="00AD08CC">
              <w:rPr>
                <w:bCs/>
                <w:sz w:val="24"/>
                <w:szCs w:val="24"/>
                <w:lang w:val="vi-VN"/>
              </w:rPr>
              <w:t xml:space="preserve"> </w:t>
            </w:r>
            <w:r w:rsidRPr="00AD08CC">
              <w:rPr>
                <w:bCs/>
                <w:sz w:val="24"/>
                <w:szCs w:val="24"/>
              </w:rPr>
              <w:t>hành chính có giá trị không vượt quá 02 lần</w:t>
            </w:r>
            <w:bookmarkStart w:id="126" w:name="_ftnref155"/>
            <w:bookmarkEnd w:id="126"/>
            <w:r w:rsidRPr="00AD08CC">
              <w:rPr>
                <w:bCs/>
                <w:sz w:val="24"/>
                <w:szCs w:val="24"/>
                <w:lang w:val="vi-VN"/>
              </w:rPr>
              <w:t xml:space="preserve"> </w:t>
            </w:r>
            <w:r w:rsidRPr="00AD08CC">
              <w:rPr>
                <w:bCs/>
                <w:sz w:val="24"/>
                <w:szCs w:val="24"/>
              </w:rPr>
              <w:t>mức tiền phạt được quy định tại điểm b khoản này;</w:t>
            </w:r>
          </w:p>
          <w:p w14:paraId="34E48A83" w14:textId="77777777" w:rsidR="00247A84" w:rsidRPr="00AD08CC" w:rsidRDefault="00247A84" w:rsidP="00247A84">
            <w:pPr>
              <w:rPr>
                <w:bCs/>
                <w:sz w:val="24"/>
                <w:szCs w:val="24"/>
              </w:rPr>
            </w:pPr>
            <w:r w:rsidRPr="00AD08CC">
              <w:rPr>
                <w:bCs/>
                <w:sz w:val="24"/>
                <w:szCs w:val="24"/>
              </w:rPr>
              <w:t xml:space="preserve">d) Áp dụng biện pháp khắc phục hậu quả quy định tại điểm a và điểm i khoản 1 Điều 28 Luật Xử lý vi phạm hành chính; các </w:t>
            </w:r>
            <w:bookmarkStart w:id="127" w:name="tc_82"/>
            <w:r w:rsidRPr="00AD08CC">
              <w:rPr>
                <w:bCs/>
                <w:sz w:val="24"/>
                <w:szCs w:val="24"/>
              </w:rPr>
              <w:t>điểm a, c và n khoản 3 Điều 3 Nghị định này</w:t>
            </w:r>
            <w:bookmarkEnd w:id="127"/>
            <w:r w:rsidRPr="00AD08CC">
              <w:rPr>
                <w:bCs/>
                <w:sz w:val="24"/>
                <w:szCs w:val="24"/>
              </w:rPr>
              <w:t>.</w:t>
            </w:r>
          </w:p>
          <w:p w14:paraId="3EA2A05A" w14:textId="77777777" w:rsidR="00247A84" w:rsidRPr="00AD08CC" w:rsidRDefault="00247A84" w:rsidP="00247A84">
            <w:pPr>
              <w:rPr>
                <w:bCs/>
                <w:sz w:val="24"/>
                <w:szCs w:val="24"/>
              </w:rPr>
            </w:pPr>
            <w:r w:rsidRPr="00AD08CC">
              <w:rPr>
                <w:bCs/>
                <w:sz w:val="24"/>
                <w:szCs w:val="24"/>
              </w:rPr>
              <w:t>3. Cục trưởng Cục Thi hành án dân sự, Trưởng phòng Phòng Thi hành án cấp quân khu có quyền:</w:t>
            </w:r>
          </w:p>
          <w:p w14:paraId="7FEE7196" w14:textId="77777777" w:rsidR="00247A84" w:rsidRPr="00AD08CC" w:rsidRDefault="00247A84" w:rsidP="00247A84">
            <w:pPr>
              <w:rPr>
                <w:bCs/>
                <w:sz w:val="24"/>
                <w:szCs w:val="24"/>
              </w:rPr>
            </w:pPr>
            <w:r w:rsidRPr="00AD08CC">
              <w:rPr>
                <w:bCs/>
                <w:sz w:val="24"/>
                <w:szCs w:val="24"/>
              </w:rPr>
              <w:t>a) Phạt cảnh cáo;</w:t>
            </w:r>
          </w:p>
          <w:p w14:paraId="79887FF9" w14:textId="77777777" w:rsidR="00247A84" w:rsidRPr="00AD08CC" w:rsidRDefault="00247A84" w:rsidP="00247A84">
            <w:pPr>
              <w:rPr>
                <w:bCs/>
                <w:sz w:val="24"/>
                <w:szCs w:val="24"/>
              </w:rPr>
            </w:pPr>
            <w:r w:rsidRPr="00AD08CC">
              <w:rPr>
                <w:bCs/>
                <w:sz w:val="24"/>
                <w:szCs w:val="24"/>
              </w:rPr>
              <w:t>b) Phạt tiền đến 20.000.000 đồng;</w:t>
            </w:r>
          </w:p>
          <w:p w14:paraId="04A276A9" w14:textId="4BB0B2A6" w:rsidR="00247A84" w:rsidRPr="00AD08CC" w:rsidRDefault="00247A84" w:rsidP="00247A84">
            <w:pPr>
              <w:rPr>
                <w:bCs/>
                <w:sz w:val="24"/>
                <w:szCs w:val="24"/>
              </w:rPr>
            </w:pPr>
            <w:r w:rsidRPr="00AD08CC">
              <w:rPr>
                <w:bCs/>
                <w:sz w:val="24"/>
                <w:szCs w:val="24"/>
              </w:rPr>
              <w:t>c) Tịch thu tang vật, phương tiện vi phạm hành chính có giá trị không vượt quá 02 lần</w:t>
            </w:r>
            <w:bookmarkStart w:id="128" w:name="_ftnref156"/>
            <w:bookmarkEnd w:id="128"/>
            <w:r w:rsidRPr="00AD08CC">
              <w:rPr>
                <w:bCs/>
                <w:sz w:val="24"/>
                <w:szCs w:val="24"/>
                <w:lang w:val="vi-VN"/>
              </w:rPr>
              <w:t xml:space="preserve"> </w:t>
            </w:r>
            <w:r w:rsidRPr="00AD08CC">
              <w:rPr>
                <w:bCs/>
                <w:sz w:val="24"/>
                <w:szCs w:val="24"/>
              </w:rPr>
              <w:t>mức tiền phạt được quy định tại điểm b khoản này;</w:t>
            </w:r>
          </w:p>
          <w:p w14:paraId="67AEE6F7" w14:textId="1BDC78F4" w:rsidR="00247A84" w:rsidRPr="00AD08CC" w:rsidRDefault="00247A84" w:rsidP="00247A84">
            <w:pPr>
              <w:rPr>
                <w:bCs/>
                <w:sz w:val="24"/>
                <w:szCs w:val="24"/>
              </w:rPr>
            </w:pPr>
            <w:r w:rsidRPr="00AD08CC">
              <w:rPr>
                <w:bCs/>
                <w:sz w:val="24"/>
                <w:szCs w:val="24"/>
              </w:rPr>
              <w:t>d)</w:t>
            </w:r>
            <w:bookmarkStart w:id="129" w:name="_ftnref157"/>
            <w:bookmarkEnd w:id="129"/>
            <w:r w:rsidRPr="00AD08CC">
              <w:rPr>
                <w:bCs/>
                <w:sz w:val="24"/>
                <w:szCs w:val="24"/>
              </w:rPr>
              <w:t xml:space="preserve"> Áp dụng biện pháp khắc phục hậu quả quy định tại điểm i khoản 1 Điều 28 Luật Xử lý vi phạm hành chính; các </w:t>
            </w:r>
            <w:bookmarkStart w:id="130" w:name="tc_83"/>
            <w:r w:rsidRPr="00AD08CC">
              <w:rPr>
                <w:bCs/>
                <w:sz w:val="24"/>
                <w:szCs w:val="24"/>
              </w:rPr>
              <w:t>điểm a, c, n và r khoản 3 Điều 3 Nghị định này</w:t>
            </w:r>
            <w:bookmarkEnd w:id="130"/>
            <w:r w:rsidRPr="00AD08CC">
              <w:rPr>
                <w:bCs/>
                <w:sz w:val="24"/>
                <w:szCs w:val="24"/>
              </w:rPr>
              <w:t>.</w:t>
            </w:r>
          </w:p>
          <w:p w14:paraId="3BDF8D10" w14:textId="77777777" w:rsidR="00247A84" w:rsidRPr="00AD08CC" w:rsidRDefault="00247A84" w:rsidP="00247A84">
            <w:pPr>
              <w:rPr>
                <w:bCs/>
                <w:sz w:val="24"/>
                <w:szCs w:val="24"/>
              </w:rPr>
            </w:pPr>
            <w:r w:rsidRPr="00AD08CC">
              <w:rPr>
                <w:bCs/>
                <w:sz w:val="24"/>
                <w:szCs w:val="24"/>
              </w:rPr>
              <w:t>4. Tổng cục trưởng Tổng cục Thi hành án dân sự, Cục trưởng Cục Thi hành án Bộ Quốc phòng có quyền:</w:t>
            </w:r>
          </w:p>
          <w:p w14:paraId="0A3377E8" w14:textId="77777777" w:rsidR="00247A84" w:rsidRPr="00AD08CC" w:rsidRDefault="00247A84" w:rsidP="00247A84">
            <w:pPr>
              <w:rPr>
                <w:bCs/>
                <w:sz w:val="24"/>
                <w:szCs w:val="24"/>
              </w:rPr>
            </w:pPr>
            <w:r w:rsidRPr="00AD08CC">
              <w:rPr>
                <w:bCs/>
                <w:sz w:val="24"/>
                <w:szCs w:val="24"/>
              </w:rPr>
              <w:t>a) Phạt cảnh cáo;</w:t>
            </w:r>
          </w:p>
          <w:p w14:paraId="738BB1A1" w14:textId="77777777" w:rsidR="00247A84" w:rsidRPr="00AD08CC" w:rsidRDefault="00247A84" w:rsidP="00247A84">
            <w:pPr>
              <w:rPr>
                <w:bCs/>
                <w:sz w:val="24"/>
                <w:szCs w:val="24"/>
              </w:rPr>
            </w:pPr>
            <w:r w:rsidRPr="00AD08CC">
              <w:rPr>
                <w:bCs/>
                <w:sz w:val="24"/>
                <w:szCs w:val="24"/>
              </w:rPr>
              <w:lastRenderedPageBreak/>
              <w:t>b) Phạt tiền đến 40.000.000 đồng;</w:t>
            </w:r>
          </w:p>
          <w:p w14:paraId="512A7016" w14:textId="77777777" w:rsidR="00247A84" w:rsidRPr="00AD08CC" w:rsidRDefault="00247A84" w:rsidP="00247A84">
            <w:pPr>
              <w:rPr>
                <w:bCs/>
                <w:sz w:val="24"/>
                <w:szCs w:val="24"/>
              </w:rPr>
            </w:pPr>
            <w:r w:rsidRPr="00AD08CC">
              <w:rPr>
                <w:bCs/>
                <w:sz w:val="24"/>
                <w:szCs w:val="24"/>
              </w:rPr>
              <w:t>c) Tịch thu tang vật, phương tiện vi phạm hành chính;</w:t>
            </w:r>
          </w:p>
          <w:p w14:paraId="09DE52CF" w14:textId="3ED6CC1A" w:rsidR="00247A84" w:rsidRPr="00AD08CC" w:rsidRDefault="00247A84" w:rsidP="00247A84">
            <w:pPr>
              <w:rPr>
                <w:bCs/>
                <w:sz w:val="24"/>
                <w:szCs w:val="24"/>
                <w:lang w:val="vi-VN"/>
              </w:rPr>
            </w:pPr>
            <w:r w:rsidRPr="00AD08CC">
              <w:rPr>
                <w:bCs/>
                <w:sz w:val="24"/>
                <w:szCs w:val="24"/>
              </w:rPr>
              <w:t>d)</w:t>
            </w:r>
            <w:bookmarkStart w:id="131" w:name="_ftnref158"/>
            <w:bookmarkEnd w:id="131"/>
            <w:r w:rsidRPr="00AD08CC">
              <w:rPr>
                <w:bCs/>
                <w:sz w:val="24"/>
                <w:szCs w:val="24"/>
              </w:rPr>
              <w:t xml:space="preserve"> Áp dụng biện pháp khắc phục hậu quả quy định tại điểm i khoản 1 Điều 28 Luật Xử lý vi phạm hành chính; các </w:t>
            </w:r>
            <w:bookmarkStart w:id="132" w:name="tc_84"/>
            <w:r w:rsidRPr="00AD08CC">
              <w:rPr>
                <w:bCs/>
                <w:sz w:val="24"/>
                <w:szCs w:val="24"/>
              </w:rPr>
              <w:t>điểm a, c, n và r khoản 3 Điều 3 Nghị định này</w:t>
            </w:r>
            <w:bookmarkEnd w:id="132"/>
            <w:r w:rsidRPr="00AD08CC">
              <w:rPr>
                <w:bCs/>
                <w:sz w:val="24"/>
                <w:szCs w:val="24"/>
              </w:rPr>
              <w:t>.</w:t>
            </w:r>
          </w:p>
        </w:tc>
        <w:tc>
          <w:tcPr>
            <w:tcW w:w="5529" w:type="dxa"/>
          </w:tcPr>
          <w:p w14:paraId="065E368A" w14:textId="63A45C69" w:rsidR="00247A84" w:rsidRPr="00AD08CC" w:rsidRDefault="0040716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lastRenderedPageBreak/>
              <w:t>Điều 89</w:t>
            </w:r>
            <w:r w:rsidR="00247A84" w:rsidRPr="00AD08CC">
              <w:rPr>
                <w:rFonts w:eastAsia="Times New Roman" w:cs="Times New Roman"/>
                <w:b/>
                <w:bCs/>
                <w:iCs/>
                <w:sz w:val="24"/>
                <w:szCs w:val="24"/>
                <w:lang w:val="vi"/>
              </w:rPr>
              <w:t>. Thẩm quyền xử phạt vi phạm hành chính của cơ quan thi hành án dân sự</w:t>
            </w:r>
          </w:p>
          <w:p w14:paraId="675EF15F"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1. Thủ trưởng cơ quan thi hành án dân sự; Trưởng phòng Phòng Thi hành án cấp quân khu có quyền:</w:t>
            </w:r>
          </w:p>
          <w:p w14:paraId="405EBB92"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a) Phạt cảnh cáo;</w:t>
            </w:r>
          </w:p>
          <w:p w14:paraId="0D4EB38C"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 xml:space="preserve">b) Phạt tiền đến </w:t>
            </w:r>
            <w:r w:rsidRPr="00AD08CC">
              <w:rPr>
                <w:rFonts w:eastAsia="Times New Roman" w:cs="Times New Roman"/>
                <w:bCs/>
                <w:i/>
                <w:iCs/>
                <w:sz w:val="24"/>
                <w:szCs w:val="24"/>
              </w:rPr>
              <w:t>20.000.000 đồng</w:t>
            </w:r>
            <w:r w:rsidRPr="00AD08CC">
              <w:rPr>
                <w:rFonts w:eastAsia="Times New Roman" w:cs="Times New Roman"/>
                <w:bCs/>
                <w:i/>
                <w:iCs/>
                <w:sz w:val="24"/>
                <w:szCs w:val="24"/>
                <w:lang w:val="vi-VN"/>
              </w:rPr>
              <w:t xml:space="preserve"> đối với hành vi vi phạm hành chính trong lĩnh vực thi hành án dân sự;</w:t>
            </w:r>
            <w:r w:rsidRPr="00AD08CC">
              <w:rPr>
                <w:rFonts w:eastAsia="Times New Roman" w:cs="Times New Roman"/>
                <w:b/>
                <w:bCs/>
                <w:i/>
                <w:iCs/>
                <w:sz w:val="24"/>
                <w:szCs w:val="24"/>
              </w:rPr>
              <w:t xml:space="preserve"> thừa phát lại;</w:t>
            </w:r>
          </w:p>
          <w:p w14:paraId="1F4ABDBB"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c) Tịch thu tang vật, phương tiện vi phạm hành chính;</w:t>
            </w:r>
          </w:p>
          <w:p w14:paraId="115D676F"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d) Tước quyền sử dụng giấy phép, chứng chỉ hành nghề có thời hạn hoặc đình chỉ hoạt động có thời hạn;</w:t>
            </w:r>
          </w:p>
          <w:p w14:paraId="4755BF27"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đ) Áp dụng biện pháp khắc phục hậu quả quy định tại khoản 3 Điều 3 Nghị định này.</w:t>
            </w:r>
          </w:p>
          <w:p w14:paraId="3F930CFD"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2. Cục trưởng Cục Quản lý thi hành án dân sự thuộc Bộ Tư pháp, Cục trưởng Cục Thi hành án Bộ Quốc phòng có quyền:</w:t>
            </w:r>
          </w:p>
          <w:p w14:paraId="07662D3D"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a) Phạt cảnh cáo;</w:t>
            </w:r>
          </w:p>
          <w:p w14:paraId="75E24324"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lang w:val="vi-VN"/>
              </w:rPr>
              <w:t xml:space="preserve">b) Phạt tiền đến </w:t>
            </w:r>
            <w:r w:rsidRPr="00AD08CC">
              <w:rPr>
                <w:rFonts w:eastAsia="Times New Roman" w:cs="Times New Roman"/>
                <w:bCs/>
                <w:i/>
                <w:iCs/>
                <w:sz w:val="24"/>
                <w:szCs w:val="24"/>
              </w:rPr>
              <w:t>40.000.000 đồng</w:t>
            </w:r>
            <w:r w:rsidRPr="00AD08CC">
              <w:rPr>
                <w:rFonts w:eastAsia="Times New Roman" w:cs="Times New Roman"/>
                <w:bCs/>
                <w:i/>
                <w:iCs/>
                <w:sz w:val="24"/>
                <w:szCs w:val="24"/>
                <w:lang w:val="vi-VN"/>
              </w:rPr>
              <w:t xml:space="preserve"> đối với hành vi vi phạm hành chính trong lĩnh vực thi hành án dân sự;</w:t>
            </w:r>
            <w:r w:rsidRPr="00AD08CC">
              <w:rPr>
                <w:rFonts w:eastAsia="Times New Roman" w:cs="Times New Roman"/>
                <w:bCs/>
                <w:i/>
                <w:iCs/>
                <w:sz w:val="24"/>
                <w:szCs w:val="24"/>
              </w:rPr>
              <w:t xml:space="preserve"> </w:t>
            </w:r>
            <w:r w:rsidRPr="00AD08CC">
              <w:rPr>
                <w:rFonts w:eastAsia="Times New Roman" w:cs="Times New Roman"/>
                <w:b/>
                <w:bCs/>
                <w:i/>
                <w:iCs/>
                <w:sz w:val="24"/>
                <w:szCs w:val="24"/>
              </w:rPr>
              <w:t>thừa phát lại</w:t>
            </w:r>
            <w:r w:rsidRPr="00AD08CC">
              <w:rPr>
                <w:rFonts w:eastAsia="Times New Roman" w:cs="Times New Roman"/>
                <w:bCs/>
                <w:i/>
                <w:iCs/>
                <w:sz w:val="24"/>
                <w:szCs w:val="24"/>
              </w:rPr>
              <w:t>;</w:t>
            </w:r>
          </w:p>
          <w:p w14:paraId="0436AEF2"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c) Tịch thu tang vật, phương tiện vi phạm hành chính;</w:t>
            </w:r>
          </w:p>
          <w:p w14:paraId="40E23EEC"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d) Tước quyền sử dụng giấy phép, chứng chỉ hành nghề có thời hạn hoặc đình chỉ hoạt động có thời hạn;</w:t>
            </w:r>
          </w:p>
          <w:p w14:paraId="4294C8BD"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đ) Áp dụng biện pháp khắc phục hậu quả quy định tại khoản 3 Điều 3 Nghị định này.</w:t>
            </w:r>
          </w:p>
          <w:p w14:paraId="311B7258" w14:textId="77777777" w:rsidR="00247A84" w:rsidRPr="00AD08CC" w:rsidRDefault="00247A84" w:rsidP="00247A84">
            <w:pPr>
              <w:widowControl w:val="0"/>
              <w:tabs>
                <w:tab w:val="left" w:pos="1410"/>
              </w:tabs>
              <w:rPr>
                <w:rFonts w:eastAsia="Times New Roman" w:cs="Times New Roman"/>
                <w:bCs/>
                <w:iCs/>
                <w:sz w:val="24"/>
                <w:szCs w:val="24"/>
                <w:lang w:val="vi-VN"/>
              </w:rPr>
            </w:pPr>
          </w:p>
        </w:tc>
        <w:tc>
          <w:tcPr>
            <w:tcW w:w="4677" w:type="dxa"/>
          </w:tcPr>
          <w:p w14:paraId="04FE54B7" w14:textId="786ED900" w:rsidR="00247A84" w:rsidRPr="00AD08CC" w:rsidRDefault="00407164" w:rsidP="00247A84">
            <w:pPr>
              <w:tabs>
                <w:tab w:val="left" w:pos="6413"/>
              </w:tabs>
              <w:rPr>
                <w:rFonts w:eastAsia="Times New Roman" w:cs="Times New Roman"/>
                <w:b/>
                <w:bCs/>
                <w:iCs/>
                <w:sz w:val="24"/>
                <w:szCs w:val="24"/>
                <w:lang w:val="vi-VN"/>
              </w:rPr>
            </w:pPr>
            <w:r w:rsidRPr="00AD08CC">
              <w:rPr>
                <w:rFonts w:eastAsia="Times New Roman" w:cs="Times New Roman"/>
                <w:bCs/>
                <w:iCs/>
                <w:sz w:val="24"/>
                <w:szCs w:val="24"/>
              </w:rPr>
              <w:t xml:space="preserve">Sửa đổi, bổ sung thẩm quyền xử phạt để bảo đảm phù hợp với </w:t>
            </w:r>
            <w:r w:rsidRPr="00AD08CC">
              <w:rPr>
                <w:rFonts w:eastAsia="Times New Roman" w:cs="Times New Roman"/>
                <w:bCs/>
                <w:iCs/>
                <w:sz w:val="24"/>
                <w:szCs w:val="24"/>
                <w:lang w:val="vi-VN"/>
              </w:rPr>
              <w:t xml:space="preserve">việc </w:t>
            </w:r>
            <w:r w:rsidRPr="00AD08CC">
              <w:rPr>
                <w:rFonts w:eastAsia="Times New Roman" w:cs="Times New Roman"/>
                <w:bCs/>
                <w:iCs/>
                <w:sz w:val="24"/>
                <w:szCs w:val="24"/>
              </w:rPr>
              <w:t>tinh gọn, sắp xếp tổ chức bộ máy, đặc biệt là việc tổ chức chính quyền địa phương 02 cấp; bảo đảm thống nhất với quy định tại Nghị định số 189/2025/NĐ-CP ngày 01/7/2025 của Chính phủ quy định chi tiết Luật Xử lý vi phạm hành chính về thẩm quyền xử phạt vi phạm hành chính.</w:t>
            </w:r>
            <w:r w:rsidRPr="00AD08CC">
              <w:rPr>
                <w:rFonts w:eastAsia="Times New Roman" w:cs="Times New Roman"/>
                <w:bCs/>
                <w:iCs/>
                <w:sz w:val="24"/>
                <w:szCs w:val="24"/>
                <w:lang w:val="vi-VN"/>
              </w:rPr>
              <w:t xml:space="preserve"> </w:t>
            </w:r>
          </w:p>
        </w:tc>
      </w:tr>
      <w:tr w:rsidR="00247A84" w:rsidRPr="00AD08CC" w14:paraId="1926BB96" w14:textId="77777777" w:rsidTr="00980CAD">
        <w:trPr>
          <w:trHeight w:val="768"/>
        </w:trPr>
        <w:tc>
          <w:tcPr>
            <w:tcW w:w="4962" w:type="dxa"/>
          </w:tcPr>
          <w:p w14:paraId="6CCEA0FF" w14:textId="74C65694" w:rsidR="00247A84" w:rsidRPr="00AD08CC" w:rsidRDefault="00247A84" w:rsidP="00247A84">
            <w:pPr>
              <w:rPr>
                <w:bCs/>
                <w:sz w:val="24"/>
                <w:szCs w:val="24"/>
              </w:rPr>
            </w:pPr>
            <w:bookmarkStart w:id="133" w:name="dieu_86"/>
            <w:r w:rsidRPr="00AD08CC">
              <w:rPr>
                <w:b/>
                <w:bCs/>
                <w:sz w:val="24"/>
                <w:szCs w:val="24"/>
              </w:rPr>
              <w:lastRenderedPageBreak/>
              <w:t>Điều 86. Thẩm quyền xử phạt vi phạm hành chính của cơ quan đại diện ngoại giao, cơ quan lãnh sự, cơ quan khác được ủy quyền thực hiện chức năng lãnh sự của nước Cộng hòa xã hội chủ nghĩa Việt Nam ở nước ngoài</w:t>
            </w:r>
            <w:bookmarkEnd w:id="133"/>
          </w:p>
          <w:p w14:paraId="4E035557" w14:textId="77777777" w:rsidR="00247A84" w:rsidRPr="00AD08CC" w:rsidRDefault="00247A84" w:rsidP="00247A84">
            <w:pPr>
              <w:rPr>
                <w:bCs/>
                <w:sz w:val="24"/>
                <w:szCs w:val="24"/>
              </w:rPr>
            </w:pPr>
            <w:r w:rsidRPr="00AD08CC">
              <w:rPr>
                <w:bCs/>
                <w:sz w:val="24"/>
                <w:szCs w:val="24"/>
              </w:rPr>
              <w:t>Người đứng đầu cơ quan đại diện ngoại giao, cơ quan lãnh sự, cơ quan khác được ủy quyền thực hiện chức năng lãnh sự của nước Cộng hòa xã hội chủ nghĩa Việt Nam ở nước ngoài có quyền:</w:t>
            </w:r>
          </w:p>
          <w:p w14:paraId="70EDCA70" w14:textId="77777777" w:rsidR="00247A84" w:rsidRPr="00AD08CC" w:rsidRDefault="00247A84" w:rsidP="00247A84">
            <w:pPr>
              <w:rPr>
                <w:bCs/>
                <w:sz w:val="24"/>
                <w:szCs w:val="24"/>
              </w:rPr>
            </w:pPr>
            <w:r w:rsidRPr="00AD08CC">
              <w:rPr>
                <w:bCs/>
                <w:sz w:val="24"/>
                <w:szCs w:val="24"/>
              </w:rPr>
              <w:t>1. Phạt cảnh cáo.</w:t>
            </w:r>
          </w:p>
          <w:p w14:paraId="6D7C10BD" w14:textId="77777777" w:rsidR="00247A84" w:rsidRPr="00AD08CC" w:rsidRDefault="00247A84" w:rsidP="00247A84">
            <w:pPr>
              <w:rPr>
                <w:bCs/>
                <w:sz w:val="24"/>
                <w:szCs w:val="24"/>
              </w:rPr>
            </w:pPr>
            <w:r w:rsidRPr="00AD08CC">
              <w:rPr>
                <w:bCs/>
                <w:sz w:val="24"/>
                <w:szCs w:val="24"/>
              </w:rPr>
              <w:t>2. Phạt tiền đến 30.000.000 đồng đối với hành vi vi phạm hành chính trong lĩnh vực hành chính tư pháp; đến 50.000.000 đồng đối với hành vi vi phạm hành chính trong lĩnh vực bổ trợ tư pháp.</w:t>
            </w:r>
          </w:p>
          <w:p w14:paraId="41E4B978" w14:textId="4B9B0BA2" w:rsidR="00247A84" w:rsidRPr="00AD08CC" w:rsidRDefault="00247A84" w:rsidP="00247A84">
            <w:pPr>
              <w:rPr>
                <w:bCs/>
                <w:sz w:val="24"/>
                <w:szCs w:val="24"/>
              </w:rPr>
            </w:pPr>
            <w:r w:rsidRPr="00AD08CC">
              <w:rPr>
                <w:bCs/>
                <w:sz w:val="24"/>
                <w:szCs w:val="24"/>
              </w:rPr>
              <w:t>3.</w:t>
            </w:r>
            <w:bookmarkStart w:id="134" w:name="_ftnref159"/>
            <w:bookmarkEnd w:id="134"/>
            <w:r w:rsidRPr="00AD08CC">
              <w:rPr>
                <w:bCs/>
                <w:sz w:val="24"/>
                <w:szCs w:val="24"/>
              </w:rPr>
              <w:t xml:space="preserve"> Áp dụng biện pháp khắc phục hậu quả quy định tại các điểm a và i khoản 1 Điều 28 Luật Xử lý vi phạm hành chính; các </w:t>
            </w:r>
            <w:bookmarkStart w:id="135" w:name="tc_85"/>
            <w:r w:rsidRPr="00AD08CC">
              <w:rPr>
                <w:bCs/>
                <w:sz w:val="24"/>
                <w:szCs w:val="24"/>
              </w:rPr>
              <w:t>điểm a, b, c, đ, l và r khoản 3 Điều 3 Nghị định này</w:t>
            </w:r>
            <w:bookmarkEnd w:id="135"/>
            <w:r w:rsidRPr="00AD08CC">
              <w:rPr>
                <w:bCs/>
                <w:sz w:val="24"/>
                <w:szCs w:val="24"/>
              </w:rPr>
              <w:t>.</w:t>
            </w:r>
          </w:p>
        </w:tc>
        <w:tc>
          <w:tcPr>
            <w:tcW w:w="5529" w:type="dxa"/>
          </w:tcPr>
          <w:p w14:paraId="240933DD" w14:textId="384BE8ED" w:rsidR="00247A84" w:rsidRPr="00AD08CC" w:rsidRDefault="0040716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Điều 90</w:t>
            </w:r>
            <w:r w:rsidR="00247A84" w:rsidRPr="00AD08CC">
              <w:rPr>
                <w:rFonts w:eastAsia="Times New Roman" w:cs="Times New Roman"/>
                <w:b/>
                <w:bCs/>
                <w:iCs/>
                <w:sz w:val="24"/>
                <w:szCs w:val="24"/>
                <w:lang w:val="vi"/>
              </w:rPr>
              <w:t xml:space="preserve">. Thẩm quyền xử phạt vi phạm hành chính của cơ quan đại diện ngoại giao, cơ quan lãnh sự, cơ quan khác </w:t>
            </w:r>
            <w:r w:rsidR="00247A84" w:rsidRPr="00AD08CC">
              <w:rPr>
                <w:rFonts w:eastAsia="Times New Roman" w:cs="Times New Roman"/>
                <w:b/>
                <w:bCs/>
                <w:iCs/>
                <w:sz w:val="24"/>
                <w:szCs w:val="24"/>
                <w:lang w:val="vi-VN"/>
              </w:rPr>
              <w:t>được</w:t>
            </w:r>
            <w:r w:rsidR="00247A84" w:rsidRPr="00AD08CC">
              <w:rPr>
                <w:rFonts w:eastAsia="Times New Roman" w:cs="Times New Roman"/>
                <w:b/>
                <w:bCs/>
                <w:iCs/>
                <w:sz w:val="24"/>
                <w:szCs w:val="24"/>
                <w:lang w:val="vi"/>
              </w:rPr>
              <w:t xml:space="preserve"> ủy quyền thực hiện chức năng lãnh sự của </w:t>
            </w:r>
            <w:r w:rsidR="00247A84" w:rsidRPr="00AD08CC">
              <w:rPr>
                <w:rFonts w:eastAsia="Times New Roman" w:cs="Times New Roman"/>
                <w:b/>
                <w:bCs/>
                <w:iCs/>
                <w:sz w:val="24"/>
                <w:szCs w:val="24"/>
                <w:lang w:val="vi-VN"/>
              </w:rPr>
              <w:t>nư</w:t>
            </w:r>
            <w:r w:rsidR="00247A84" w:rsidRPr="00AD08CC">
              <w:rPr>
                <w:rFonts w:eastAsia="Times New Roman" w:cs="Times New Roman"/>
                <w:b/>
                <w:bCs/>
                <w:iCs/>
                <w:sz w:val="24"/>
                <w:szCs w:val="24"/>
                <w:lang w:val="vi"/>
              </w:rPr>
              <w:t xml:space="preserve">ớc Cộng hòa xã hội chủ nghĩa Việt Nam ở </w:t>
            </w:r>
            <w:r w:rsidR="00247A84" w:rsidRPr="00AD08CC">
              <w:rPr>
                <w:rFonts w:eastAsia="Times New Roman" w:cs="Times New Roman"/>
                <w:b/>
                <w:bCs/>
                <w:iCs/>
                <w:sz w:val="24"/>
                <w:szCs w:val="24"/>
                <w:lang w:val="vi-VN"/>
              </w:rPr>
              <w:t>nư</w:t>
            </w:r>
            <w:r w:rsidR="00247A84" w:rsidRPr="00AD08CC">
              <w:rPr>
                <w:rFonts w:eastAsia="Times New Roman" w:cs="Times New Roman"/>
                <w:b/>
                <w:bCs/>
                <w:iCs/>
                <w:sz w:val="24"/>
                <w:szCs w:val="24"/>
                <w:lang w:val="vi"/>
              </w:rPr>
              <w:t>ớc ngoài</w:t>
            </w:r>
          </w:p>
          <w:p w14:paraId="101777B6" w14:textId="77777777" w:rsidR="00247A84" w:rsidRPr="00AD08CC" w:rsidRDefault="00247A84" w:rsidP="00247A84">
            <w:pPr>
              <w:widowControl w:val="0"/>
              <w:tabs>
                <w:tab w:val="left" w:pos="1410"/>
              </w:tabs>
              <w:rPr>
                <w:rFonts w:eastAsia="Times New Roman" w:cs="Times New Roman"/>
                <w:bCs/>
                <w:iCs/>
                <w:sz w:val="24"/>
                <w:szCs w:val="24"/>
                <w:lang w:val="vi"/>
              </w:rPr>
            </w:pPr>
            <w:r w:rsidRPr="00AD08CC">
              <w:rPr>
                <w:rFonts w:eastAsia="Times New Roman" w:cs="Times New Roman"/>
                <w:bCs/>
                <w:iCs/>
                <w:sz w:val="24"/>
                <w:szCs w:val="24"/>
                <w:lang w:val="vi"/>
              </w:rPr>
              <w:t>Người đứng đầu cơ quan đại diện ngoại giao, cơ quan lãnh sự, cơ quan khác được ủy quyền thực hiện chức năng lãnh sự của nước Cộng hòa xã hội chủ nghĩa Việt Nam ở nước ngoài có quyền:</w:t>
            </w:r>
          </w:p>
          <w:p w14:paraId="6F582D19" w14:textId="77777777" w:rsidR="00247A84" w:rsidRPr="00AD08CC" w:rsidRDefault="00247A84" w:rsidP="00247A84">
            <w:pPr>
              <w:widowControl w:val="0"/>
              <w:tabs>
                <w:tab w:val="left" w:pos="1410"/>
              </w:tabs>
              <w:rPr>
                <w:rFonts w:eastAsia="Times New Roman" w:cs="Times New Roman"/>
                <w:bCs/>
                <w:iCs/>
                <w:sz w:val="24"/>
                <w:szCs w:val="24"/>
                <w:lang w:val="vi"/>
              </w:rPr>
            </w:pPr>
            <w:r w:rsidRPr="00AD08CC">
              <w:rPr>
                <w:rFonts w:eastAsia="Times New Roman" w:cs="Times New Roman"/>
                <w:bCs/>
                <w:iCs/>
                <w:sz w:val="24"/>
                <w:szCs w:val="24"/>
                <w:lang w:val="vi-VN"/>
              </w:rPr>
              <w:t xml:space="preserve">1. </w:t>
            </w:r>
            <w:r w:rsidRPr="00AD08CC">
              <w:rPr>
                <w:rFonts w:eastAsia="Times New Roman" w:cs="Times New Roman"/>
                <w:bCs/>
                <w:iCs/>
                <w:sz w:val="24"/>
                <w:szCs w:val="24"/>
                <w:lang w:val="vi"/>
              </w:rPr>
              <w:t>Phạt cảnh cáo.</w:t>
            </w:r>
          </w:p>
          <w:p w14:paraId="24C709D3" w14:textId="77777777" w:rsidR="00247A84" w:rsidRPr="00AD08CC" w:rsidRDefault="00247A84" w:rsidP="00247A84">
            <w:pPr>
              <w:widowControl w:val="0"/>
              <w:tabs>
                <w:tab w:val="left" w:pos="1410"/>
              </w:tabs>
              <w:rPr>
                <w:rFonts w:eastAsia="Times New Roman" w:cs="Times New Roman"/>
                <w:bCs/>
                <w:iCs/>
                <w:sz w:val="24"/>
                <w:szCs w:val="24"/>
                <w:lang w:val="vi"/>
              </w:rPr>
            </w:pPr>
            <w:r w:rsidRPr="00AD08CC">
              <w:rPr>
                <w:rFonts w:eastAsia="Times New Roman" w:cs="Times New Roman"/>
                <w:bCs/>
                <w:iCs/>
                <w:sz w:val="24"/>
                <w:szCs w:val="24"/>
                <w:lang w:val="vi-VN"/>
              </w:rPr>
              <w:t xml:space="preserve">2. </w:t>
            </w:r>
            <w:r w:rsidRPr="00AD08CC">
              <w:rPr>
                <w:rFonts w:eastAsia="Times New Roman" w:cs="Times New Roman"/>
                <w:bCs/>
                <w:iCs/>
                <w:sz w:val="24"/>
                <w:szCs w:val="24"/>
                <w:lang w:val="vi"/>
              </w:rPr>
              <w:t>Phạt tiền đến 30.000.000 đồng đối với hành vi vi phạm hành chính trong lĩnh vực hành chính tư pháp; đến 50.000.000 đồng đối với hành vi vi phạm hành chính trong lĩnh vực bổ trợ tư pháp.</w:t>
            </w:r>
          </w:p>
          <w:p w14:paraId="7EAC075B" w14:textId="59DB4239" w:rsidR="00247A84" w:rsidRPr="00AD08CC" w:rsidRDefault="00247A84" w:rsidP="00247A84">
            <w:pPr>
              <w:widowControl w:val="0"/>
              <w:tabs>
                <w:tab w:val="left" w:pos="1410"/>
              </w:tabs>
              <w:rPr>
                <w:rFonts w:eastAsia="Times New Roman" w:cs="Times New Roman"/>
                <w:b/>
                <w:iCs/>
                <w:sz w:val="24"/>
                <w:szCs w:val="24"/>
                <w:lang w:val="vi-VN"/>
              </w:rPr>
            </w:pPr>
            <w:r w:rsidRPr="00AD08CC">
              <w:rPr>
                <w:rFonts w:eastAsia="Times New Roman" w:cs="Times New Roman"/>
                <w:b/>
                <w:i/>
                <w:iCs/>
                <w:sz w:val="24"/>
                <w:szCs w:val="24"/>
                <w:lang w:val="vi-VN"/>
              </w:rPr>
              <w:t>3.</w:t>
            </w:r>
            <w:r w:rsidRPr="00AD08CC">
              <w:rPr>
                <w:rFonts w:eastAsia="Times New Roman" w:cs="Times New Roman"/>
                <w:b/>
                <w:i/>
                <w:iCs/>
                <w:sz w:val="24"/>
                <w:szCs w:val="24"/>
                <w:lang w:val="vi"/>
              </w:rPr>
              <w:t xml:space="preserve"> Áp dụng biện pháp khắc phục hậu quả quy định tại khoản 3 Điều 3 Nghị định này. </w:t>
            </w:r>
          </w:p>
        </w:tc>
        <w:tc>
          <w:tcPr>
            <w:tcW w:w="4677" w:type="dxa"/>
          </w:tcPr>
          <w:p w14:paraId="28A33B4D" w14:textId="59005D6D" w:rsidR="00247A84" w:rsidRPr="00AD08CC" w:rsidRDefault="00407164"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rPr>
              <w:t xml:space="preserve">Sửa đổi, bổ sung thẩm quyền xử phạt để bảo đảm phù hợp với </w:t>
            </w:r>
            <w:r w:rsidRPr="00AD08CC">
              <w:rPr>
                <w:rFonts w:eastAsia="Times New Roman" w:cs="Times New Roman"/>
                <w:bCs/>
                <w:iCs/>
                <w:sz w:val="24"/>
                <w:szCs w:val="24"/>
                <w:lang w:val="vi-VN"/>
              </w:rPr>
              <w:t xml:space="preserve">việc </w:t>
            </w:r>
            <w:r w:rsidRPr="00AD08CC">
              <w:rPr>
                <w:rFonts w:eastAsia="Times New Roman" w:cs="Times New Roman"/>
                <w:bCs/>
                <w:iCs/>
                <w:sz w:val="24"/>
                <w:szCs w:val="24"/>
              </w:rPr>
              <w:t>tinh gọn, sắp xếp tổ chức bộ máy, đặc biệt là việc tổ chức chính quyền địa phương 02 cấp; bảo đảm thống nhất với quy định tại Nghị định số 189/2025/NĐ-CP ngày 01/7/2025 của Chính phủ quy định chi tiết Luật Xử lý vi phạm hành chính về thẩm quyền xử phạt vi phạm hành chính.</w:t>
            </w:r>
          </w:p>
        </w:tc>
      </w:tr>
      <w:tr w:rsidR="00247A84" w:rsidRPr="00AD08CC" w14:paraId="3ED330AD" w14:textId="77777777" w:rsidTr="00980CAD">
        <w:trPr>
          <w:trHeight w:val="768"/>
        </w:trPr>
        <w:tc>
          <w:tcPr>
            <w:tcW w:w="4962" w:type="dxa"/>
          </w:tcPr>
          <w:p w14:paraId="19D9D5F1" w14:textId="7B1FAB8A" w:rsidR="00247A84" w:rsidRPr="00AD08CC" w:rsidRDefault="00247A84" w:rsidP="00247A84">
            <w:pPr>
              <w:rPr>
                <w:bCs/>
                <w:sz w:val="24"/>
                <w:szCs w:val="24"/>
              </w:rPr>
            </w:pPr>
            <w:bookmarkStart w:id="136" w:name="dieu_87"/>
            <w:r w:rsidRPr="00AD08CC">
              <w:rPr>
                <w:b/>
                <w:bCs/>
                <w:sz w:val="24"/>
                <w:szCs w:val="24"/>
              </w:rPr>
              <w:t>Điều 87. Thẩm quyền xử phạt vi phạm hành chính của Toà án</w:t>
            </w:r>
            <w:bookmarkEnd w:id="136"/>
          </w:p>
          <w:p w14:paraId="54F14369" w14:textId="77777777" w:rsidR="00247A84" w:rsidRPr="00AD08CC" w:rsidRDefault="00247A84" w:rsidP="00247A84">
            <w:pPr>
              <w:rPr>
                <w:bCs/>
                <w:sz w:val="24"/>
                <w:szCs w:val="24"/>
              </w:rPr>
            </w:pPr>
            <w:r w:rsidRPr="00AD08CC">
              <w:rPr>
                <w:bCs/>
                <w:sz w:val="24"/>
                <w:szCs w:val="24"/>
              </w:rPr>
              <w:lastRenderedPageBreak/>
              <w:t>1. Thẩm phán được phân công giải quyết vụ việc phá sản có quyền:</w:t>
            </w:r>
          </w:p>
          <w:p w14:paraId="46B3EA36" w14:textId="77777777" w:rsidR="00247A84" w:rsidRPr="00AD08CC" w:rsidRDefault="00247A84" w:rsidP="00247A84">
            <w:pPr>
              <w:rPr>
                <w:bCs/>
                <w:sz w:val="24"/>
                <w:szCs w:val="24"/>
              </w:rPr>
            </w:pPr>
            <w:r w:rsidRPr="00AD08CC">
              <w:rPr>
                <w:bCs/>
                <w:sz w:val="24"/>
                <w:szCs w:val="24"/>
              </w:rPr>
              <w:t>a) Phạt cảnh cáo;</w:t>
            </w:r>
          </w:p>
          <w:p w14:paraId="7F2CF600" w14:textId="77777777" w:rsidR="00247A84" w:rsidRPr="00AD08CC" w:rsidRDefault="00247A84" w:rsidP="00247A84">
            <w:pPr>
              <w:rPr>
                <w:bCs/>
                <w:sz w:val="24"/>
                <w:szCs w:val="24"/>
              </w:rPr>
            </w:pPr>
            <w:r w:rsidRPr="00AD08CC">
              <w:rPr>
                <w:bCs/>
                <w:sz w:val="24"/>
                <w:szCs w:val="24"/>
              </w:rPr>
              <w:t>b) Phạt tiền đến 5.000.000 đồng đối với hành vi vi phạm hành chính trong lĩnh vực phá sản doanh nghiệp, hợp tác xã;</w:t>
            </w:r>
          </w:p>
          <w:p w14:paraId="7AE65CC7" w14:textId="4C18B5AE" w:rsidR="00247A84" w:rsidRPr="00AD08CC" w:rsidRDefault="00247A84" w:rsidP="00247A84">
            <w:pPr>
              <w:rPr>
                <w:bCs/>
                <w:sz w:val="24"/>
                <w:szCs w:val="24"/>
              </w:rPr>
            </w:pPr>
            <w:r w:rsidRPr="00AD08CC">
              <w:rPr>
                <w:bCs/>
                <w:sz w:val="24"/>
                <w:szCs w:val="24"/>
              </w:rPr>
              <w:t>c) Tịch thu tang vật, phương tiện vi phạm hành chính có giá trị không quá 02 lần</w:t>
            </w:r>
            <w:bookmarkStart w:id="137" w:name="_ftnref160"/>
            <w:bookmarkEnd w:id="137"/>
            <w:r w:rsidRPr="00AD08CC">
              <w:rPr>
                <w:bCs/>
                <w:sz w:val="24"/>
                <w:szCs w:val="24"/>
                <w:lang w:val="vi-VN"/>
              </w:rPr>
              <w:t xml:space="preserve"> </w:t>
            </w:r>
            <w:r w:rsidRPr="00AD08CC">
              <w:rPr>
                <w:bCs/>
                <w:sz w:val="24"/>
                <w:szCs w:val="24"/>
              </w:rPr>
              <w:t>mức tiền phạt được quy định tại điểm b khoản này;</w:t>
            </w:r>
          </w:p>
          <w:p w14:paraId="72822504" w14:textId="77777777" w:rsidR="00247A84" w:rsidRPr="00AD08CC" w:rsidRDefault="00247A84" w:rsidP="00247A84">
            <w:pPr>
              <w:rPr>
                <w:bCs/>
                <w:sz w:val="24"/>
                <w:szCs w:val="24"/>
              </w:rPr>
            </w:pPr>
            <w:r w:rsidRPr="00AD08CC">
              <w:rPr>
                <w:bCs/>
                <w:sz w:val="24"/>
                <w:szCs w:val="24"/>
              </w:rPr>
              <w:lastRenderedPageBreak/>
              <w:t xml:space="preserve">d) Áp dụng biện pháp khắc phục hậu quả quy định tại điểm a và điểm i khoản 1 Điều 28 Luật Xử lý vi phạm hành chính; </w:t>
            </w:r>
            <w:bookmarkStart w:id="138" w:name="tc_86"/>
            <w:r w:rsidRPr="00AD08CC">
              <w:rPr>
                <w:bCs/>
                <w:sz w:val="24"/>
                <w:szCs w:val="24"/>
              </w:rPr>
              <w:t>điểm a khoản 3 Điều 3 Nghị định này</w:t>
            </w:r>
            <w:bookmarkEnd w:id="138"/>
            <w:r w:rsidRPr="00AD08CC">
              <w:rPr>
                <w:bCs/>
                <w:sz w:val="24"/>
                <w:szCs w:val="24"/>
              </w:rPr>
              <w:t>.</w:t>
            </w:r>
          </w:p>
          <w:p w14:paraId="05D30BDC" w14:textId="77777777" w:rsidR="00247A84" w:rsidRPr="00AD08CC" w:rsidRDefault="00247A84" w:rsidP="00247A84">
            <w:pPr>
              <w:rPr>
                <w:bCs/>
                <w:sz w:val="24"/>
                <w:szCs w:val="24"/>
              </w:rPr>
            </w:pPr>
            <w:r w:rsidRPr="00AD08CC">
              <w:rPr>
                <w:bCs/>
                <w:sz w:val="24"/>
                <w:szCs w:val="24"/>
              </w:rPr>
              <w:t>2. Chánh án Tòa án cấp huyện, Chánh tòa chuyên trách Tòa án cấp tỉnh có quyền:</w:t>
            </w:r>
          </w:p>
          <w:p w14:paraId="0C7A9EB6" w14:textId="77777777" w:rsidR="00247A84" w:rsidRPr="00AD08CC" w:rsidRDefault="00247A84" w:rsidP="00247A84">
            <w:pPr>
              <w:rPr>
                <w:bCs/>
                <w:sz w:val="24"/>
                <w:szCs w:val="24"/>
              </w:rPr>
            </w:pPr>
            <w:r w:rsidRPr="00AD08CC">
              <w:rPr>
                <w:bCs/>
                <w:sz w:val="24"/>
                <w:szCs w:val="24"/>
              </w:rPr>
              <w:t>a) Phạt cảnh cáo;</w:t>
            </w:r>
          </w:p>
          <w:p w14:paraId="572770E6" w14:textId="77777777" w:rsidR="00247A84" w:rsidRPr="00AD08CC" w:rsidRDefault="00247A84" w:rsidP="00247A84">
            <w:pPr>
              <w:rPr>
                <w:bCs/>
                <w:sz w:val="24"/>
                <w:szCs w:val="24"/>
              </w:rPr>
            </w:pPr>
            <w:r w:rsidRPr="00AD08CC">
              <w:rPr>
                <w:bCs/>
                <w:sz w:val="24"/>
                <w:szCs w:val="24"/>
              </w:rPr>
              <w:t>b) Phạt tiền đến 7.500.000 đồng đối với hành vi vi phạm hành chính trong lĩnh vực phá sản doanh nghiệp, hợp tác xã;</w:t>
            </w:r>
          </w:p>
          <w:p w14:paraId="1F231E05" w14:textId="4613E3C6" w:rsidR="00247A84" w:rsidRPr="00AD08CC" w:rsidRDefault="00247A84" w:rsidP="00247A84">
            <w:pPr>
              <w:rPr>
                <w:bCs/>
                <w:sz w:val="24"/>
                <w:szCs w:val="24"/>
              </w:rPr>
            </w:pPr>
            <w:r w:rsidRPr="00AD08CC">
              <w:rPr>
                <w:bCs/>
                <w:sz w:val="24"/>
                <w:szCs w:val="24"/>
              </w:rPr>
              <w:t>c) Tịch thu tang vật, phương tiện vi phạm hành chính có giá trị không vượt quá 02 lần</w:t>
            </w:r>
            <w:bookmarkStart w:id="139" w:name="_ftnref161"/>
            <w:bookmarkEnd w:id="139"/>
            <w:r w:rsidRPr="00AD08CC">
              <w:rPr>
                <w:bCs/>
                <w:sz w:val="24"/>
                <w:szCs w:val="24"/>
                <w:lang w:val="vi-VN"/>
              </w:rPr>
              <w:t xml:space="preserve"> </w:t>
            </w:r>
            <w:r w:rsidRPr="00AD08CC">
              <w:rPr>
                <w:bCs/>
                <w:sz w:val="24"/>
                <w:szCs w:val="24"/>
              </w:rPr>
              <w:t>mức tiền phạt được quy định tại điểm b khoản này.</w:t>
            </w:r>
          </w:p>
          <w:p w14:paraId="21435FF7" w14:textId="77777777" w:rsidR="00247A84" w:rsidRPr="00AD08CC" w:rsidRDefault="00247A84" w:rsidP="00247A84">
            <w:pPr>
              <w:rPr>
                <w:bCs/>
                <w:sz w:val="24"/>
                <w:szCs w:val="24"/>
              </w:rPr>
            </w:pPr>
            <w:r w:rsidRPr="00AD08CC">
              <w:rPr>
                <w:bCs/>
                <w:sz w:val="24"/>
                <w:szCs w:val="24"/>
              </w:rPr>
              <w:t>3. Chánh án Tòa án cấp tỉnh có quyền:</w:t>
            </w:r>
          </w:p>
          <w:p w14:paraId="30C53869" w14:textId="77777777" w:rsidR="00247A84" w:rsidRPr="00AD08CC" w:rsidRDefault="00247A84" w:rsidP="00247A84">
            <w:pPr>
              <w:rPr>
                <w:bCs/>
                <w:sz w:val="24"/>
                <w:szCs w:val="24"/>
              </w:rPr>
            </w:pPr>
            <w:r w:rsidRPr="00AD08CC">
              <w:rPr>
                <w:bCs/>
                <w:sz w:val="24"/>
                <w:szCs w:val="24"/>
              </w:rPr>
              <w:t>a) Phạt cảnh cáo;</w:t>
            </w:r>
          </w:p>
          <w:p w14:paraId="1911D808" w14:textId="77777777" w:rsidR="00247A84" w:rsidRPr="00AD08CC" w:rsidRDefault="00247A84" w:rsidP="00247A84">
            <w:pPr>
              <w:rPr>
                <w:bCs/>
                <w:sz w:val="24"/>
                <w:szCs w:val="24"/>
              </w:rPr>
            </w:pPr>
            <w:r w:rsidRPr="00AD08CC">
              <w:rPr>
                <w:bCs/>
                <w:sz w:val="24"/>
                <w:szCs w:val="24"/>
              </w:rPr>
              <w:t>b) Phạt tiền đến 30.000.000 đồng đối với hành vi vi phạm hành chính trong hoạt động bồi thường nhà nước; đến 40.000.000 đồng đối với hành vi vi phạm hành chính trong lĩnh vực phá sản doanh nghiệp, hợp tác xã;</w:t>
            </w:r>
          </w:p>
          <w:p w14:paraId="5C99741C" w14:textId="77777777" w:rsidR="00247A84" w:rsidRPr="00AD08CC" w:rsidRDefault="00247A84" w:rsidP="00247A84">
            <w:pPr>
              <w:rPr>
                <w:bCs/>
                <w:sz w:val="24"/>
                <w:szCs w:val="24"/>
              </w:rPr>
            </w:pPr>
            <w:r w:rsidRPr="00AD08CC">
              <w:rPr>
                <w:bCs/>
                <w:sz w:val="24"/>
                <w:szCs w:val="24"/>
              </w:rPr>
              <w:t>c) Tịch thu tang vật, phương tiện vi phạm hành chính;</w:t>
            </w:r>
          </w:p>
          <w:p w14:paraId="060841C6" w14:textId="77777777" w:rsidR="00247A84" w:rsidRPr="00AD08CC" w:rsidRDefault="00247A84" w:rsidP="00247A84">
            <w:pPr>
              <w:rPr>
                <w:bCs/>
                <w:sz w:val="24"/>
                <w:szCs w:val="24"/>
              </w:rPr>
            </w:pPr>
            <w:r w:rsidRPr="00AD08CC">
              <w:rPr>
                <w:bCs/>
                <w:sz w:val="24"/>
                <w:szCs w:val="24"/>
              </w:rPr>
              <w:t xml:space="preserve">d) Áp dụng biện pháp khắc phục hậu quả quy định tại điểm a và điểm i khoản 1 Điều 28 Luật Xử lý vi phạm hành chính; các </w:t>
            </w:r>
            <w:bookmarkStart w:id="140" w:name="tc_87"/>
            <w:r w:rsidRPr="00AD08CC">
              <w:rPr>
                <w:bCs/>
                <w:sz w:val="24"/>
                <w:szCs w:val="24"/>
              </w:rPr>
              <w:t>điểm a, c, n và o khoản 3 Điều 3 Nghị định này</w:t>
            </w:r>
            <w:bookmarkEnd w:id="140"/>
            <w:r w:rsidRPr="00AD08CC">
              <w:rPr>
                <w:bCs/>
                <w:sz w:val="24"/>
                <w:szCs w:val="24"/>
              </w:rPr>
              <w:t>.</w:t>
            </w:r>
          </w:p>
          <w:p w14:paraId="03162DFF" w14:textId="77777777" w:rsidR="00247A84" w:rsidRPr="00AD08CC" w:rsidRDefault="00247A84" w:rsidP="00247A84">
            <w:pPr>
              <w:rPr>
                <w:bCs/>
                <w:sz w:val="24"/>
                <w:szCs w:val="24"/>
              </w:rPr>
            </w:pPr>
          </w:p>
        </w:tc>
        <w:tc>
          <w:tcPr>
            <w:tcW w:w="5529" w:type="dxa"/>
          </w:tcPr>
          <w:p w14:paraId="7BEAC372" w14:textId="7B745A3D" w:rsidR="00247A84" w:rsidRPr="00AD08CC" w:rsidRDefault="00247A84" w:rsidP="00247A84">
            <w:pPr>
              <w:widowControl w:val="0"/>
              <w:tabs>
                <w:tab w:val="left" w:pos="1410"/>
              </w:tabs>
              <w:rPr>
                <w:rFonts w:eastAsia="Times New Roman" w:cs="Times New Roman"/>
                <w:b/>
                <w:bCs/>
                <w:i/>
                <w:iCs/>
                <w:sz w:val="24"/>
                <w:szCs w:val="24"/>
                <w:lang w:val="vi"/>
              </w:rPr>
            </w:pPr>
            <w:r w:rsidRPr="00AD08CC">
              <w:rPr>
                <w:rFonts w:eastAsia="Times New Roman" w:cs="Times New Roman"/>
                <w:b/>
                <w:bCs/>
                <w:i/>
                <w:iCs/>
                <w:sz w:val="24"/>
                <w:szCs w:val="24"/>
                <w:lang w:val="vi"/>
              </w:rPr>
              <w:lastRenderedPageBreak/>
              <w:t xml:space="preserve">Điều </w:t>
            </w:r>
            <w:r w:rsidR="00407164" w:rsidRPr="00AD08CC">
              <w:rPr>
                <w:rFonts w:eastAsia="Times New Roman" w:cs="Times New Roman"/>
                <w:b/>
                <w:bCs/>
                <w:i/>
                <w:iCs/>
                <w:sz w:val="24"/>
                <w:szCs w:val="24"/>
                <w:lang w:val="vi-VN"/>
              </w:rPr>
              <w:t>91</w:t>
            </w:r>
            <w:r w:rsidRPr="00AD08CC">
              <w:rPr>
                <w:rFonts w:eastAsia="Times New Roman" w:cs="Times New Roman"/>
                <w:b/>
                <w:bCs/>
                <w:i/>
                <w:iCs/>
                <w:sz w:val="24"/>
                <w:szCs w:val="24"/>
                <w:lang w:val="vi"/>
              </w:rPr>
              <w:t>. Thẩm quyền xử phạt vi phạm hành chính của Toà án</w:t>
            </w:r>
            <w:r w:rsidRPr="00AD08CC">
              <w:rPr>
                <w:rFonts w:eastAsia="Times New Roman" w:cs="Times New Roman"/>
                <w:b/>
                <w:bCs/>
                <w:i/>
                <w:iCs/>
                <w:sz w:val="24"/>
                <w:szCs w:val="24"/>
                <w:vertAlign w:val="superscript"/>
                <w:lang w:val="vi"/>
              </w:rPr>
              <w:footnoteReference w:id="3"/>
            </w:r>
          </w:p>
          <w:p w14:paraId="7858F05C"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 xml:space="preserve">1. Kể từ khi được phân công, Thẩm phán chủ tọa phiên </w:t>
            </w:r>
            <w:r w:rsidRPr="00AD08CC">
              <w:rPr>
                <w:rFonts w:eastAsia="Times New Roman" w:cs="Times New Roman"/>
                <w:bCs/>
                <w:i/>
                <w:iCs/>
                <w:sz w:val="24"/>
                <w:szCs w:val="24"/>
                <w:lang w:val="vi-VN"/>
              </w:rPr>
              <w:lastRenderedPageBreak/>
              <w:t>tòa có quyền:</w:t>
            </w:r>
          </w:p>
          <w:p w14:paraId="0709F4AF"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a) Phạt cảnh cáo;</w:t>
            </w:r>
          </w:p>
          <w:p w14:paraId="23FC8969"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b) Phạt tiền đến 1.000.000 đồng;</w:t>
            </w:r>
          </w:p>
          <w:p w14:paraId="2A303E96"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c) Tịch thu tang vật, phương tiện vi phạm hành chính có giá trị không vượt quá 02 lần mức tiền phạt được quy định tại điểm b khoản này.</w:t>
            </w:r>
          </w:p>
          <w:p w14:paraId="17DDD83C"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2</w:t>
            </w:r>
            <w:r w:rsidRPr="00AD08CC">
              <w:rPr>
                <w:rFonts w:eastAsia="Times New Roman" w:cs="Times New Roman"/>
                <w:bCs/>
                <w:i/>
                <w:iCs/>
                <w:sz w:val="24"/>
                <w:szCs w:val="24"/>
                <w:lang w:val="vi"/>
              </w:rPr>
              <w:t xml:space="preserve">. </w:t>
            </w:r>
            <w:r w:rsidRPr="00AD08CC">
              <w:rPr>
                <w:rFonts w:eastAsia="Times New Roman" w:cs="Times New Roman"/>
                <w:bCs/>
                <w:i/>
                <w:iCs/>
                <w:sz w:val="24"/>
                <w:szCs w:val="24"/>
                <w:lang w:val="vi-VN"/>
              </w:rPr>
              <w:t>Chánh án Tòa án nhân dân khu vực, Chánh tòa chuyên trách Tòa án nhân dân cấp tỉnh, Chánh án Tòa án quân sự khu vực có quyền</w:t>
            </w:r>
            <w:r w:rsidRPr="00AD08CC">
              <w:rPr>
                <w:rFonts w:eastAsia="Times New Roman" w:cs="Times New Roman"/>
                <w:bCs/>
                <w:i/>
                <w:iCs/>
                <w:sz w:val="24"/>
                <w:szCs w:val="24"/>
                <w:lang w:val="vi"/>
              </w:rPr>
              <w:t>:</w:t>
            </w:r>
          </w:p>
          <w:p w14:paraId="34BD442C"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a) </w:t>
            </w:r>
            <w:r w:rsidRPr="00AD08CC">
              <w:rPr>
                <w:rFonts w:eastAsia="Times New Roman" w:cs="Times New Roman"/>
                <w:bCs/>
                <w:i/>
                <w:iCs/>
                <w:sz w:val="24"/>
                <w:szCs w:val="24"/>
                <w:lang w:val="vi"/>
              </w:rPr>
              <w:t>Phạt cảnh cáo;</w:t>
            </w:r>
          </w:p>
          <w:p w14:paraId="5BED25AC"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lastRenderedPageBreak/>
              <w:t xml:space="preserve">b) </w:t>
            </w:r>
            <w:r w:rsidRPr="00AD08CC">
              <w:rPr>
                <w:rFonts w:eastAsia="Times New Roman" w:cs="Times New Roman"/>
                <w:bCs/>
                <w:i/>
                <w:iCs/>
                <w:sz w:val="24"/>
                <w:szCs w:val="24"/>
                <w:lang w:val="vi"/>
              </w:rPr>
              <w:t>Phạt tiền đến 7.500.000 đồng đối với hành vi vi phạm hành chính trong lĩnh vực phá sản doanh nghiệp, hợp tác xã;</w:t>
            </w:r>
          </w:p>
          <w:p w14:paraId="33CB2195"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c) </w:t>
            </w:r>
            <w:r w:rsidRPr="00AD08CC">
              <w:rPr>
                <w:rFonts w:eastAsia="Times New Roman" w:cs="Times New Roman"/>
                <w:bCs/>
                <w:i/>
                <w:iCs/>
                <w:sz w:val="24"/>
                <w:szCs w:val="24"/>
                <w:lang w:val="vi"/>
              </w:rPr>
              <w:t>Tịch thu tang vật, phương tiện vi phạm hành chính có giá trị không vượt quá</w:t>
            </w:r>
            <w:r w:rsidRPr="00AD08CC">
              <w:rPr>
                <w:rFonts w:eastAsia="Times New Roman" w:cs="Times New Roman"/>
                <w:bCs/>
                <w:i/>
                <w:iCs/>
                <w:sz w:val="24"/>
                <w:szCs w:val="24"/>
                <w:lang w:val="vi-VN"/>
              </w:rPr>
              <w:t xml:space="preserve"> 02 lần</w:t>
            </w:r>
            <w:r w:rsidRPr="00AD08CC">
              <w:rPr>
                <w:rFonts w:eastAsia="Times New Roman" w:cs="Times New Roman"/>
                <w:bCs/>
                <w:i/>
                <w:iCs/>
                <w:sz w:val="24"/>
                <w:szCs w:val="24"/>
                <w:lang w:val="vi"/>
              </w:rPr>
              <w:t xml:space="preserve"> mức tiền phạt được quy định tại điểm b khoản này.</w:t>
            </w:r>
          </w:p>
          <w:p w14:paraId="12D432C3"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3. </w:t>
            </w:r>
            <w:r w:rsidRPr="00AD08CC">
              <w:rPr>
                <w:rFonts w:eastAsia="Times New Roman" w:cs="Times New Roman"/>
                <w:bCs/>
                <w:i/>
                <w:iCs/>
                <w:sz w:val="24"/>
                <w:szCs w:val="24"/>
                <w:lang w:val="vi"/>
              </w:rPr>
              <w:t>Chánh án Tòa án nhân dân cấp tỉnh, Chánh tòa Tòa phúc thẩm Tòa án nhân dân tối cao có quyền:</w:t>
            </w:r>
          </w:p>
          <w:p w14:paraId="71AC3050"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a) </w:t>
            </w:r>
            <w:r w:rsidRPr="00AD08CC">
              <w:rPr>
                <w:rFonts w:eastAsia="Times New Roman" w:cs="Times New Roman"/>
                <w:bCs/>
                <w:i/>
                <w:iCs/>
                <w:sz w:val="24"/>
                <w:szCs w:val="24"/>
                <w:lang w:val="vi"/>
              </w:rPr>
              <w:t>Phạt cảnh cáo;</w:t>
            </w:r>
          </w:p>
          <w:p w14:paraId="75C66638"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b) </w:t>
            </w:r>
            <w:r w:rsidRPr="00AD08CC">
              <w:rPr>
                <w:rFonts w:eastAsia="Times New Roman" w:cs="Times New Roman"/>
                <w:bCs/>
                <w:i/>
                <w:iCs/>
                <w:sz w:val="24"/>
                <w:szCs w:val="24"/>
                <w:lang w:val="vi"/>
              </w:rPr>
              <w:t>Phạt tiền đến 30.000.000 đồng đối với hành vi vi phạm hành chính trong hoạt động bồi thường nhà nước; đến 40.000.000 đồng đối với hành vi vi phạm hành chính trong lĩnh vực phá sản doanh nghiệp, hợp tác xã;</w:t>
            </w:r>
          </w:p>
          <w:p w14:paraId="574C679B"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c) </w:t>
            </w:r>
            <w:r w:rsidRPr="00AD08CC">
              <w:rPr>
                <w:rFonts w:eastAsia="Times New Roman" w:cs="Times New Roman"/>
                <w:bCs/>
                <w:i/>
                <w:iCs/>
                <w:sz w:val="24"/>
                <w:szCs w:val="24"/>
                <w:lang w:val="vi"/>
              </w:rPr>
              <w:t>Tịch thu tang vật, phương tiện vi phạm hành chính;</w:t>
            </w:r>
          </w:p>
          <w:p w14:paraId="292F897D"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d) </w:t>
            </w:r>
            <w:r w:rsidRPr="00AD08CC">
              <w:rPr>
                <w:rFonts w:eastAsia="Times New Roman" w:cs="Times New Roman"/>
                <w:bCs/>
                <w:i/>
                <w:iCs/>
                <w:sz w:val="24"/>
                <w:szCs w:val="24"/>
                <w:lang w:val="vi"/>
              </w:rPr>
              <w:t>Áp dụng biện pháp khắc phục hậu quả quy định tại khoản 3 Điều 3 Nghị định này.</w:t>
            </w:r>
          </w:p>
          <w:p w14:paraId="04EF4477" w14:textId="77777777" w:rsidR="00247A84" w:rsidRPr="00AD08CC" w:rsidRDefault="00247A84" w:rsidP="00247A84">
            <w:pPr>
              <w:widowControl w:val="0"/>
              <w:tabs>
                <w:tab w:val="left" w:pos="1410"/>
              </w:tabs>
              <w:rPr>
                <w:rFonts w:eastAsia="Times New Roman" w:cs="Times New Roman"/>
                <w:bCs/>
                <w:iCs/>
                <w:sz w:val="24"/>
                <w:szCs w:val="24"/>
                <w:lang w:val="vi-VN"/>
              </w:rPr>
            </w:pPr>
          </w:p>
        </w:tc>
        <w:tc>
          <w:tcPr>
            <w:tcW w:w="4677" w:type="dxa"/>
          </w:tcPr>
          <w:p w14:paraId="77AD3A73" w14:textId="584DEF5A" w:rsidR="00247A84" w:rsidRPr="00AD08CC" w:rsidRDefault="00407164" w:rsidP="00D5531E">
            <w:pPr>
              <w:tabs>
                <w:tab w:val="left" w:pos="6413"/>
              </w:tabs>
              <w:rPr>
                <w:rFonts w:eastAsia="Times New Roman" w:cs="Times New Roman"/>
                <w:bCs/>
                <w:iCs/>
                <w:sz w:val="24"/>
                <w:szCs w:val="24"/>
              </w:rPr>
            </w:pPr>
            <w:r w:rsidRPr="00AD08CC">
              <w:rPr>
                <w:rFonts w:eastAsia="Times New Roman" w:cs="Times New Roman"/>
                <w:bCs/>
                <w:iCs/>
                <w:sz w:val="24"/>
                <w:szCs w:val="24"/>
                <w:lang w:val="vi-VN"/>
              </w:rPr>
              <w:lastRenderedPageBreak/>
              <w:t xml:space="preserve">- </w:t>
            </w:r>
            <w:r w:rsidR="00D5531E" w:rsidRPr="00AD08CC">
              <w:rPr>
                <w:rFonts w:eastAsia="Times New Roman" w:cs="Times New Roman"/>
                <w:bCs/>
                <w:iCs/>
                <w:sz w:val="24"/>
                <w:szCs w:val="24"/>
                <w:lang w:val="vi-VN"/>
              </w:rPr>
              <w:t xml:space="preserve">Sửa đổi, bổ sung thẩm quyền xử phạt để bảo đảm phù hợp với sự thay đổi khi tinh gọn, sắp xếp tổ chức </w:t>
            </w:r>
            <w:r w:rsidR="00D5531E" w:rsidRPr="00AD08CC">
              <w:rPr>
                <w:rFonts w:eastAsia="Times New Roman" w:cs="Times New Roman"/>
                <w:bCs/>
                <w:iCs/>
                <w:sz w:val="24"/>
                <w:szCs w:val="24"/>
              </w:rPr>
              <w:t xml:space="preserve">lại hệ thống Tòa án nhân dân. </w:t>
            </w:r>
          </w:p>
          <w:p w14:paraId="60B9366A" w14:textId="77777777" w:rsidR="00407164" w:rsidRPr="00AD08CC" w:rsidRDefault="00407164" w:rsidP="00407164">
            <w:pPr>
              <w:pStyle w:val="FootnoteText"/>
              <w:rPr>
                <w:sz w:val="24"/>
                <w:szCs w:val="24"/>
              </w:rPr>
            </w:pPr>
            <w:r w:rsidRPr="00AD08CC">
              <w:rPr>
                <w:rFonts w:eastAsia="Times New Roman" w:cs="Times New Roman"/>
                <w:bCs/>
                <w:iCs/>
                <w:sz w:val="24"/>
                <w:szCs w:val="24"/>
                <w:lang w:val="vi-VN"/>
              </w:rPr>
              <w:lastRenderedPageBreak/>
              <w:t xml:space="preserve">- </w:t>
            </w:r>
            <w:r w:rsidRPr="00AD08CC">
              <w:rPr>
                <w:sz w:val="24"/>
                <w:szCs w:val="24"/>
              </w:rPr>
              <w:t>Các điểm m, n và o khoản 1 Điều 37a Luật số 88/2025/QH15 quy định thẩm quyền xử phạt của:</w:t>
            </w:r>
          </w:p>
          <w:p w14:paraId="3C695D45" w14:textId="77777777" w:rsidR="00407164" w:rsidRPr="00AD08CC" w:rsidRDefault="00407164" w:rsidP="00407164">
            <w:pPr>
              <w:pStyle w:val="FootnoteText"/>
              <w:rPr>
                <w:sz w:val="24"/>
                <w:szCs w:val="24"/>
              </w:rPr>
            </w:pPr>
            <w:r w:rsidRPr="00AD08CC">
              <w:rPr>
                <w:sz w:val="24"/>
                <w:szCs w:val="24"/>
              </w:rPr>
              <w:t>m) Người có thẩm quyền thuộc Tòa án nhân dân;</w:t>
            </w:r>
          </w:p>
          <w:p w14:paraId="312BF4F6" w14:textId="77777777" w:rsidR="00407164" w:rsidRPr="00AD08CC" w:rsidRDefault="00407164" w:rsidP="00407164">
            <w:pPr>
              <w:pStyle w:val="FootnoteText"/>
              <w:rPr>
                <w:sz w:val="24"/>
                <w:szCs w:val="24"/>
              </w:rPr>
            </w:pPr>
            <w:r w:rsidRPr="00AD08CC">
              <w:rPr>
                <w:sz w:val="24"/>
                <w:szCs w:val="24"/>
              </w:rPr>
              <w:t>n) Người có thẩm quyền thuộc Viện kiểm sát nhân dân;</w:t>
            </w:r>
          </w:p>
          <w:p w14:paraId="7E61537C" w14:textId="77777777" w:rsidR="00407164" w:rsidRPr="00AD08CC" w:rsidRDefault="00407164" w:rsidP="00407164">
            <w:pPr>
              <w:pStyle w:val="FootnoteText"/>
              <w:rPr>
                <w:sz w:val="24"/>
                <w:szCs w:val="24"/>
              </w:rPr>
            </w:pPr>
            <w:r w:rsidRPr="00AD08CC">
              <w:rPr>
                <w:sz w:val="24"/>
                <w:szCs w:val="24"/>
              </w:rPr>
              <w:t>o) Trưởng đoàn kiểm toán trong thời hạn kiểm toán, Kiểm toán trưởng Kiểm toán nhà nước.</w:t>
            </w:r>
          </w:p>
          <w:p w14:paraId="76CCBF3E" w14:textId="77777777" w:rsidR="00407164" w:rsidRPr="00AD08CC" w:rsidRDefault="00407164" w:rsidP="00407164">
            <w:pPr>
              <w:pStyle w:val="FootnoteText"/>
              <w:rPr>
                <w:i/>
                <w:sz w:val="24"/>
                <w:szCs w:val="24"/>
              </w:rPr>
            </w:pPr>
            <w:r w:rsidRPr="00AD08CC">
              <w:rPr>
                <w:sz w:val="24"/>
                <w:szCs w:val="24"/>
              </w:rPr>
              <w:lastRenderedPageBreak/>
              <w:t>Khoản 2 Điều 37a Luật này quy định: Căn cứ quy định tại các điểm m, n và o khoản 1 Điều này, Ủy ban Thường vụ Quốc hội quy định chi tiết các chức danh có thẩm quyền xử phạt vi phạm hành chính; thẩm quyền áp dụng các hình thức xử phạt, biện pháp khắc phục hậu quả của từng chức danh</w:t>
            </w:r>
            <w:r w:rsidRPr="00AD08CC">
              <w:rPr>
                <w:i/>
                <w:sz w:val="24"/>
                <w:szCs w:val="24"/>
              </w:rPr>
              <w:t>.</w:t>
            </w:r>
          </w:p>
          <w:p w14:paraId="27D1AFD3" w14:textId="77777777" w:rsidR="00407164" w:rsidRPr="00AD08CC" w:rsidRDefault="00407164" w:rsidP="00407164">
            <w:pPr>
              <w:pStyle w:val="FootnoteText"/>
              <w:rPr>
                <w:sz w:val="24"/>
                <w:szCs w:val="24"/>
              </w:rPr>
            </w:pPr>
            <w:r w:rsidRPr="00AD08CC">
              <w:rPr>
                <w:sz w:val="24"/>
                <w:szCs w:val="24"/>
              </w:rPr>
              <w:t xml:space="preserve">Hiện nay, UBTVQH chưa có quy định chung về thẩm quyền xử phạt vi phạm hành chính của các chức danh tại các điểm m, n và o khoản 1 Điều này. Pháp lệnh số 08/2025/UBTVQH15 ngày 27 tháng 6 năm 2025 của UBTVQH sửa đổi, bổ sung một số điều của Pháp lệnh Thủ tục bắt giữ tàu biển số 05/2008/UBTVQH12, Pháp lệnh Thủ tục bắt giữ tàu bay số 11/2010/UBTVQH12, Pháp lệnh Trình tự, thủ tục Tòa án nhân dân xem xét, quyết định việc đưa người nghiện ma túy từ đủ 12 tuổi đến dưới 18 tuổi vào cơ sở cai nghiện bắt buộc số 01/2022/UBTVQH15, </w:t>
            </w:r>
            <w:r w:rsidRPr="00AD08CC">
              <w:rPr>
                <w:b/>
                <w:sz w:val="24"/>
                <w:szCs w:val="24"/>
              </w:rPr>
              <w:t>Pháp lệnh Xử phạt vi phạm hành chính đối với hành vi cản trở hoạt động tố tụng số 02/2022/UBTVQH15</w:t>
            </w:r>
            <w:r w:rsidRPr="00AD08CC">
              <w:rPr>
                <w:sz w:val="24"/>
                <w:szCs w:val="24"/>
              </w:rPr>
              <w:t xml:space="preserve">, Pháp lệnh Trình tự, thủ tục xem xét, quyết định áp dụng các biện pháp xử lý hành chính tại Tòa án nhân dân số 03/2022/UBTVQH15 và Pháp lệnh Chi phí tố tụng số 05/2024/UBTVQH15 đang sửa đổi, bổ sung thẩm quyền xử phạt vi phạm hành chính của các chức danh Tòa án nhân dân đối với các hành vi cản trở hoạt động tố tụng như sau: </w:t>
            </w:r>
          </w:p>
          <w:p w14:paraId="325306B2" w14:textId="77777777" w:rsidR="00407164" w:rsidRPr="00AD08CC" w:rsidRDefault="00407164" w:rsidP="00407164">
            <w:pPr>
              <w:pStyle w:val="FootnoteText"/>
              <w:rPr>
                <w:i/>
                <w:sz w:val="24"/>
                <w:szCs w:val="24"/>
              </w:rPr>
            </w:pPr>
            <w:r w:rsidRPr="00AD08CC">
              <w:rPr>
                <w:i/>
                <w:sz w:val="24"/>
                <w:szCs w:val="24"/>
              </w:rPr>
              <w:t>“1. Kể từ khi được phân công, Thẩm phán chủ tọa phiên tòa có quyền:</w:t>
            </w:r>
          </w:p>
          <w:p w14:paraId="3634BAB9" w14:textId="77777777" w:rsidR="00407164" w:rsidRPr="00AD08CC" w:rsidRDefault="00407164" w:rsidP="00407164">
            <w:pPr>
              <w:pStyle w:val="FootnoteText"/>
              <w:rPr>
                <w:i/>
                <w:sz w:val="24"/>
                <w:szCs w:val="24"/>
              </w:rPr>
            </w:pPr>
            <w:r w:rsidRPr="00AD08CC">
              <w:rPr>
                <w:i/>
                <w:sz w:val="24"/>
                <w:szCs w:val="24"/>
              </w:rPr>
              <w:lastRenderedPageBreak/>
              <w:t>a) Phạt cảnh cáo;</w:t>
            </w:r>
          </w:p>
          <w:p w14:paraId="1FEC1FCE" w14:textId="77777777" w:rsidR="00407164" w:rsidRPr="00AD08CC" w:rsidRDefault="00407164" w:rsidP="00407164">
            <w:pPr>
              <w:pStyle w:val="FootnoteText"/>
              <w:rPr>
                <w:i/>
                <w:sz w:val="24"/>
                <w:szCs w:val="24"/>
              </w:rPr>
            </w:pPr>
            <w:r w:rsidRPr="00AD08CC">
              <w:rPr>
                <w:i/>
                <w:sz w:val="24"/>
                <w:szCs w:val="24"/>
              </w:rPr>
              <w:t>b) Phạt tiền đến 1.000.000 đồng;</w:t>
            </w:r>
          </w:p>
          <w:p w14:paraId="408CD816" w14:textId="77777777" w:rsidR="00407164" w:rsidRPr="00AD08CC" w:rsidRDefault="00407164" w:rsidP="00407164">
            <w:pPr>
              <w:pStyle w:val="FootnoteText"/>
              <w:rPr>
                <w:i/>
                <w:sz w:val="24"/>
                <w:szCs w:val="24"/>
              </w:rPr>
            </w:pPr>
            <w:r w:rsidRPr="00AD08CC">
              <w:rPr>
                <w:i/>
                <w:sz w:val="24"/>
                <w:szCs w:val="24"/>
              </w:rPr>
              <w:t>c) Tịch thu tang vật, phương tiện vi phạm hành chính có giá trị không vượt quá 02 lần mức tiền phạt được quy định tại điểm b khoản này.</w:t>
            </w:r>
          </w:p>
          <w:p w14:paraId="764A8AF2" w14:textId="77777777" w:rsidR="00407164" w:rsidRPr="00AD08CC" w:rsidRDefault="00407164" w:rsidP="00407164">
            <w:pPr>
              <w:pStyle w:val="FootnoteText"/>
              <w:rPr>
                <w:i/>
                <w:sz w:val="24"/>
                <w:szCs w:val="24"/>
              </w:rPr>
            </w:pPr>
            <w:r w:rsidRPr="00AD08CC">
              <w:rPr>
                <w:i/>
                <w:sz w:val="24"/>
                <w:szCs w:val="24"/>
              </w:rPr>
              <w:t>2. Chánh án Tòa án nhân dân khu vực, Chánh tòa chuyên trách Tòa án nhân dân cấp tỉnh, Chánh án Tòa án quân sự khu vực có quyền:</w:t>
            </w:r>
          </w:p>
          <w:p w14:paraId="24C166A5" w14:textId="77777777" w:rsidR="00407164" w:rsidRPr="00AD08CC" w:rsidRDefault="00407164" w:rsidP="00407164">
            <w:pPr>
              <w:pStyle w:val="FootnoteText"/>
              <w:rPr>
                <w:i/>
                <w:sz w:val="24"/>
                <w:szCs w:val="24"/>
              </w:rPr>
            </w:pPr>
            <w:r w:rsidRPr="00AD08CC">
              <w:rPr>
                <w:i/>
                <w:sz w:val="24"/>
                <w:szCs w:val="24"/>
              </w:rPr>
              <w:t>a) Phạt cảnh cáo;</w:t>
            </w:r>
          </w:p>
          <w:p w14:paraId="2A8B7DD1" w14:textId="77777777" w:rsidR="00407164" w:rsidRPr="00AD08CC" w:rsidRDefault="00407164" w:rsidP="00407164">
            <w:pPr>
              <w:pStyle w:val="FootnoteText"/>
              <w:rPr>
                <w:i/>
                <w:sz w:val="24"/>
                <w:szCs w:val="24"/>
              </w:rPr>
            </w:pPr>
            <w:r w:rsidRPr="00AD08CC">
              <w:rPr>
                <w:i/>
                <w:sz w:val="24"/>
                <w:szCs w:val="24"/>
              </w:rPr>
              <w:t>b) Phạt tiền đến 7.500.000 đồng;</w:t>
            </w:r>
          </w:p>
          <w:p w14:paraId="44668568" w14:textId="77777777" w:rsidR="00407164" w:rsidRPr="00AD08CC" w:rsidRDefault="00407164" w:rsidP="00407164">
            <w:pPr>
              <w:pStyle w:val="FootnoteText"/>
              <w:rPr>
                <w:i/>
                <w:sz w:val="24"/>
                <w:szCs w:val="24"/>
              </w:rPr>
            </w:pPr>
            <w:r w:rsidRPr="00AD08CC">
              <w:rPr>
                <w:i/>
                <w:sz w:val="24"/>
                <w:szCs w:val="24"/>
              </w:rPr>
              <w:t>c) Tịch thu tang vật, phương tiện vi phạm hành chính có giá trị không vượt quá 02 lần mức tiền phạt được quy định tại điểm b khoản này.</w:t>
            </w:r>
          </w:p>
          <w:p w14:paraId="2C18AF63" w14:textId="77777777" w:rsidR="00407164" w:rsidRPr="00AD08CC" w:rsidRDefault="00407164" w:rsidP="00407164">
            <w:pPr>
              <w:pStyle w:val="FootnoteText"/>
              <w:rPr>
                <w:i/>
                <w:sz w:val="24"/>
                <w:szCs w:val="24"/>
              </w:rPr>
            </w:pPr>
            <w:r w:rsidRPr="00AD08CC">
              <w:rPr>
                <w:i/>
                <w:sz w:val="24"/>
                <w:szCs w:val="24"/>
              </w:rPr>
              <w:t>3. Chánh án Tòa án nhân dân cấp tỉnh, Chánh tòa Tòa phúc thẩm Tòa án nhân dân tối cao có quyền:</w:t>
            </w:r>
          </w:p>
          <w:p w14:paraId="4A0D432E" w14:textId="77777777" w:rsidR="00407164" w:rsidRPr="00AD08CC" w:rsidRDefault="00407164" w:rsidP="00407164">
            <w:pPr>
              <w:pStyle w:val="FootnoteText"/>
              <w:rPr>
                <w:i/>
                <w:sz w:val="24"/>
                <w:szCs w:val="24"/>
              </w:rPr>
            </w:pPr>
            <w:r w:rsidRPr="00AD08CC">
              <w:rPr>
                <w:i/>
                <w:sz w:val="24"/>
                <w:szCs w:val="24"/>
              </w:rPr>
              <w:t>a) Phạt cảnh cáo;</w:t>
            </w:r>
          </w:p>
          <w:p w14:paraId="79D709DC" w14:textId="77777777" w:rsidR="00407164" w:rsidRPr="00AD08CC" w:rsidRDefault="00407164" w:rsidP="00407164">
            <w:pPr>
              <w:pStyle w:val="FootnoteText"/>
              <w:rPr>
                <w:i/>
                <w:sz w:val="24"/>
                <w:szCs w:val="24"/>
              </w:rPr>
            </w:pPr>
            <w:r w:rsidRPr="00AD08CC">
              <w:rPr>
                <w:i/>
                <w:sz w:val="24"/>
                <w:szCs w:val="24"/>
              </w:rPr>
              <w:t>b) Phạt tiền đến 40.000.000 đồng;</w:t>
            </w:r>
          </w:p>
          <w:p w14:paraId="49A22812" w14:textId="77777777" w:rsidR="00407164" w:rsidRPr="00AD08CC" w:rsidRDefault="00407164" w:rsidP="00407164">
            <w:pPr>
              <w:pStyle w:val="FootnoteText"/>
              <w:rPr>
                <w:i/>
                <w:sz w:val="24"/>
                <w:szCs w:val="24"/>
              </w:rPr>
            </w:pPr>
            <w:r w:rsidRPr="00AD08CC">
              <w:rPr>
                <w:i/>
                <w:sz w:val="24"/>
                <w:szCs w:val="24"/>
              </w:rPr>
              <w:t>c) Tịch thu tang vật, phương tiện vi phạm hành chính;</w:t>
            </w:r>
          </w:p>
          <w:p w14:paraId="6CE80AC9" w14:textId="77777777" w:rsidR="00407164" w:rsidRPr="00AD08CC" w:rsidRDefault="00407164" w:rsidP="00407164">
            <w:pPr>
              <w:pStyle w:val="FootnoteText"/>
              <w:rPr>
                <w:i/>
                <w:sz w:val="24"/>
                <w:szCs w:val="24"/>
              </w:rPr>
            </w:pPr>
            <w:r w:rsidRPr="00AD08CC">
              <w:rPr>
                <w:i/>
                <w:sz w:val="24"/>
                <w:szCs w:val="24"/>
              </w:rPr>
              <w:t>d) Áp dụng biện pháp khắc phục hậu quả quy định tại các điểm a, b, c, e, g và h khoản 1 Điều 7 của Pháp lệnh này.”.</w:t>
            </w:r>
          </w:p>
          <w:p w14:paraId="1CF2AF77" w14:textId="77777777" w:rsidR="00407164" w:rsidRPr="00AD08CC" w:rsidRDefault="00407164" w:rsidP="00407164">
            <w:pPr>
              <w:pStyle w:val="FootnoteText"/>
              <w:rPr>
                <w:sz w:val="24"/>
                <w:szCs w:val="24"/>
              </w:rPr>
            </w:pPr>
            <w:r w:rsidRPr="00AD08CC">
              <w:rPr>
                <w:sz w:val="24"/>
                <w:szCs w:val="24"/>
              </w:rPr>
              <w:t xml:space="preserve">Đây là thẩm quyền xử phạt của các chức danh TAND </w:t>
            </w:r>
            <w:r w:rsidRPr="00AD08CC">
              <w:rPr>
                <w:sz w:val="24"/>
                <w:szCs w:val="24"/>
                <w:u w:val="single"/>
              </w:rPr>
              <w:t>đối với các hành vi trong hoạt động tố tụng</w:t>
            </w:r>
            <w:r w:rsidRPr="00AD08CC">
              <w:rPr>
                <w:sz w:val="24"/>
                <w:szCs w:val="24"/>
              </w:rPr>
              <w:t xml:space="preserve">, đối với các hành vi vi phạm phạm hành chính trong hoạt động bồi thường nhà nước; vi phạm hành chính trong lĩnh vực phá sản doanh nghiệp, hợp tác xã tại Nghị định này cần quy định thẩm quyền xử phạt của TAND thì chưa có căn cứ pháp lý rõ ràng, cụ thể để xác định nên tạm thời vận dụng quy định về thẩm quyền </w:t>
            </w:r>
            <w:r w:rsidRPr="00AD08CC">
              <w:rPr>
                <w:sz w:val="24"/>
                <w:szCs w:val="24"/>
              </w:rPr>
              <w:lastRenderedPageBreak/>
              <w:t>của TAND đối với hành vi vi phạm trong hoạt động tố tụng vào quy định tại Nghị định này.</w:t>
            </w:r>
          </w:p>
          <w:p w14:paraId="6A223EE1" w14:textId="5B1B3B3F" w:rsidR="00407164" w:rsidRPr="00AD08CC" w:rsidRDefault="00407164" w:rsidP="00D5531E">
            <w:pPr>
              <w:tabs>
                <w:tab w:val="left" w:pos="6413"/>
              </w:tabs>
              <w:rPr>
                <w:rFonts w:eastAsia="Times New Roman" w:cs="Times New Roman"/>
                <w:bCs/>
                <w:iCs/>
                <w:sz w:val="24"/>
                <w:szCs w:val="24"/>
                <w:lang w:val="vi-VN"/>
              </w:rPr>
            </w:pPr>
          </w:p>
        </w:tc>
      </w:tr>
      <w:tr w:rsidR="00247A84" w:rsidRPr="00AD08CC" w14:paraId="294632F3" w14:textId="77777777" w:rsidTr="00980CAD">
        <w:trPr>
          <w:trHeight w:val="768"/>
        </w:trPr>
        <w:tc>
          <w:tcPr>
            <w:tcW w:w="4962" w:type="dxa"/>
          </w:tcPr>
          <w:p w14:paraId="450513C1" w14:textId="469722EF" w:rsidR="00247A84" w:rsidRPr="00AD08CC" w:rsidRDefault="00247A84" w:rsidP="00247A84">
            <w:pPr>
              <w:rPr>
                <w:bCs/>
                <w:sz w:val="24"/>
                <w:szCs w:val="24"/>
                <w:lang w:val="vi-VN"/>
              </w:rPr>
            </w:pPr>
            <w:bookmarkStart w:id="141" w:name="dieu_87_1"/>
            <w:r w:rsidRPr="00AD08CC">
              <w:rPr>
                <w:b/>
                <w:bCs/>
                <w:sz w:val="24"/>
                <w:szCs w:val="24"/>
              </w:rPr>
              <w:lastRenderedPageBreak/>
              <w:t>Điều 87a. Thẩm quyền xử phạt vi phạm hành chính của Công an nhân dân</w:t>
            </w:r>
            <w:bookmarkStart w:id="142" w:name="_ftnref162"/>
            <w:bookmarkEnd w:id="141"/>
            <w:bookmarkEnd w:id="142"/>
          </w:p>
          <w:p w14:paraId="6ED3AD79" w14:textId="77777777" w:rsidR="00247A84" w:rsidRPr="00AD08CC" w:rsidRDefault="00247A84" w:rsidP="00247A84">
            <w:pPr>
              <w:rPr>
                <w:bCs/>
                <w:sz w:val="24"/>
                <w:szCs w:val="24"/>
              </w:rPr>
            </w:pPr>
            <w:r w:rsidRPr="00AD08CC">
              <w:rPr>
                <w:bCs/>
                <w:sz w:val="24"/>
                <w:szCs w:val="24"/>
              </w:rPr>
              <w:t xml:space="preserve">1. Trưởng Công an cấp huyện; Trưởng phòng nghiệp vụ thuộc Cục An ninh chính trị nội bộ; Trưởng phòng nghiệp vụ thuộc Cục Cảnh sát quản lý hành chính về trật tự xã hội; Trưởng phòng nghiệp vụ thuộc Cục An ninh mạng và phòng, chống tội phạm sử dụng công nghệ cao; Trưởng phòng thuộc Công an cấp tỉnh gồm: Trưởng phòng An ninh chính trị nội bộ; Trưởng phòng An ninh kinh tế; Trưởng phòng Cảnh sát điều tra tội phạm về trật tự xã hội; Trưởng phòng Cảnh sát điều tra tội phạm về tham nhũng, kinh tế, buôn lậu, môi trường; Trưởng phòng Cảnh sát quản lý hành chính về trật tự xã hội; Trưởng phòng An ninh mạng và phòng, chống tội phạm sử dụng công nghệ cao có quyền: </w:t>
            </w:r>
          </w:p>
          <w:p w14:paraId="49B2FD68" w14:textId="77777777" w:rsidR="00247A84" w:rsidRPr="00AD08CC" w:rsidRDefault="00247A84" w:rsidP="00247A84">
            <w:pPr>
              <w:rPr>
                <w:bCs/>
                <w:sz w:val="24"/>
                <w:szCs w:val="24"/>
              </w:rPr>
            </w:pPr>
            <w:r w:rsidRPr="00AD08CC">
              <w:rPr>
                <w:bCs/>
                <w:sz w:val="24"/>
                <w:szCs w:val="24"/>
              </w:rPr>
              <w:t>a) Phạt cảnh cáo;</w:t>
            </w:r>
          </w:p>
          <w:p w14:paraId="72B061C2" w14:textId="77777777" w:rsidR="00247A84" w:rsidRPr="00AD08CC" w:rsidRDefault="00247A84" w:rsidP="00247A84">
            <w:pPr>
              <w:rPr>
                <w:bCs/>
                <w:sz w:val="24"/>
                <w:szCs w:val="24"/>
              </w:rPr>
            </w:pPr>
            <w:r w:rsidRPr="00AD08CC">
              <w:rPr>
                <w:bCs/>
                <w:sz w:val="24"/>
                <w:szCs w:val="24"/>
              </w:rPr>
              <w:t xml:space="preserve">b) Phạt tiền đến 6.000.000 đồng đối với hành vi vi phạm hành chính trong lĩnh vực hành chính tư pháp; đến 8.000.000 đồng đối với hành vi vi phạm hành chính trong lĩnh vực phá sản doanh nghiệp, hợp tác xã; đến 10.000.000 đồng đối với hành vi vi phạm hành chính trong lĩnh vực bổ trợ tư pháp; </w:t>
            </w:r>
          </w:p>
          <w:p w14:paraId="73A34DA7" w14:textId="77777777" w:rsidR="00247A84" w:rsidRPr="00AD08CC" w:rsidRDefault="00247A84" w:rsidP="00247A84">
            <w:pPr>
              <w:rPr>
                <w:bCs/>
                <w:sz w:val="24"/>
                <w:szCs w:val="24"/>
              </w:rPr>
            </w:pPr>
            <w:r w:rsidRPr="00AD08CC">
              <w:rPr>
                <w:bCs/>
                <w:sz w:val="24"/>
                <w:szCs w:val="24"/>
              </w:rPr>
              <w:t xml:space="preserve">c) Tước quyền sử dụng giấy phép, chứng chỉ hành nghề có thời hạn; </w:t>
            </w:r>
          </w:p>
          <w:p w14:paraId="5AE6FB60" w14:textId="77777777" w:rsidR="00247A84" w:rsidRPr="00AD08CC" w:rsidRDefault="00247A84" w:rsidP="00247A84">
            <w:pPr>
              <w:rPr>
                <w:bCs/>
                <w:sz w:val="24"/>
                <w:szCs w:val="24"/>
              </w:rPr>
            </w:pPr>
            <w:r w:rsidRPr="00AD08CC">
              <w:rPr>
                <w:bCs/>
                <w:sz w:val="24"/>
                <w:szCs w:val="24"/>
              </w:rPr>
              <w:t xml:space="preserve">d) Tịch thu tang vật, phương tiện vi phạm hành chính có giá trị không vượt quá 02 lần mức tiền phạt được quy định tại điểm b khoản này; </w:t>
            </w:r>
          </w:p>
          <w:p w14:paraId="6A466784" w14:textId="77777777" w:rsidR="00247A84" w:rsidRPr="00AD08CC" w:rsidRDefault="00247A84" w:rsidP="00247A84">
            <w:pPr>
              <w:rPr>
                <w:bCs/>
                <w:sz w:val="24"/>
                <w:szCs w:val="24"/>
              </w:rPr>
            </w:pPr>
            <w:r w:rsidRPr="00AD08CC">
              <w:rPr>
                <w:bCs/>
                <w:sz w:val="24"/>
                <w:szCs w:val="24"/>
              </w:rPr>
              <w:lastRenderedPageBreak/>
              <w:t xml:space="preserve">đ) Áp dụng biện pháp khắc phục hậu quả quy định tại các </w:t>
            </w:r>
            <w:bookmarkStart w:id="143" w:name="tc_88"/>
            <w:r w:rsidRPr="00AD08CC">
              <w:rPr>
                <w:bCs/>
                <w:sz w:val="24"/>
                <w:szCs w:val="24"/>
              </w:rPr>
              <w:t>điểm a, d, đ, l, q và r khoản 3 Điều 3 Nghị định này</w:t>
            </w:r>
            <w:bookmarkEnd w:id="143"/>
            <w:r w:rsidRPr="00AD08CC">
              <w:rPr>
                <w:bCs/>
                <w:sz w:val="24"/>
                <w:szCs w:val="24"/>
              </w:rPr>
              <w:t xml:space="preserve">. </w:t>
            </w:r>
          </w:p>
          <w:p w14:paraId="29FE2465" w14:textId="77777777" w:rsidR="00247A84" w:rsidRPr="00AD08CC" w:rsidRDefault="00247A84" w:rsidP="00247A84">
            <w:pPr>
              <w:rPr>
                <w:bCs/>
                <w:sz w:val="24"/>
                <w:szCs w:val="24"/>
              </w:rPr>
            </w:pPr>
            <w:r w:rsidRPr="00AD08CC">
              <w:rPr>
                <w:bCs/>
                <w:sz w:val="24"/>
                <w:szCs w:val="24"/>
              </w:rPr>
              <w:t xml:space="preserve">2. Giám đốc Công an cấp tỉnh có quyền: </w:t>
            </w:r>
          </w:p>
          <w:p w14:paraId="15C710AF" w14:textId="77777777" w:rsidR="00247A84" w:rsidRPr="00AD08CC" w:rsidRDefault="00247A84" w:rsidP="00247A84">
            <w:pPr>
              <w:rPr>
                <w:bCs/>
                <w:sz w:val="24"/>
                <w:szCs w:val="24"/>
              </w:rPr>
            </w:pPr>
            <w:r w:rsidRPr="00AD08CC">
              <w:rPr>
                <w:bCs/>
                <w:sz w:val="24"/>
                <w:szCs w:val="24"/>
              </w:rPr>
              <w:t xml:space="preserve">a) Phạt cảnh cáo; </w:t>
            </w:r>
          </w:p>
          <w:p w14:paraId="10D7C2D3" w14:textId="77777777" w:rsidR="00247A84" w:rsidRPr="00AD08CC" w:rsidRDefault="00247A84" w:rsidP="00247A84">
            <w:pPr>
              <w:rPr>
                <w:bCs/>
                <w:sz w:val="24"/>
                <w:szCs w:val="24"/>
              </w:rPr>
            </w:pPr>
            <w:r w:rsidRPr="00AD08CC">
              <w:rPr>
                <w:bCs/>
                <w:sz w:val="24"/>
                <w:szCs w:val="24"/>
              </w:rPr>
              <w:t xml:space="preserve">b) Phạt tiền đến 15.000.000 đồng đối với hành vi vi phạm hành chính trong lĩnh vực hành chính tư pháp; đến 20.000.000 đồng đối với hành vi vi phạm hành chính trong lĩnh vực phá sản doanh nghiệp, hợp tác xã; đến 25.000.000 đồng đối với hành vi vi phạm hành chính trong lĩnh vực bổ trợ tư pháp; </w:t>
            </w:r>
          </w:p>
          <w:p w14:paraId="4059C370" w14:textId="77777777" w:rsidR="00247A84" w:rsidRPr="00AD08CC" w:rsidRDefault="00247A84" w:rsidP="00247A84">
            <w:pPr>
              <w:rPr>
                <w:bCs/>
                <w:sz w:val="24"/>
                <w:szCs w:val="24"/>
              </w:rPr>
            </w:pPr>
            <w:r w:rsidRPr="00AD08CC">
              <w:rPr>
                <w:bCs/>
                <w:sz w:val="24"/>
                <w:szCs w:val="24"/>
              </w:rPr>
              <w:t xml:space="preserve">c) Tước quyền sử dụng giấy phép, chứng chỉ hành nghề có thời hạn; </w:t>
            </w:r>
          </w:p>
          <w:p w14:paraId="4EAB6EA9" w14:textId="77777777" w:rsidR="00247A84" w:rsidRPr="00AD08CC" w:rsidRDefault="00247A84" w:rsidP="00247A84">
            <w:pPr>
              <w:rPr>
                <w:bCs/>
                <w:sz w:val="24"/>
                <w:szCs w:val="24"/>
              </w:rPr>
            </w:pPr>
            <w:r w:rsidRPr="00AD08CC">
              <w:rPr>
                <w:bCs/>
                <w:sz w:val="24"/>
                <w:szCs w:val="24"/>
              </w:rPr>
              <w:t xml:space="preserve">d) Tịch thu tang vật, phương tiện vi phạm hành chính; </w:t>
            </w:r>
          </w:p>
          <w:p w14:paraId="21C13478"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điểm i khoản 1 Điều 28 Luật Xử lý vi phạm hành chính; các </w:t>
            </w:r>
            <w:bookmarkStart w:id="144" w:name="tc_89"/>
            <w:r w:rsidRPr="00AD08CC">
              <w:rPr>
                <w:bCs/>
                <w:sz w:val="24"/>
                <w:szCs w:val="24"/>
              </w:rPr>
              <w:t>điểm a, d, đ, e, g, h, l, m, q và r khoản 3 Điều 3 Nghị định này</w:t>
            </w:r>
            <w:bookmarkEnd w:id="144"/>
            <w:r w:rsidRPr="00AD08CC">
              <w:rPr>
                <w:bCs/>
                <w:sz w:val="24"/>
                <w:szCs w:val="24"/>
              </w:rPr>
              <w:t xml:space="preserve">. </w:t>
            </w:r>
          </w:p>
          <w:p w14:paraId="0C06A8BA" w14:textId="77777777" w:rsidR="00247A84" w:rsidRPr="00AD08CC" w:rsidRDefault="00247A84" w:rsidP="00247A84">
            <w:pPr>
              <w:rPr>
                <w:bCs/>
                <w:sz w:val="24"/>
                <w:szCs w:val="24"/>
              </w:rPr>
            </w:pPr>
            <w:r w:rsidRPr="00AD08CC">
              <w:rPr>
                <w:bCs/>
                <w:sz w:val="24"/>
                <w:szCs w:val="24"/>
              </w:rPr>
              <w:t xml:space="preserve">3. Cục trưởng Cục An ninh chính trị nội bộ; Cục trưởng Cục An ninh kinh tế; Cục trưởng Cục Cảnh sát điều tra tội phạm về trật tự xã hội; Cục trưởng Cục Cảnh sát điều tra tội phạm về tham nhũng, kinh tế, buôn lậu; Cục trưởng Cục Cảnh sát quản lý hành chính về trật tự xã hội; Cục trưởng Cục An ninh mạng và phòng, chống tội phạm sử dụng công nghệ cao có quyền: </w:t>
            </w:r>
          </w:p>
          <w:p w14:paraId="7683A5D5" w14:textId="77777777" w:rsidR="00247A84" w:rsidRPr="00AD08CC" w:rsidRDefault="00247A84" w:rsidP="00247A84">
            <w:pPr>
              <w:rPr>
                <w:bCs/>
                <w:sz w:val="24"/>
                <w:szCs w:val="24"/>
              </w:rPr>
            </w:pPr>
            <w:r w:rsidRPr="00AD08CC">
              <w:rPr>
                <w:bCs/>
                <w:sz w:val="24"/>
                <w:szCs w:val="24"/>
              </w:rPr>
              <w:t xml:space="preserve">a) Phạt cảnh cáo; </w:t>
            </w:r>
          </w:p>
          <w:p w14:paraId="337DDA69" w14:textId="77777777" w:rsidR="00247A84" w:rsidRPr="00AD08CC" w:rsidRDefault="00247A84" w:rsidP="00247A84">
            <w:pPr>
              <w:rPr>
                <w:bCs/>
                <w:sz w:val="24"/>
                <w:szCs w:val="24"/>
              </w:rPr>
            </w:pPr>
            <w:r w:rsidRPr="00AD08CC">
              <w:rPr>
                <w:bCs/>
                <w:sz w:val="24"/>
                <w:szCs w:val="24"/>
              </w:rPr>
              <w:t xml:space="preserve">b) Phạt tiền đến 30.000.000 đồng đối với hành vi vi phạm hành chính trong lĩnh vực hành chính tư pháp; đến 40.000.000 đồng đối với hành vi vi </w:t>
            </w:r>
            <w:r w:rsidRPr="00AD08CC">
              <w:rPr>
                <w:bCs/>
                <w:sz w:val="24"/>
                <w:szCs w:val="24"/>
              </w:rPr>
              <w:lastRenderedPageBreak/>
              <w:t xml:space="preserve">phạm hành chính trong lĩnh vực phá sản doanh nghiệp, hợp tác xã; đến 50.000.000 đồng đối với hành vi vi phạm hành chính trong lĩnh vực bổ trợ tư pháp; </w:t>
            </w:r>
          </w:p>
          <w:p w14:paraId="7E30B58C" w14:textId="77777777" w:rsidR="00247A84" w:rsidRPr="00AD08CC" w:rsidRDefault="00247A84" w:rsidP="00247A84">
            <w:pPr>
              <w:rPr>
                <w:bCs/>
                <w:sz w:val="24"/>
                <w:szCs w:val="24"/>
              </w:rPr>
            </w:pPr>
            <w:r w:rsidRPr="00AD08CC">
              <w:rPr>
                <w:bCs/>
                <w:sz w:val="24"/>
                <w:szCs w:val="24"/>
              </w:rPr>
              <w:t xml:space="preserve">c) Tước quyền sử dụng giấy phép, chứng chỉ hành nghề có thời hạn; </w:t>
            </w:r>
          </w:p>
          <w:p w14:paraId="2DB1C009" w14:textId="77777777" w:rsidR="00247A84" w:rsidRPr="00AD08CC" w:rsidRDefault="00247A84" w:rsidP="00247A84">
            <w:pPr>
              <w:rPr>
                <w:bCs/>
                <w:sz w:val="24"/>
                <w:szCs w:val="24"/>
              </w:rPr>
            </w:pPr>
            <w:r w:rsidRPr="00AD08CC">
              <w:rPr>
                <w:bCs/>
                <w:sz w:val="24"/>
                <w:szCs w:val="24"/>
              </w:rPr>
              <w:t xml:space="preserve">d) Tịch thu tang vật, phương tiện vi phạm hành chính; </w:t>
            </w:r>
          </w:p>
          <w:p w14:paraId="1720DCA2"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các điểm a, c, d, đ, i và k khoản 1 Điều 28 Luật Xử lý vi phạm hành chính; các </w:t>
            </w:r>
            <w:bookmarkStart w:id="145" w:name="tc_90"/>
            <w:r w:rsidRPr="00AD08CC">
              <w:rPr>
                <w:bCs/>
                <w:sz w:val="24"/>
                <w:szCs w:val="24"/>
              </w:rPr>
              <w:t>điểm a, b, d, e, g, h, l, m, q và r khoản 3 Điều 3 Nghị định này</w:t>
            </w:r>
            <w:bookmarkEnd w:id="145"/>
            <w:r w:rsidRPr="00AD08CC">
              <w:rPr>
                <w:bCs/>
                <w:sz w:val="24"/>
                <w:szCs w:val="24"/>
              </w:rPr>
              <w:t>.</w:t>
            </w:r>
          </w:p>
          <w:p w14:paraId="391892A4" w14:textId="77777777" w:rsidR="00247A84" w:rsidRPr="00AD08CC" w:rsidRDefault="00247A84" w:rsidP="00247A84">
            <w:pPr>
              <w:rPr>
                <w:bCs/>
                <w:sz w:val="24"/>
                <w:szCs w:val="24"/>
              </w:rPr>
            </w:pPr>
          </w:p>
        </w:tc>
        <w:tc>
          <w:tcPr>
            <w:tcW w:w="5529" w:type="dxa"/>
          </w:tcPr>
          <w:p w14:paraId="2461C1B6" w14:textId="1AC9D212"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
                <w:bCs/>
                <w:i/>
                <w:iCs/>
                <w:sz w:val="24"/>
                <w:szCs w:val="24"/>
                <w:lang w:val="vi"/>
              </w:rPr>
              <w:lastRenderedPageBreak/>
              <w:t xml:space="preserve">Điều </w:t>
            </w:r>
            <w:r w:rsidR="00407164" w:rsidRPr="003932F8">
              <w:rPr>
                <w:rFonts w:eastAsia="Times New Roman" w:cs="Times New Roman"/>
                <w:b/>
                <w:bCs/>
                <w:i/>
                <w:iCs/>
                <w:sz w:val="24"/>
                <w:szCs w:val="24"/>
                <w:lang w:val="vi-VN"/>
              </w:rPr>
              <w:t>92</w:t>
            </w:r>
            <w:r w:rsidRPr="003932F8">
              <w:rPr>
                <w:rFonts w:eastAsia="Times New Roman" w:cs="Times New Roman"/>
                <w:b/>
                <w:bCs/>
                <w:i/>
                <w:iCs/>
                <w:sz w:val="24"/>
                <w:szCs w:val="24"/>
              </w:rPr>
              <w:t xml:space="preserve">. </w:t>
            </w:r>
            <w:r w:rsidRPr="003932F8">
              <w:rPr>
                <w:rFonts w:eastAsia="Times New Roman" w:cs="Times New Roman"/>
                <w:b/>
                <w:bCs/>
                <w:i/>
                <w:iCs/>
                <w:sz w:val="24"/>
                <w:szCs w:val="24"/>
                <w:lang w:val="vi"/>
              </w:rPr>
              <w:t>Thẩm quyền xử phạt vi phạm hành chính của Công an nhân dân</w:t>
            </w:r>
          </w:p>
          <w:p w14:paraId="55512C3F" w14:textId="77777777" w:rsidR="00247A84" w:rsidRPr="003932F8" w:rsidRDefault="00247A84" w:rsidP="00247A84">
            <w:pPr>
              <w:widowControl w:val="0"/>
              <w:tabs>
                <w:tab w:val="left" w:pos="1410"/>
              </w:tabs>
              <w:rPr>
                <w:rFonts w:eastAsia="Times New Roman" w:cs="Times New Roman"/>
                <w:bCs/>
                <w:i/>
                <w:iCs/>
                <w:sz w:val="24"/>
                <w:szCs w:val="24"/>
              </w:rPr>
            </w:pPr>
            <w:r w:rsidRPr="003932F8">
              <w:rPr>
                <w:rFonts w:eastAsia="Times New Roman" w:cs="Times New Roman"/>
                <w:bCs/>
                <w:i/>
                <w:iCs/>
                <w:sz w:val="24"/>
                <w:szCs w:val="24"/>
              </w:rPr>
              <w:t>1. Chiến sĩ công an nhân dân đang</w:t>
            </w:r>
            <w:r w:rsidRPr="003932F8">
              <w:rPr>
                <w:rFonts w:eastAsia="Times New Roman" w:cs="Times New Roman"/>
                <w:bCs/>
                <w:i/>
                <w:iCs/>
                <w:sz w:val="24"/>
                <w:szCs w:val="24"/>
                <w:lang w:val="vi"/>
              </w:rPr>
              <w:t xml:space="preserve"> </w:t>
            </w:r>
            <w:r w:rsidRPr="003932F8">
              <w:rPr>
                <w:rFonts w:eastAsia="Times New Roman" w:cs="Times New Roman"/>
                <w:bCs/>
                <w:i/>
                <w:iCs/>
                <w:sz w:val="24"/>
                <w:szCs w:val="24"/>
              </w:rPr>
              <w:t>thi hành công vụ có quyền:</w:t>
            </w:r>
          </w:p>
          <w:p w14:paraId="261B5184" w14:textId="77777777" w:rsidR="00247A84" w:rsidRPr="003932F8" w:rsidRDefault="00247A84" w:rsidP="00247A84">
            <w:pPr>
              <w:widowControl w:val="0"/>
              <w:tabs>
                <w:tab w:val="left" w:pos="1410"/>
              </w:tabs>
              <w:rPr>
                <w:rFonts w:eastAsia="Times New Roman" w:cs="Times New Roman"/>
                <w:bCs/>
                <w:i/>
                <w:iCs/>
                <w:sz w:val="24"/>
                <w:szCs w:val="24"/>
              </w:rPr>
            </w:pPr>
            <w:r w:rsidRPr="003932F8">
              <w:rPr>
                <w:rFonts w:eastAsia="Times New Roman" w:cs="Times New Roman"/>
                <w:bCs/>
                <w:i/>
                <w:iCs/>
                <w:sz w:val="24"/>
                <w:szCs w:val="24"/>
              </w:rPr>
              <w:t>a) Phạt cảnh cáo;</w:t>
            </w:r>
          </w:p>
          <w:p w14:paraId="01130CA0"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rPr>
              <w:t>b</w:t>
            </w:r>
            <w:r w:rsidRPr="003932F8">
              <w:rPr>
                <w:rFonts w:eastAsia="Times New Roman" w:cs="Times New Roman"/>
                <w:bCs/>
                <w:i/>
                <w:iCs/>
                <w:sz w:val="24"/>
                <w:szCs w:val="24"/>
                <w:lang w:val="vi"/>
              </w:rPr>
              <w:t xml:space="preserve">) Phạt tiền đến 3.000.000 đồng đối với hành vi vi phạm hành chính trong lĩnh vực hành chính tư pháp; đến 4.000.000 đồng đối với hành vi vi phạm hành chính trong lĩnh vực phá sản doanh nghiệp, hợp tác xã; đến </w:t>
            </w:r>
            <w:r w:rsidRPr="003932F8">
              <w:rPr>
                <w:rFonts w:eastAsia="Times New Roman" w:cs="Times New Roman"/>
                <w:bCs/>
                <w:i/>
                <w:iCs/>
                <w:sz w:val="24"/>
                <w:szCs w:val="24"/>
              </w:rPr>
              <w:t>5</w:t>
            </w:r>
            <w:r w:rsidRPr="003932F8">
              <w:rPr>
                <w:rFonts w:eastAsia="Times New Roman" w:cs="Times New Roman"/>
                <w:bCs/>
                <w:i/>
                <w:iCs/>
                <w:sz w:val="24"/>
                <w:szCs w:val="24"/>
                <w:lang w:val="vi"/>
              </w:rPr>
              <w:t xml:space="preserve">.000.000 đồng đối với hành vi vi phạm hành chính trong lĩnh vực bổ trợ tư pháp; </w:t>
            </w:r>
          </w:p>
          <w:p w14:paraId="52D7F72B" w14:textId="77777777" w:rsidR="00247A84" w:rsidRPr="003932F8" w:rsidRDefault="00247A84" w:rsidP="00247A84">
            <w:pPr>
              <w:widowControl w:val="0"/>
              <w:tabs>
                <w:tab w:val="left" w:pos="1410"/>
              </w:tabs>
              <w:rPr>
                <w:rFonts w:eastAsia="Times New Roman" w:cs="Times New Roman"/>
                <w:bCs/>
                <w:i/>
                <w:iCs/>
                <w:sz w:val="24"/>
                <w:szCs w:val="24"/>
              </w:rPr>
            </w:pPr>
            <w:r w:rsidRPr="003932F8">
              <w:rPr>
                <w:rFonts w:eastAsia="Times New Roman" w:cs="Times New Roman"/>
                <w:bCs/>
                <w:i/>
                <w:iCs/>
                <w:sz w:val="24"/>
                <w:szCs w:val="24"/>
              </w:rPr>
              <w:t>c) Tịch thu tang vật, phương tiện vi phạm hành chính có giá trị không vượt quá 02 lần mức tiền phạt được quy định tại điểm b khoản này.</w:t>
            </w:r>
          </w:p>
          <w:p w14:paraId="42320A6F"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rPr>
              <w:t>2</w:t>
            </w:r>
            <w:r w:rsidRPr="003932F8">
              <w:rPr>
                <w:rFonts w:eastAsia="Times New Roman" w:cs="Times New Roman"/>
                <w:bCs/>
                <w:i/>
                <w:iCs/>
                <w:sz w:val="24"/>
                <w:szCs w:val="24"/>
                <w:lang w:val="vi"/>
              </w:rPr>
              <w:t>. Trưởng Công an cấp xã có quyền:</w:t>
            </w:r>
          </w:p>
          <w:p w14:paraId="14C71327"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a) Phạt cảnh cáo;</w:t>
            </w:r>
          </w:p>
          <w:p w14:paraId="343675F1"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 xml:space="preserve">b) Phạt tiền đến 15.000.000 đồng đối với hành vi vi phạm hành chính trong lĩnh vực hành chính tư pháp; đến 20.000.000 đồng đối với hành vi vi phạm hành chính trong lĩnh vực phá sản doanh nghiệp, hợp tác xã; đến </w:t>
            </w:r>
            <w:r w:rsidRPr="003932F8">
              <w:rPr>
                <w:rFonts w:eastAsia="Times New Roman" w:cs="Times New Roman"/>
                <w:bCs/>
                <w:i/>
                <w:iCs/>
                <w:sz w:val="24"/>
                <w:szCs w:val="24"/>
              </w:rPr>
              <w:t>25</w:t>
            </w:r>
            <w:r w:rsidRPr="003932F8">
              <w:rPr>
                <w:rFonts w:eastAsia="Times New Roman" w:cs="Times New Roman"/>
                <w:bCs/>
                <w:i/>
                <w:iCs/>
                <w:sz w:val="24"/>
                <w:szCs w:val="24"/>
                <w:lang w:val="vi"/>
              </w:rPr>
              <w:t>.000.000 đồng đối với hành vi vi phạm hành chính trong lĩnh vực bổ trợ tư pháp;</w:t>
            </w:r>
          </w:p>
          <w:p w14:paraId="28576FED" w14:textId="77777777" w:rsidR="00247A84" w:rsidRPr="003932F8" w:rsidRDefault="00247A84" w:rsidP="00247A84">
            <w:pPr>
              <w:widowControl w:val="0"/>
              <w:tabs>
                <w:tab w:val="left" w:pos="1410"/>
              </w:tabs>
              <w:rPr>
                <w:rFonts w:eastAsia="Times New Roman" w:cs="Times New Roman"/>
                <w:bCs/>
                <w:i/>
                <w:iCs/>
                <w:sz w:val="24"/>
                <w:szCs w:val="24"/>
              </w:rPr>
            </w:pPr>
            <w:r w:rsidRPr="003932F8">
              <w:rPr>
                <w:rFonts w:eastAsia="Times New Roman" w:cs="Times New Roman"/>
                <w:bCs/>
                <w:i/>
                <w:iCs/>
                <w:sz w:val="24"/>
                <w:szCs w:val="24"/>
                <w:lang w:val="vi"/>
              </w:rPr>
              <w:t>c) Tước quyền sử dụng giấy phép, chứng chỉ hành nghề có thời hạn hoặc đình chỉ hoạt động có thời hạn;</w:t>
            </w:r>
            <w:r w:rsidRPr="003932F8">
              <w:rPr>
                <w:rFonts w:eastAsia="Times New Roman" w:cs="Times New Roman"/>
                <w:bCs/>
                <w:i/>
                <w:iCs/>
                <w:sz w:val="24"/>
                <w:szCs w:val="24"/>
              </w:rPr>
              <w:t xml:space="preserve"> </w:t>
            </w:r>
          </w:p>
          <w:p w14:paraId="3D6D949D"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d) Tịch thu tang vật, phương tiện vi phạm hành chính;</w:t>
            </w:r>
          </w:p>
          <w:p w14:paraId="2FEB29BF"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đ) Áp dụng biện pháp khắc phục hậu quả quy định tại khoản 3 Điều 3 Nghị định này.</w:t>
            </w:r>
          </w:p>
          <w:p w14:paraId="6BAD4EA3" w14:textId="058262A2"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rPr>
              <w:t xml:space="preserve">3. </w:t>
            </w:r>
            <w:r w:rsidRPr="003932F8">
              <w:rPr>
                <w:rFonts w:eastAsia="Times New Roman" w:cs="Times New Roman"/>
                <w:bCs/>
                <w:i/>
                <w:iCs/>
                <w:sz w:val="24"/>
                <w:szCs w:val="24"/>
                <w:lang w:val="vi"/>
              </w:rPr>
              <w:t xml:space="preserve">Trưởng phòng nghiệp vụ thuộc Cục An ninh chính trị nội bộ; Trưởng phòng nghiệp vụ thuộc Cục Cảnh sát </w:t>
            </w:r>
            <w:r w:rsidRPr="003932F8">
              <w:rPr>
                <w:rFonts w:eastAsia="Times New Roman" w:cs="Times New Roman"/>
                <w:bCs/>
                <w:i/>
                <w:iCs/>
                <w:sz w:val="24"/>
                <w:szCs w:val="24"/>
                <w:lang w:val="vi"/>
              </w:rPr>
              <w:lastRenderedPageBreak/>
              <w:t xml:space="preserve">quản lý hành chính về trật tự xã hội; Trưởng phòng nghiệp vụ thuộc Cục An ninh mạng và phòng, chống tội phạm sử dụng công nghệ cao; Trưởng phòng thuộc Công an cấp tỉnh gồm: Trưởng phòng An ninh chính trị nội bộ; Trưởng phòng An ninh kinh tế; Trưởng phòng Cảnh sát điều tra tội phạm về trật tự xã hội; Trưởng phòng Cảnh sát điều tra tội phạm về tham nhũng, kinh tế, buôn lậu, môi trường; Trưởng phòng Cảnh sát quản lý hành chính về trật tự xã hội; Trưởng phòng An ninh mạng và phòng, chống tội phạm sử dụng công nghệ cao có quyền: </w:t>
            </w:r>
          </w:p>
          <w:p w14:paraId="72AEC3A4"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a) Phạt cảnh cáo;</w:t>
            </w:r>
          </w:p>
          <w:p w14:paraId="35945128"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 xml:space="preserve">b) Phạt tiền đến 24.000.000 đồng đối với hành vi vi phạm hành chính trong lĩnh vực hành chính tư pháp; đến 32.000.000 đồng đối với hành vi vi phạm hành chính trong lĩnh vực phá sản doanh nghiệp, hợp tác xã; đến </w:t>
            </w:r>
            <w:r w:rsidRPr="003932F8">
              <w:rPr>
                <w:rFonts w:eastAsia="Times New Roman" w:cs="Times New Roman"/>
                <w:bCs/>
                <w:i/>
                <w:iCs/>
                <w:sz w:val="24"/>
                <w:szCs w:val="24"/>
              </w:rPr>
              <w:t>4</w:t>
            </w:r>
            <w:r w:rsidRPr="003932F8">
              <w:rPr>
                <w:rFonts w:eastAsia="Times New Roman" w:cs="Times New Roman"/>
                <w:bCs/>
                <w:i/>
                <w:iCs/>
                <w:sz w:val="24"/>
                <w:szCs w:val="24"/>
                <w:lang w:val="vi"/>
              </w:rPr>
              <w:t xml:space="preserve">0.000.000 đồng đối với hành vi vi phạm hành chính trong lĩnh vực bổ trợ tư pháp; </w:t>
            </w:r>
          </w:p>
          <w:p w14:paraId="15FA38A3"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 xml:space="preserve">c) Tước quyền sử dụng giấy phép, chứng chỉ hành nghề có thời hạn; </w:t>
            </w:r>
          </w:p>
          <w:p w14:paraId="3B5B752B"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 xml:space="preserve">d) Tịch thu tang vật, phương tiện vi phạm hành chính; </w:t>
            </w:r>
          </w:p>
          <w:p w14:paraId="3EAAD60D"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đ) Áp dụng biện pháp khắc phục hậu quả quy định tại khoản 3 Điều 3 Nghị định này.</w:t>
            </w:r>
          </w:p>
          <w:p w14:paraId="3AE28BFC"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 xml:space="preserve">4. Giám đốc Công an cấp tỉnh có quyền: </w:t>
            </w:r>
          </w:p>
          <w:p w14:paraId="20212588"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 xml:space="preserve">a) Phạt cảnh cáo; </w:t>
            </w:r>
          </w:p>
          <w:p w14:paraId="32A983DC"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 xml:space="preserve">b) Phạt tiền đến 30.000.000 đồng đối với hành vi vi phạm hành chính trong lĩnh vực hành chính tư pháp; đến 40.000.000 đồng đối với hành vi vi phạm hành chính trong lĩnh vực phá sản doanh nghiệp, hợp tác xã; đến </w:t>
            </w:r>
            <w:r w:rsidRPr="003932F8">
              <w:rPr>
                <w:rFonts w:eastAsia="Times New Roman" w:cs="Times New Roman"/>
                <w:bCs/>
                <w:i/>
                <w:iCs/>
                <w:sz w:val="24"/>
                <w:szCs w:val="24"/>
              </w:rPr>
              <w:t>50</w:t>
            </w:r>
            <w:r w:rsidRPr="003932F8">
              <w:rPr>
                <w:rFonts w:eastAsia="Times New Roman" w:cs="Times New Roman"/>
                <w:bCs/>
                <w:i/>
                <w:iCs/>
                <w:sz w:val="24"/>
                <w:szCs w:val="24"/>
                <w:lang w:val="vi"/>
              </w:rPr>
              <w:t xml:space="preserve">.000.000 đồng đối với hành vi vi phạm hành chính trong lĩnh vực bổ trợ tư pháp; </w:t>
            </w:r>
          </w:p>
          <w:p w14:paraId="2C346444"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 xml:space="preserve">c) Tước quyền sử dụng giấy phép, chứng chỉ hành nghề </w:t>
            </w:r>
            <w:r w:rsidRPr="003932F8">
              <w:rPr>
                <w:rFonts w:eastAsia="Times New Roman" w:cs="Times New Roman"/>
                <w:bCs/>
                <w:i/>
                <w:iCs/>
                <w:sz w:val="24"/>
                <w:szCs w:val="24"/>
                <w:lang w:val="vi"/>
              </w:rPr>
              <w:lastRenderedPageBreak/>
              <w:t xml:space="preserve">có thời hạn; </w:t>
            </w:r>
          </w:p>
          <w:p w14:paraId="70F75A45"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 xml:space="preserve">d) Tịch thu tang vật, phương tiện vi phạm hành chính; </w:t>
            </w:r>
          </w:p>
          <w:p w14:paraId="5C4EF38A"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lang w:val="vi"/>
              </w:rPr>
              <w:t xml:space="preserve">đ) Áp dụng biện pháp khắc phục hậu quả quy định tại khoản 3 Điều 3 Nghị định này. </w:t>
            </w:r>
          </w:p>
          <w:p w14:paraId="5BE1D351" w14:textId="77777777" w:rsidR="00247A84" w:rsidRPr="003932F8" w:rsidRDefault="00247A84" w:rsidP="00247A84">
            <w:pPr>
              <w:widowControl w:val="0"/>
              <w:tabs>
                <w:tab w:val="left" w:pos="1410"/>
              </w:tabs>
              <w:rPr>
                <w:rFonts w:eastAsia="Times New Roman" w:cs="Times New Roman"/>
                <w:bCs/>
                <w:i/>
                <w:iCs/>
                <w:sz w:val="24"/>
                <w:szCs w:val="24"/>
                <w:lang w:val="vi"/>
              </w:rPr>
            </w:pPr>
            <w:r w:rsidRPr="003932F8">
              <w:rPr>
                <w:rFonts w:eastAsia="Times New Roman" w:cs="Times New Roman"/>
                <w:bCs/>
                <w:i/>
                <w:iCs/>
                <w:sz w:val="24"/>
                <w:szCs w:val="24"/>
              </w:rPr>
              <w:t>5</w:t>
            </w:r>
            <w:r w:rsidRPr="003932F8">
              <w:rPr>
                <w:rFonts w:eastAsia="Times New Roman" w:cs="Times New Roman"/>
                <w:bCs/>
                <w:i/>
                <w:iCs/>
                <w:sz w:val="24"/>
                <w:szCs w:val="24"/>
                <w:lang w:val="vi"/>
              </w:rPr>
              <w:t>. Cục trưởng Cục An ninh chính trị nội bộ; Cục trưởng Cục An ninh kinh tế; Cục trưởng Cục Cảnh sát điều tra tội phạm về trật tự xã hội; Cục trưởng Cục Cảnh sát điều tra tội phạm về tham nhũng, kinh tế, buôn lậu; Cục trưởng Cục Cảnh sát quản lý hành chính về trật tự xã hội; Cục trưởng Cục An ninh mạng và phòng, chống tội phạm sử dụng công nghệ cao có thẩm quyền xử phạt theo quy định tại khoản 4 Điều này.</w:t>
            </w:r>
          </w:p>
          <w:p w14:paraId="7EBE7A1C" w14:textId="77777777" w:rsidR="00247A84" w:rsidRPr="003932F8" w:rsidRDefault="00247A84" w:rsidP="00247A84">
            <w:pPr>
              <w:widowControl w:val="0"/>
              <w:tabs>
                <w:tab w:val="left" w:pos="1410"/>
              </w:tabs>
              <w:rPr>
                <w:rFonts w:eastAsia="Times New Roman" w:cs="Times New Roman"/>
                <w:bCs/>
                <w:iCs/>
                <w:sz w:val="24"/>
                <w:szCs w:val="24"/>
                <w:lang w:val="vi-VN"/>
              </w:rPr>
            </w:pPr>
          </w:p>
        </w:tc>
        <w:tc>
          <w:tcPr>
            <w:tcW w:w="4677" w:type="dxa"/>
          </w:tcPr>
          <w:p w14:paraId="6C5F90E3" w14:textId="1BA9981B" w:rsidR="00247A84" w:rsidRPr="00AD08CC" w:rsidRDefault="00407164"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rPr>
              <w:lastRenderedPageBreak/>
              <w:t xml:space="preserve">Sửa đổi, bổ sung thẩm quyền xử phạt để bảo đảm phù hợp với </w:t>
            </w:r>
            <w:r w:rsidRPr="00AD08CC">
              <w:rPr>
                <w:rFonts w:eastAsia="Times New Roman" w:cs="Times New Roman"/>
                <w:bCs/>
                <w:iCs/>
                <w:sz w:val="24"/>
                <w:szCs w:val="24"/>
                <w:lang w:val="vi-VN"/>
              </w:rPr>
              <w:t xml:space="preserve">việc </w:t>
            </w:r>
            <w:r w:rsidRPr="00AD08CC">
              <w:rPr>
                <w:rFonts w:eastAsia="Times New Roman" w:cs="Times New Roman"/>
                <w:bCs/>
                <w:iCs/>
                <w:sz w:val="24"/>
                <w:szCs w:val="24"/>
              </w:rPr>
              <w:t>tinh gọn, sắp xếp tổ chức bộ máy, đặc biệt là việc tổ chức chính quyền địa phương 02 cấp; bảo đảm thống nhất với quy định tại Nghị định số 189/2025/NĐ-CP ngày 01/7/2025 của Chính phủ quy định chi tiết Luật Xử lý vi phạm hành chính về thẩm quyền xử phạt vi phạm hành chính.</w:t>
            </w:r>
          </w:p>
        </w:tc>
      </w:tr>
      <w:tr w:rsidR="00247A84" w:rsidRPr="00AD08CC" w14:paraId="32DF8D23" w14:textId="77777777" w:rsidTr="00980CAD">
        <w:trPr>
          <w:trHeight w:val="768"/>
        </w:trPr>
        <w:tc>
          <w:tcPr>
            <w:tcW w:w="4962" w:type="dxa"/>
          </w:tcPr>
          <w:p w14:paraId="583E97C2" w14:textId="2D1CA71E" w:rsidR="00247A84" w:rsidRPr="00AD08CC" w:rsidRDefault="00247A84" w:rsidP="00247A84">
            <w:pPr>
              <w:rPr>
                <w:bCs/>
                <w:sz w:val="24"/>
                <w:szCs w:val="24"/>
                <w:lang w:val="vi-VN"/>
              </w:rPr>
            </w:pPr>
            <w:bookmarkStart w:id="146" w:name="dieu_88"/>
            <w:r w:rsidRPr="00AD08CC">
              <w:rPr>
                <w:b/>
                <w:bCs/>
                <w:sz w:val="24"/>
                <w:szCs w:val="24"/>
              </w:rPr>
              <w:lastRenderedPageBreak/>
              <w:t>Điều 88. Phân định thẩm quyền xử phạt vi phạm hành chính</w:t>
            </w:r>
            <w:bookmarkStart w:id="147" w:name="_ftnref163"/>
            <w:bookmarkEnd w:id="146"/>
            <w:bookmarkEnd w:id="147"/>
          </w:p>
          <w:p w14:paraId="7450CE35" w14:textId="77777777" w:rsidR="00247A84" w:rsidRPr="00AD08CC" w:rsidRDefault="00247A84" w:rsidP="00247A84">
            <w:pPr>
              <w:rPr>
                <w:bCs/>
                <w:sz w:val="24"/>
                <w:szCs w:val="24"/>
              </w:rPr>
            </w:pPr>
            <w:r w:rsidRPr="00AD08CC">
              <w:rPr>
                <w:bCs/>
                <w:sz w:val="24"/>
                <w:szCs w:val="24"/>
              </w:rPr>
              <w:t xml:space="preserve">1. Thẩm quyền xử phạt vi phạm hành chính của Chủ tịch Ủy ban nhân dân các cấp: </w:t>
            </w:r>
          </w:p>
          <w:p w14:paraId="5B03B433" w14:textId="77777777" w:rsidR="00247A84" w:rsidRPr="00AD08CC" w:rsidRDefault="00247A84" w:rsidP="00247A84">
            <w:pPr>
              <w:rPr>
                <w:bCs/>
                <w:sz w:val="24"/>
                <w:szCs w:val="24"/>
              </w:rPr>
            </w:pPr>
            <w:r w:rsidRPr="00AD08CC">
              <w:rPr>
                <w:bCs/>
                <w:sz w:val="24"/>
                <w:szCs w:val="24"/>
              </w:rPr>
              <w:t xml:space="preserve">a) Chủ tịch Ủy ban nhân dân cấp xã xử phạt đối với các hành vi vi phạm hành chính quy định tại </w:t>
            </w:r>
            <w:bookmarkStart w:id="148" w:name="tc_91"/>
            <w:r w:rsidRPr="00AD08CC">
              <w:rPr>
                <w:bCs/>
                <w:sz w:val="24"/>
                <w:szCs w:val="24"/>
              </w:rPr>
              <w:t>khoản 1 Điều 48; khoản 1 Điều 58; khoản 1 Điều 61; các điểm b và c khoản 1 Điều 62 Nghị định này</w:t>
            </w:r>
            <w:bookmarkEnd w:id="148"/>
            <w:r w:rsidRPr="00AD08CC">
              <w:rPr>
                <w:bCs/>
                <w:sz w:val="24"/>
                <w:szCs w:val="24"/>
              </w:rPr>
              <w:t xml:space="preserve">; </w:t>
            </w:r>
          </w:p>
          <w:p w14:paraId="3824E66A" w14:textId="77777777" w:rsidR="00247A84" w:rsidRPr="00AD08CC" w:rsidRDefault="00247A84" w:rsidP="00247A84">
            <w:pPr>
              <w:rPr>
                <w:bCs/>
                <w:sz w:val="24"/>
                <w:szCs w:val="24"/>
              </w:rPr>
            </w:pPr>
            <w:r w:rsidRPr="00AD08CC">
              <w:rPr>
                <w:bCs/>
                <w:sz w:val="24"/>
                <w:szCs w:val="24"/>
              </w:rPr>
              <w:t xml:space="preserve">b) Chủ tịch Ủy ban nhân dân cấp huyện xử phạt đối với các hành vi vi phạm hành chính quy định tại </w:t>
            </w:r>
            <w:bookmarkStart w:id="149" w:name="tc_92"/>
            <w:r w:rsidRPr="00AD08CC">
              <w:rPr>
                <w:bCs/>
                <w:sz w:val="24"/>
                <w:szCs w:val="24"/>
              </w:rPr>
              <w:t>khoản 1 và điểm a khoản 2 Điều 34</w:t>
            </w:r>
            <w:bookmarkEnd w:id="149"/>
            <w:r w:rsidRPr="00AD08CC">
              <w:rPr>
                <w:bCs/>
                <w:sz w:val="24"/>
                <w:szCs w:val="24"/>
              </w:rPr>
              <w:t xml:space="preserve">; các </w:t>
            </w:r>
            <w:bookmarkStart w:id="150" w:name="tc_93"/>
            <w:r w:rsidRPr="00AD08CC">
              <w:rPr>
                <w:bCs/>
                <w:sz w:val="24"/>
                <w:szCs w:val="24"/>
              </w:rPr>
              <w:t>điều 35, 36 và 37</w:t>
            </w:r>
            <w:bookmarkEnd w:id="150"/>
            <w:r w:rsidRPr="00AD08CC">
              <w:rPr>
                <w:bCs/>
                <w:sz w:val="24"/>
                <w:szCs w:val="24"/>
              </w:rPr>
              <w:t xml:space="preserve">; </w:t>
            </w:r>
            <w:bookmarkStart w:id="151" w:name="tc_94"/>
            <w:r w:rsidRPr="00AD08CC">
              <w:rPr>
                <w:bCs/>
                <w:sz w:val="24"/>
                <w:szCs w:val="24"/>
              </w:rPr>
              <w:t>khoản 1 và khoản 2 Điều 38; Điều 40; khoản 1 và khoản 2 Điều 41</w:t>
            </w:r>
            <w:bookmarkEnd w:id="151"/>
            <w:r w:rsidRPr="00AD08CC">
              <w:rPr>
                <w:bCs/>
                <w:sz w:val="24"/>
                <w:szCs w:val="24"/>
              </w:rPr>
              <w:t xml:space="preserve">; </w:t>
            </w:r>
            <w:bookmarkStart w:id="152" w:name="tc_95"/>
            <w:r w:rsidRPr="00AD08CC">
              <w:rPr>
                <w:bCs/>
                <w:sz w:val="24"/>
                <w:szCs w:val="24"/>
              </w:rPr>
              <w:t>Điều 42 và Điều 43; khoản 1 và khoản 2 Điều 44</w:t>
            </w:r>
            <w:bookmarkEnd w:id="152"/>
            <w:r w:rsidRPr="00AD08CC">
              <w:rPr>
                <w:bCs/>
                <w:sz w:val="24"/>
                <w:szCs w:val="24"/>
              </w:rPr>
              <w:t xml:space="preserve">; các </w:t>
            </w:r>
            <w:bookmarkStart w:id="153" w:name="tc_96"/>
            <w:r w:rsidRPr="00AD08CC">
              <w:rPr>
                <w:bCs/>
                <w:sz w:val="24"/>
                <w:szCs w:val="24"/>
              </w:rPr>
              <w:t>khoản 1, 2 và 3 Điều 45; Điều 48 và Điều 49</w:t>
            </w:r>
            <w:bookmarkEnd w:id="153"/>
            <w:r w:rsidRPr="00AD08CC">
              <w:rPr>
                <w:bCs/>
                <w:sz w:val="24"/>
                <w:szCs w:val="24"/>
              </w:rPr>
              <w:t xml:space="preserve">; các </w:t>
            </w:r>
            <w:bookmarkStart w:id="154" w:name="tc_97"/>
            <w:r w:rsidRPr="00AD08CC">
              <w:rPr>
                <w:bCs/>
                <w:sz w:val="24"/>
                <w:szCs w:val="24"/>
              </w:rPr>
              <w:t>khoản 1, 2 và 3 Điều 56; khoản 1 và khoản 2 Điều 57; Điều 58; khoản 1 Điều 59</w:t>
            </w:r>
            <w:bookmarkEnd w:id="154"/>
            <w:r w:rsidRPr="00AD08CC">
              <w:rPr>
                <w:bCs/>
                <w:sz w:val="24"/>
                <w:szCs w:val="24"/>
              </w:rPr>
              <w:t xml:space="preserve">; các </w:t>
            </w:r>
            <w:bookmarkStart w:id="155" w:name="tc_98"/>
            <w:r w:rsidRPr="00AD08CC">
              <w:rPr>
                <w:bCs/>
                <w:sz w:val="24"/>
                <w:szCs w:val="24"/>
              </w:rPr>
              <w:t>điều 60, 61 và 62 Nghị định này</w:t>
            </w:r>
            <w:bookmarkEnd w:id="155"/>
            <w:r w:rsidRPr="00AD08CC">
              <w:rPr>
                <w:bCs/>
                <w:sz w:val="24"/>
                <w:szCs w:val="24"/>
              </w:rPr>
              <w:t xml:space="preserve">; </w:t>
            </w:r>
          </w:p>
          <w:p w14:paraId="7AA83AD5" w14:textId="77777777" w:rsidR="00247A84" w:rsidRPr="00AD08CC" w:rsidRDefault="00247A84" w:rsidP="00247A84">
            <w:pPr>
              <w:rPr>
                <w:bCs/>
                <w:sz w:val="24"/>
                <w:szCs w:val="24"/>
              </w:rPr>
            </w:pPr>
            <w:r w:rsidRPr="00AD08CC">
              <w:rPr>
                <w:bCs/>
                <w:sz w:val="24"/>
                <w:szCs w:val="24"/>
              </w:rPr>
              <w:lastRenderedPageBreak/>
              <w:t xml:space="preserve">c) Chủ tịch Ủy ban nhân dân cấp tỉnh xử phạt đối với các hành vi vi phạm hành chính quy định tại Chương II; Chương III; Chương IV; các </w:t>
            </w:r>
            <w:bookmarkStart w:id="156" w:name="tc_99"/>
            <w:r w:rsidRPr="00AD08CC">
              <w:rPr>
                <w:bCs/>
                <w:sz w:val="24"/>
                <w:szCs w:val="24"/>
              </w:rPr>
              <w:t>điều 78, 79 và 80 Nghị định này</w:t>
            </w:r>
            <w:bookmarkEnd w:id="156"/>
            <w:r w:rsidRPr="00AD08CC">
              <w:rPr>
                <w:bCs/>
                <w:sz w:val="24"/>
                <w:szCs w:val="24"/>
              </w:rPr>
              <w:t>.</w:t>
            </w:r>
          </w:p>
          <w:p w14:paraId="22E604C7" w14:textId="77777777" w:rsidR="00247A84" w:rsidRPr="00AD08CC" w:rsidRDefault="00247A84" w:rsidP="00247A84">
            <w:pPr>
              <w:rPr>
                <w:bCs/>
                <w:sz w:val="24"/>
                <w:szCs w:val="24"/>
              </w:rPr>
            </w:pPr>
            <w:r w:rsidRPr="00AD08CC">
              <w:rPr>
                <w:bCs/>
                <w:sz w:val="24"/>
                <w:szCs w:val="24"/>
              </w:rPr>
              <w:t xml:space="preserve">2. Thẩm quyền xử phạt vi phạm hành chính của thanh tra: </w:t>
            </w:r>
          </w:p>
          <w:p w14:paraId="6D520275" w14:textId="77777777" w:rsidR="00247A84" w:rsidRPr="00AD08CC" w:rsidRDefault="00247A84" w:rsidP="00247A84">
            <w:pPr>
              <w:rPr>
                <w:bCs/>
                <w:sz w:val="24"/>
                <w:szCs w:val="24"/>
              </w:rPr>
            </w:pPr>
            <w:r w:rsidRPr="00AD08CC">
              <w:rPr>
                <w:bCs/>
                <w:sz w:val="24"/>
                <w:szCs w:val="24"/>
              </w:rPr>
              <w:t xml:space="preserve">a) Trưởng đoàn thanh tra chuyên ngành, Chánh Thanh tra của Cục Bổ trợ tư pháp, Chánh Thanh tra của Sở Tư pháp xử phạt đối với các hành vi vi phạm hành chính quy định tại </w:t>
            </w:r>
            <w:bookmarkStart w:id="157" w:name="tc_100"/>
            <w:r w:rsidRPr="00AD08CC">
              <w:rPr>
                <w:bCs/>
                <w:sz w:val="24"/>
                <w:szCs w:val="24"/>
              </w:rPr>
              <w:t>Điều 5; các khoản 1, 2, 3, 4 và 5 Điều 6</w:t>
            </w:r>
            <w:bookmarkEnd w:id="157"/>
            <w:r w:rsidRPr="00AD08CC">
              <w:rPr>
                <w:bCs/>
                <w:sz w:val="24"/>
                <w:szCs w:val="24"/>
              </w:rPr>
              <w:t xml:space="preserve">; các </w:t>
            </w:r>
            <w:bookmarkStart w:id="158" w:name="tc_188"/>
            <w:r w:rsidRPr="00AD08CC">
              <w:rPr>
                <w:bCs/>
                <w:sz w:val="24"/>
                <w:szCs w:val="24"/>
              </w:rPr>
              <w:t>điều 7, 8</w:t>
            </w:r>
            <w:bookmarkEnd w:id="158"/>
            <w:r w:rsidRPr="00AD08CC">
              <w:rPr>
                <w:bCs/>
                <w:sz w:val="24"/>
                <w:szCs w:val="24"/>
              </w:rPr>
              <w:t xml:space="preserve">, </w:t>
            </w:r>
            <w:bookmarkStart w:id="159" w:name="tc_189"/>
            <w:r w:rsidRPr="00AD08CC">
              <w:rPr>
                <w:bCs/>
                <w:sz w:val="24"/>
                <w:szCs w:val="24"/>
              </w:rPr>
              <w:t>9, 10 và 11</w:t>
            </w:r>
            <w:bookmarkEnd w:id="159"/>
            <w:r w:rsidRPr="00AD08CC">
              <w:rPr>
                <w:bCs/>
                <w:sz w:val="24"/>
                <w:szCs w:val="24"/>
              </w:rPr>
              <w:t xml:space="preserve">; </w:t>
            </w:r>
            <w:bookmarkStart w:id="160" w:name="tc_101"/>
            <w:r w:rsidRPr="00AD08CC">
              <w:rPr>
                <w:bCs/>
                <w:sz w:val="24"/>
                <w:szCs w:val="24"/>
              </w:rPr>
              <w:t>khoản 1 và khoản 2 Điều 12; Điều 13 và Điều 14</w:t>
            </w:r>
            <w:bookmarkEnd w:id="160"/>
            <w:r w:rsidRPr="00AD08CC">
              <w:rPr>
                <w:bCs/>
                <w:sz w:val="24"/>
                <w:szCs w:val="24"/>
              </w:rPr>
              <w:t xml:space="preserve">; các </w:t>
            </w:r>
            <w:bookmarkStart w:id="161" w:name="tc_102"/>
            <w:r w:rsidRPr="00AD08CC">
              <w:rPr>
                <w:bCs/>
                <w:sz w:val="24"/>
                <w:szCs w:val="24"/>
              </w:rPr>
              <w:t>khoản 1, 2, 3, 4, 5 và 7 Điều 15; Điều 16</w:t>
            </w:r>
            <w:bookmarkEnd w:id="161"/>
            <w:r w:rsidRPr="00AD08CC">
              <w:rPr>
                <w:bCs/>
                <w:sz w:val="24"/>
                <w:szCs w:val="24"/>
              </w:rPr>
              <w:t xml:space="preserve">; các </w:t>
            </w:r>
            <w:bookmarkStart w:id="162" w:name="tc_103"/>
            <w:r w:rsidRPr="00AD08CC">
              <w:rPr>
                <w:bCs/>
                <w:sz w:val="24"/>
                <w:szCs w:val="24"/>
              </w:rPr>
              <w:t>điều 17, 18</w:t>
            </w:r>
            <w:bookmarkEnd w:id="162"/>
            <w:r w:rsidRPr="00AD08CC">
              <w:rPr>
                <w:bCs/>
                <w:sz w:val="24"/>
                <w:szCs w:val="24"/>
              </w:rPr>
              <w:t xml:space="preserve">, </w:t>
            </w:r>
            <w:bookmarkStart w:id="163" w:name="tc_104"/>
            <w:r w:rsidRPr="00AD08CC">
              <w:rPr>
                <w:bCs/>
                <w:sz w:val="24"/>
                <w:szCs w:val="24"/>
              </w:rPr>
              <w:t>19, 20 và 21</w:t>
            </w:r>
            <w:bookmarkEnd w:id="163"/>
            <w:r w:rsidRPr="00AD08CC">
              <w:rPr>
                <w:bCs/>
                <w:sz w:val="24"/>
                <w:szCs w:val="24"/>
              </w:rPr>
              <w:t xml:space="preserve">; các </w:t>
            </w:r>
            <w:bookmarkStart w:id="164" w:name="tc_105"/>
            <w:r w:rsidRPr="00AD08CC">
              <w:rPr>
                <w:bCs/>
                <w:sz w:val="24"/>
                <w:szCs w:val="24"/>
              </w:rPr>
              <w:t>khoản 1, 2, 3, 4, 5 và 7 Điều 22; khoản 1 và khoản 2 Điều 23</w:t>
            </w:r>
            <w:bookmarkEnd w:id="164"/>
            <w:r w:rsidRPr="00AD08CC">
              <w:rPr>
                <w:bCs/>
                <w:sz w:val="24"/>
                <w:szCs w:val="24"/>
              </w:rPr>
              <w:t xml:space="preserve">; các </w:t>
            </w:r>
            <w:bookmarkStart w:id="165" w:name="tc_106"/>
            <w:r w:rsidRPr="00AD08CC">
              <w:rPr>
                <w:bCs/>
                <w:sz w:val="24"/>
                <w:szCs w:val="24"/>
              </w:rPr>
              <w:t>điều 24, 25 và 26</w:t>
            </w:r>
            <w:bookmarkEnd w:id="165"/>
            <w:r w:rsidRPr="00AD08CC">
              <w:rPr>
                <w:bCs/>
                <w:sz w:val="24"/>
                <w:szCs w:val="24"/>
              </w:rPr>
              <w:t xml:space="preserve">; </w:t>
            </w:r>
            <w:bookmarkStart w:id="166" w:name="tc_107"/>
            <w:r w:rsidRPr="00AD08CC">
              <w:rPr>
                <w:bCs/>
                <w:sz w:val="24"/>
                <w:szCs w:val="24"/>
              </w:rPr>
              <w:t>khoản 1 Điều 27; Điều 28 và Điều 29</w:t>
            </w:r>
            <w:bookmarkEnd w:id="166"/>
            <w:r w:rsidRPr="00AD08CC">
              <w:rPr>
                <w:bCs/>
                <w:sz w:val="24"/>
                <w:szCs w:val="24"/>
              </w:rPr>
              <w:t xml:space="preserve">; </w:t>
            </w:r>
            <w:bookmarkStart w:id="167" w:name="tc_108"/>
            <w:r w:rsidRPr="00AD08CC">
              <w:rPr>
                <w:bCs/>
                <w:sz w:val="24"/>
                <w:szCs w:val="24"/>
              </w:rPr>
              <w:t>khoản 1 Điều 30, Điều 31</w:t>
            </w:r>
            <w:bookmarkEnd w:id="167"/>
            <w:r w:rsidRPr="00AD08CC">
              <w:rPr>
                <w:bCs/>
                <w:sz w:val="24"/>
                <w:szCs w:val="24"/>
              </w:rPr>
              <w:t xml:space="preserve">; các </w:t>
            </w:r>
            <w:bookmarkStart w:id="168" w:name="tc_109"/>
            <w:r w:rsidRPr="00AD08CC">
              <w:rPr>
                <w:bCs/>
                <w:sz w:val="24"/>
                <w:szCs w:val="24"/>
              </w:rPr>
              <w:t>khoản 1, 2, 3, 4, 5 và 7 Điều 32; Điều 33</w:t>
            </w:r>
            <w:bookmarkEnd w:id="168"/>
            <w:r w:rsidRPr="00AD08CC">
              <w:rPr>
                <w:bCs/>
                <w:sz w:val="24"/>
                <w:szCs w:val="24"/>
              </w:rPr>
              <w:t xml:space="preserve">; Mục 1 Chương III; </w:t>
            </w:r>
            <w:bookmarkStart w:id="169" w:name="tc_110"/>
            <w:r w:rsidRPr="00AD08CC">
              <w:rPr>
                <w:bCs/>
                <w:sz w:val="24"/>
                <w:szCs w:val="24"/>
              </w:rPr>
              <w:t>Điều 37; khoản 1 và khoản 2 Điều 38</w:t>
            </w:r>
            <w:bookmarkEnd w:id="169"/>
            <w:r w:rsidRPr="00AD08CC">
              <w:rPr>
                <w:bCs/>
                <w:sz w:val="24"/>
                <w:szCs w:val="24"/>
              </w:rPr>
              <w:t xml:space="preserve">; các </w:t>
            </w:r>
            <w:bookmarkStart w:id="170" w:name="tc_111"/>
            <w:r w:rsidRPr="00AD08CC">
              <w:rPr>
                <w:bCs/>
                <w:sz w:val="24"/>
                <w:szCs w:val="24"/>
              </w:rPr>
              <w:t>điều 39 và 40</w:t>
            </w:r>
            <w:bookmarkEnd w:id="170"/>
            <w:r w:rsidRPr="00AD08CC">
              <w:rPr>
                <w:bCs/>
                <w:sz w:val="24"/>
                <w:szCs w:val="24"/>
              </w:rPr>
              <w:t xml:space="preserve">; </w:t>
            </w:r>
            <w:bookmarkStart w:id="171" w:name="tc_112"/>
            <w:r w:rsidRPr="00AD08CC">
              <w:rPr>
                <w:bCs/>
                <w:sz w:val="24"/>
                <w:szCs w:val="24"/>
              </w:rPr>
              <w:t>khoản 1 và khoản 2 Điều 41; Điều 42; Điều 43</w:t>
            </w:r>
            <w:bookmarkEnd w:id="171"/>
            <w:r w:rsidRPr="00AD08CC">
              <w:rPr>
                <w:bCs/>
                <w:sz w:val="24"/>
                <w:szCs w:val="24"/>
              </w:rPr>
              <w:t xml:space="preserve">; </w:t>
            </w:r>
            <w:bookmarkStart w:id="172" w:name="tc_113"/>
            <w:r w:rsidRPr="00AD08CC">
              <w:rPr>
                <w:bCs/>
                <w:sz w:val="24"/>
                <w:szCs w:val="24"/>
              </w:rPr>
              <w:t>khoản 1 và khoản 2 Điều 44; các khoản 1, 2 và 3 Điều 45; khoản 1 và khoản 2 Điều 46</w:t>
            </w:r>
            <w:bookmarkEnd w:id="172"/>
            <w:r w:rsidRPr="00AD08CC">
              <w:rPr>
                <w:bCs/>
                <w:sz w:val="24"/>
                <w:szCs w:val="24"/>
              </w:rPr>
              <w:t xml:space="preserve">; các </w:t>
            </w:r>
            <w:bookmarkStart w:id="173" w:name="tc_114"/>
            <w:r w:rsidRPr="00AD08CC">
              <w:rPr>
                <w:bCs/>
                <w:sz w:val="24"/>
                <w:szCs w:val="24"/>
              </w:rPr>
              <w:t>điều 47, 48 và 49</w:t>
            </w:r>
            <w:bookmarkEnd w:id="173"/>
            <w:r w:rsidRPr="00AD08CC">
              <w:rPr>
                <w:bCs/>
                <w:sz w:val="24"/>
                <w:szCs w:val="24"/>
              </w:rPr>
              <w:t xml:space="preserve">; Mục 4 và Mục 5 Chương III; các </w:t>
            </w:r>
            <w:bookmarkStart w:id="174" w:name="tc_115"/>
            <w:r w:rsidRPr="00AD08CC">
              <w:rPr>
                <w:bCs/>
                <w:sz w:val="24"/>
                <w:szCs w:val="24"/>
              </w:rPr>
              <w:t>khoản 1, 2 và 3 Điều 56; khoản 1 và khoản 2 Điều 57; Điều 58; khoản 1 Điều 59</w:t>
            </w:r>
            <w:bookmarkEnd w:id="174"/>
            <w:r w:rsidRPr="00AD08CC">
              <w:rPr>
                <w:bCs/>
                <w:sz w:val="24"/>
                <w:szCs w:val="24"/>
              </w:rPr>
              <w:t xml:space="preserve">; các </w:t>
            </w:r>
            <w:bookmarkStart w:id="175" w:name="tc_116"/>
            <w:r w:rsidRPr="00AD08CC">
              <w:rPr>
                <w:bCs/>
                <w:sz w:val="24"/>
                <w:szCs w:val="24"/>
              </w:rPr>
              <w:t>điều 60, 61 và 62</w:t>
            </w:r>
            <w:bookmarkEnd w:id="175"/>
            <w:r w:rsidRPr="00AD08CC">
              <w:rPr>
                <w:bCs/>
                <w:sz w:val="24"/>
                <w:szCs w:val="24"/>
              </w:rPr>
              <w:t xml:space="preserve">; các </w:t>
            </w:r>
            <w:bookmarkStart w:id="176" w:name="tc_117"/>
            <w:r w:rsidRPr="00AD08CC">
              <w:rPr>
                <w:bCs/>
                <w:sz w:val="24"/>
                <w:szCs w:val="24"/>
              </w:rPr>
              <w:t>điều 65 và 78;</w:t>
            </w:r>
            <w:bookmarkEnd w:id="176"/>
            <w:r w:rsidRPr="00AD08CC">
              <w:rPr>
                <w:bCs/>
                <w:sz w:val="24"/>
                <w:szCs w:val="24"/>
              </w:rPr>
              <w:t xml:space="preserve"> các </w:t>
            </w:r>
            <w:bookmarkStart w:id="177" w:name="tc_118"/>
            <w:r w:rsidRPr="00AD08CC">
              <w:rPr>
                <w:bCs/>
                <w:sz w:val="24"/>
                <w:szCs w:val="24"/>
              </w:rPr>
              <w:t>khoản 1, 2 và 3 Điều 79; Điều 80 Nghị định này</w:t>
            </w:r>
            <w:bookmarkEnd w:id="177"/>
            <w:r w:rsidRPr="00AD08CC">
              <w:rPr>
                <w:bCs/>
                <w:sz w:val="24"/>
                <w:szCs w:val="24"/>
              </w:rPr>
              <w:t xml:space="preserve">; </w:t>
            </w:r>
          </w:p>
          <w:p w14:paraId="7E353D3C" w14:textId="77777777" w:rsidR="00247A84" w:rsidRPr="00AD08CC" w:rsidRDefault="00247A84" w:rsidP="00247A84">
            <w:pPr>
              <w:rPr>
                <w:bCs/>
                <w:sz w:val="24"/>
                <w:szCs w:val="24"/>
              </w:rPr>
            </w:pPr>
            <w:r w:rsidRPr="00AD08CC">
              <w:rPr>
                <w:bCs/>
                <w:sz w:val="24"/>
                <w:szCs w:val="24"/>
              </w:rPr>
              <w:t>b) Trưởng đoàn thanh tra chuyên ngành của Bộ Tư pháp, Chánh Thanh tra tỉnh</w:t>
            </w:r>
            <w:bookmarkStart w:id="178" w:name="_ftnref164"/>
            <w:bookmarkEnd w:id="178"/>
            <w:r w:rsidRPr="00AD08CC">
              <w:rPr>
                <w:bCs/>
                <w:sz w:val="24"/>
                <w:szCs w:val="24"/>
              </w:rPr>
              <w:fldChar w:fldCharType="begin"/>
            </w:r>
            <w:r w:rsidRPr="00AD08CC">
              <w:rPr>
                <w:bCs/>
                <w:sz w:val="24"/>
                <w:szCs w:val="24"/>
              </w:rPr>
              <w:instrText xml:space="preserve"> HYPERLINK \l "_ftn164" </w:instrText>
            </w:r>
            <w:r w:rsidRPr="00AD08CC">
              <w:rPr>
                <w:bCs/>
                <w:sz w:val="24"/>
                <w:szCs w:val="24"/>
              </w:rPr>
              <w:fldChar w:fldCharType="separate"/>
            </w:r>
            <w:r w:rsidRPr="00AD08CC">
              <w:rPr>
                <w:rStyle w:val="Hyperlink"/>
                <w:bCs/>
                <w:sz w:val="24"/>
                <w:szCs w:val="24"/>
              </w:rPr>
              <w:t>[166]</w:t>
            </w:r>
            <w:r w:rsidRPr="00AD08CC">
              <w:rPr>
                <w:bCs/>
                <w:sz w:val="24"/>
                <w:szCs w:val="24"/>
              </w:rPr>
              <w:fldChar w:fldCharType="end"/>
            </w:r>
            <w:r w:rsidRPr="00AD08CC">
              <w:rPr>
                <w:bCs/>
                <w:sz w:val="24"/>
                <w:szCs w:val="24"/>
              </w:rPr>
              <w:t xml:space="preserve"> xử phạt đối với các hành vi vi phạm hành chính quy định tại </w:t>
            </w:r>
            <w:bookmarkStart w:id="179" w:name="tc_119"/>
            <w:r w:rsidRPr="00AD08CC">
              <w:rPr>
                <w:bCs/>
                <w:sz w:val="24"/>
                <w:szCs w:val="24"/>
              </w:rPr>
              <w:t>Điều 5; các khoản 1, 2, 3, 4, 5 và 6 Điều 6</w:t>
            </w:r>
            <w:bookmarkEnd w:id="179"/>
            <w:r w:rsidRPr="00AD08CC">
              <w:rPr>
                <w:bCs/>
                <w:sz w:val="24"/>
                <w:szCs w:val="24"/>
              </w:rPr>
              <w:t xml:space="preserve">; các </w:t>
            </w:r>
            <w:bookmarkStart w:id="180" w:name="tc_120"/>
            <w:r w:rsidRPr="00AD08CC">
              <w:rPr>
                <w:bCs/>
                <w:sz w:val="24"/>
                <w:szCs w:val="24"/>
              </w:rPr>
              <w:t>điều 7, 8</w:t>
            </w:r>
            <w:bookmarkEnd w:id="180"/>
            <w:r w:rsidRPr="00AD08CC">
              <w:rPr>
                <w:bCs/>
                <w:sz w:val="24"/>
                <w:szCs w:val="24"/>
              </w:rPr>
              <w:t xml:space="preserve">, </w:t>
            </w:r>
            <w:bookmarkStart w:id="181" w:name="tc_121"/>
            <w:r w:rsidRPr="00AD08CC">
              <w:rPr>
                <w:bCs/>
                <w:sz w:val="24"/>
                <w:szCs w:val="24"/>
              </w:rPr>
              <w:t>9, 10</w:t>
            </w:r>
            <w:bookmarkEnd w:id="181"/>
            <w:r w:rsidRPr="00AD08CC">
              <w:rPr>
                <w:bCs/>
                <w:sz w:val="24"/>
                <w:szCs w:val="24"/>
              </w:rPr>
              <w:t xml:space="preserve">, </w:t>
            </w:r>
            <w:bookmarkStart w:id="182" w:name="tc_122"/>
            <w:r w:rsidRPr="00AD08CC">
              <w:rPr>
                <w:bCs/>
                <w:sz w:val="24"/>
                <w:szCs w:val="24"/>
              </w:rPr>
              <w:t>11, 12</w:t>
            </w:r>
            <w:bookmarkEnd w:id="182"/>
            <w:r w:rsidRPr="00AD08CC">
              <w:rPr>
                <w:bCs/>
                <w:sz w:val="24"/>
                <w:szCs w:val="24"/>
              </w:rPr>
              <w:t xml:space="preserve">, </w:t>
            </w:r>
            <w:bookmarkStart w:id="183" w:name="tc_123"/>
            <w:r w:rsidRPr="00AD08CC">
              <w:rPr>
                <w:bCs/>
                <w:sz w:val="24"/>
                <w:szCs w:val="24"/>
              </w:rPr>
              <w:t>13, 14 và 15</w:t>
            </w:r>
            <w:bookmarkEnd w:id="183"/>
            <w:r w:rsidRPr="00AD08CC">
              <w:rPr>
                <w:bCs/>
                <w:sz w:val="24"/>
                <w:szCs w:val="24"/>
              </w:rPr>
              <w:t xml:space="preserve">; các </w:t>
            </w:r>
            <w:bookmarkStart w:id="184" w:name="tc_124"/>
            <w:r w:rsidRPr="00AD08CC">
              <w:rPr>
                <w:bCs/>
                <w:sz w:val="24"/>
                <w:szCs w:val="24"/>
              </w:rPr>
              <w:t xml:space="preserve">điều 16 </w:t>
            </w:r>
            <w:r w:rsidRPr="00AD08CC">
              <w:rPr>
                <w:bCs/>
                <w:sz w:val="24"/>
                <w:szCs w:val="24"/>
              </w:rPr>
              <w:lastRenderedPageBreak/>
              <w:t>và 17</w:t>
            </w:r>
            <w:bookmarkEnd w:id="184"/>
            <w:r w:rsidRPr="00AD08CC">
              <w:rPr>
                <w:bCs/>
                <w:sz w:val="24"/>
                <w:szCs w:val="24"/>
              </w:rPr>
              <w:t xml:space="preserve">; Mục 4 Chương II; các </w:t>
            </w:r>
            <w:bookmarkStart w:id="185" w:name="tc_125"/>
            <w:r w:rsidRPr="00AD08CC">
              <w:rPr>
                <w:bCs/>
                <w:sz w:val="24"/>
                <w:szCs w:val="24"/>
              </w:rPr>
              <w:t>điều 21 và 22</w:t>
            </w:r>
            <w:bookmarkEnd w:id="185"/>
            <w:r w:rsidRPr="00AD08CC">
              <w:rPr>
                <w:bCs/>
                <w:sz w:val="24"/>
                <w:szCs w:val="24"/>
              </w:rPr>
              <w:t xml:space="preserve">; các </w:t>
            </w:r>
            <w:bookmarkStart w:id="186" w:name="tc_126"/>
            <w:r w:rsidRPr="00AD08CC">
              <w:rPr>
                <w:bCs/>
                <w:sz w:val="24"/>
                <w:szCs w:val="24"/>
              </w:rPr>
              <w:t>khoản 1, 2 và 3 Điều 23; Điều 24</w:t>
            </w:r>
            <w:bookmarkEnd w:id="186"/>
            <w:r w:rsidRPr="00AD08CC">
              <w:rPr>
                <w:bCs/>
                <w:sz w:val="24"/>
                <w:szCs w:val="24"/>
              </w:rPr>
              <w:t xml:space="preserve">; Mục 6 và Mục 7 Chương II; các </w:t>
            </w:r>
            <w:bookmarkStart w:id="187" w:name="tc_127"/>
            <w:r w:rsidRPr="00AD08CC">
              <w:rPr>
                <w:bCs/>
                <w:sz w:val="24"/>
                <w:szCs w:val="24"/>
              </w:rPr>
              <w:t>điều 31, 32 và 33;</w:t>
            </w:r>
            <w:bookmarkEnd w:id="187"/>
            <w:r w:rsidRPr="00AD08CC">
              <w:rPr>
                <w:bCs/>
                <w:sz w:val="24"/>
                <w:szCs w:val="24"/>
              </w:rPr>
              <w:t xml:space="preserve"> Mục 1 và Mục 2 Chương III; các </w:t>
            </w:r>
            <w:bookmarkStart w:id="188" w:name="tc_128"/>
            <w:r w:rsidRPr="00AD08CC">
              <w:rPr>
                <w:bCs/>
                <w:sz w:val="24"/>
                <w:szCs w:val="24"/>
              </w:rPr>
              <w:t>điều 48 và 49</w:t>
            </w:r>
            <w:bookmarkEnd w:id="188"/>
            <w:r w:rsidRPr="00AD08CC">
              <w:rPr>
                <w:bCs/>
                <w:sz w:val="24"/>
                <w:szCs w:val="24"/>
              </w:rPr>
              <w:t xml:space="preserve">; các </w:t>
            </w:r>
            <w:bookmarkStart w:id="189" w:name="tc_129"/>
            <w:r w:rsidRPr="00AD08CC">
              <w:rPr>
                <w:bCs/>
                <w:sz w:val="24"/>
                <w:szCs w:val="24"/>
              </w:rPr>
              <w:t>khoản 1, 2, 3 và 4 Điều 50</w:t>
            </w:r>
            <w:bookmarkEnd w:id="189"/>
            <w:r w:rsidRPr="00AD08CC">
              <w:rPr>
                <w:bCs/>
                <w:sz w:val="24"/>
                <w:szCs w:val="24"/>
              </w:rPr>
              <w:t xml:space="preserve">; Mục 4 và Mục 5 Chương III; các </w:t>
            </w:r>
            <w:bookmarkStart w:id="190" w:name="tc_130"/>
            <w:r w:rsidRPr="00AD08CC">
              <w:rPr>
                <w:bCs/>
                <w:sz w:val="24"/>
                <w:szCs w:val="24"/>
              </w:rPr>
              <w:t>khoản 1, 2 và 3 Điều 56; các khoản 1, 2 và 3 Điều 57</w:t>
            </w:r>
            <w:bookmarkEnd w:id="190"/>
            <w:r w:rsidRPr="00AD08CC">
              <w:rPr>
                <w:bCs/>
                <w:sz w:val="24"/>
                <w:szCs w:val="24"/>
              </w:rPr>
              <w:t xml:space="preserve">; các </w:t>
            </w:r>
            <w:bookmarkStart w:id="191" w:name="tc_131"/>
            <w:r w:rsidRPr="00AD08CC">
              <w:rPr>
                <w:bCs/>
                <w:sz w:val="24"/>
                <w:szCs w:val="24"/>
              </w:rPr>
              <w:t>điều 58, 59</w:t>
            </w:r>
            <w:bookmarkEnd w:id="191"/>
            <w:r w:rsidRPr="00AD08CC">
              <w:rPr>
                <w:bCs/>
                <w:sz w:val="24"/>
                <w:szCs w:val="24"/>
              </w:rPr>
              <w:t xml:space="preserve">, </w:t>
            </w:r>
            <w:bookmarkStart w:id="192" w:name="tc_132"/>
            <w:r w:rsidRPr="00AD08CC">
              <w:rPr>
                <w:bCs/>
                <w:sz w:val="24"/>
                <w:szCs w:val="24"/>
              </w:rPr>
              <w:t>60, 61 và 62</w:t>
            </w:r>
            <w:bookmarkEnd w:id="192"/>
            <w:r w:rsidRPr="00AD08CC">
              <w:rPr>
                <w:bCs/>
                <w:sz w:val="24"/>
                <w:szCs w:val="24"/>
              </w:rPr>
              <w:t xml:space="preserve">; các </w:t>
            </w:r>
            <w:bookmarkStart w:id="193" w:name="tc_133"/>
            <w:r w:rsidRPr="00AD08CC">
              <w:rPr>
                <w:bCs/>
                <w:sz w:val="24"/>
                <w:szCs w:val="24"/>
              </w:rPr>
              <w:t>khoản 1, 2, 3, 4 và 6 Điều 63; các khoản 1, 2, 3, 4 và 5 Điều 64</w:t>
            </w:r>
            <w:bookmarkEnd w:id="193"/>
            <w:r w:rsidRPr="00AD08CC">
              <w:rPr>
                <w:bCs/>
                <w:sz w:val="24"/>
                <w:szCs w:val="24"/>
              </w:rPr>
              <w:t xml:space="preserve">; các </w:t>
            </w:r>
            <w:bookmarkStart w:id="194" w:name="tc_134"/>
            <w:r w:rsidRPr="00AD08CC">
              <w:rPr>
                <w:bCs/>
                <w:sz w:val="24"/>
                <w:szCs w:val="24"/>
              </w:rPr>
              <w:t>điều 65 và 78</w:t>
            </w:r>
            <w:bookmarkEnd w:id="194"/>
            <w:r w:rsidRPr="00AD08CC">
              <w:rPr>
                <w:bCs/>
                <w:sz w:val="24"/>
                <w:szCs w:val="24"/>
              </w:rPr>
              <w:t xml:space="preserve">; các </w:t>
            </w:r>
            <w:bookmarkStart w:id="195" w:name="tc_135"/>
            <w:r w:rsidRPr="00AD08CC">
              <w:rPr>
                <w:bCs/>
                <w:sz w:val="24"/>
                <w:szCs w:val="24"/>
              </w:rPr>
              <w:t>khoản 1, 2 và 3 Điều 79; Điều 80 Nghị định này</w:t>
            </w:r>
            <w:bookmarkEnd w:id="195"/>
            <w:r w:rsidRPr="00AD08CC">
              <w:rPr>
                <w:bCs/>
                <w:sz w:val="24"/>
                <w:szCs w:val="24"/>
              </w:rPr>
              <w:t xml:space="preserve">; </w:t>
            </w:r>
          </w:p>
          <w:p w14:paraId="5B7B14DD" w14:textId="77777777" w:rsidR="00247A84" w:rsidRPr="00AD08CC" w:rsidRDefault="00247A84" w:rsidP="00247A84">
            <w:pPr>
              <w:rPr>
                <w:bCs/>
                <w:sz w:val="24"/>
                <w:szCs w:val="24"/>
              </w:rPr>
            </w:pPr>
            <w:r w:rsidRPr="00AD08CC">
              <w:rPr>
                <w:bCs/>
                <w:sz w:val="24"/>
                <w:szCs w:val="24"/>
              </w:rPr>
              <w:t xml:space="preserve">c) Chánh Thanh tra Bộ Tư pháp xử phạt đối với các hành vi vi phạm hành chính quy định tại các Chương II, III, IV, V; các </w:t>
            </w:r>
            <w:bookmarkStart w:id="196" w:name="tc_136"/>
            <w:r w:rsidRPr="00AD08CC">
              <w:rPr>
                <w:bCs/>
                <w:sz w:val="24"/>
                <w:szCs w:val="24"/>
              </w:rPr>
              <w:t>điều 78, 79 và 80 Nghị định này</w:t>
            </w:r>
            <w:bookmarkEnd w:id="196"/>
            <w:r w:rsidRPr="00AD08CC">
              <w:rPr>
                <w:bCs/>
                <w:sz w:val="24"/>
                <w:szCs w:val="24"/>
              </w:rPr>
              <w:t xml:space="preserve">; </w:t>
            </w:r>
          </w:p>
          <w:p w14:paraId="1BDC5C0C" w14:textId="77777777" w:rsidR="00247A84" w:rsidRPr="00AD08CC" w:rsidRDefault="00247A84" w:rsidP="00247A84">
            <w:pPr>
              <w:rPr>
                <w:bCs/>
                <w:sz w:val="24"/>
                <w:szCs w:val="24"/>
              </w:rPr>
            </w:pPr>
            <w:r w:rsidRPr="00AD08CC">
              <w:rPr>
                <w:bCs/>
                <w:sz w:val="24"/>
                <w:szCs w:val="24"/>
              </w:rPr>
              <w:t xml:space="preserve">d) Cục trưởng Cục Bổ trợ tư pháp xử phạt đối với các hành vi vi phạm hành chính quy định tại Chương II; Mục 6 Chương III; các </w:t>
            </w:r>
            <w:bookmarkStart w:id="197" w:name="tc_137"/>
            <w:r w:rsidRPr="00AD08CC">
              <w:rPr>
                <w:bCs/>
                <w:sz w:val="24"/>
                <w:szCs w:val="24"/>
              </w:rPr>
              <w:t>điều 65, 78</w:t>
            </w:r>
            <w:bookmarkEnd w:id="197"/>
            <w:r w:rsidRPr="00AD08CC">
              <w:rPr>
                <w:bCs/>
                <w:sz w:val="24"/>
                <w:szCs w:val="24"/>
              </w:rPr>
              <w:t xml:space="preserve">, </w:t>
            </w:r>
            <w:bookmarkStart w:id="198" w:name="tc_138"/>
            <w:r w:rsidRPr="00AD08CC">
              <w:rPr>
                <w:bCs/>
                <w:sz w:val="24"/>
                <w:szCs w:val="24"/>
              </w:rPr>
              <w:t>79 và 80 Nghị định này</w:t>
            </w:r>
            <w:bookmarkEnd w:id="198"/>
            <w:r w:rsidRPr="00AD08CC">
              <w:rPr>
                <w:bCs/>
                <w:sz w:val="24"/>
                <w:szCs w:val="24"/>
              </w:rPr>
              <w:t xml:space="preserve">; </w:t>
            </w:r>
          </w:p>
          <w:p w14:paraId="6FC3F234" w14:textId="77777777" w:rsidR="00247A84" w:rsidRPr="00AD08CC" w:rsidRDefault="00247A84" w:rsidP="00247A84">
            <w:pPr>
              <w:rPr>
                <w:bCs/>
                <w:sz w:val="24"/>
                <w:szCs w:val="24"/>
              </w:rPr>
            </w:pPr>
            <w:r w:rsidRPr="00AD08CC">
              <w:rPr>
                <w:bCs/>
                <w:sz w:val="24"/>
                <w:szCs w:val="24"/>
              </w:rPr>
              <w:t xml:space="preserve">đ) Cục trưởng Cục Hộ tịch, quốc tịch, chứng thực xử phạt đối với các hành vi vi phạm hành chính quy định tại Mục 1 Chương III; các </w:t>
            </w:r>
            <w:bookmarkStart w:id="199" w:name="tc_139"/>
            <w:r w:rsidRPr="00AD08CC">
              <w:rPr>
                <w:bCs/>
                <w:sz w:val="24"/>
                <w:szCs w:val="24"/>
              </w:rPr>
              <w:t>điều 37, 38</w:t>
            </w:r>
            <w:bookmarkEnd w:id="199"/>
            <w:r w:rsidRPr="00AD08CC">
              <w:rPr>
                <w:bCs/>
                <w:sz w:val="24"/>
                <w:szCs w:val="24"/>
              </w:rPr>
              <w:t xml:space="preserve">, </w:t>
            </w:r>
            <w:bookmarkStart w:id="200" w:name="tc_140"/>
            <w:r w:rsidRPr="00AD08CC">
              <w:rPr>
                <w:bCs/>
                <w:sz w:val="24"/>
                <w:szCs w:val="24"/>
              </w:rPr>
              <w:t>39, 40</w:t>
            </w:r>
            <w:bookmarkEnd w:id="200"/>
            <w:r w:rsidRPr="00AD08CC">
              <w:rPr>
                <w:bCs/>
                <w:sz w:val="24"/>
                <w:szCs w:val="24"/>
              </w:rPr>
              <w:t xml:space="preserve">, </w:t>
            </w:r>
            <w:bookmarkStart w:id="201" w:name="tc_141"/>
            <w:r w:rsidRPr="00AD08CC">
              <w:rPr>
                <w:bCs/>
                <w:sz w:val="24"/>
                <w:szCs w:val="24"/>
              </w:rPr>
              <w:t>41, 42</w:t>
            </w:r>
            <w:bookmarkEnd w:id="201"/>
            <w:r w:rsidRPr="00AD08CC">
              <w:rPr>
                <w:bCs/>
                <w:sz w:val="24"/>
                <w:szCs w:val="24"/>
              </w:rPr>
              <w:t xml:space="preserve">, </w:t>
            </w:r>
            <w:bookmarkStart w:id="202" w:name="tc_142"/>
            <w:r w:rsidRPr="00AD08CC">
              <w:rPr>
                <w:bCs/>
                <w:sz w:val="24"/>
                <w:szCs w:val="24"/>
              </w:rPr>
              <w:t>43, 44</w:t>
            </w:r>
            <w:bookmarkEnd w:id="202"/>
            <w:r w:rsidRPr="00AD08CC">
              <w:rPr>
                <w:bCs/>
                <w:sz w:val="24"/>
                <w:szCs w:val="24"/>
              </w:rPr>
              <w:t xml:space="preserve">, </w:t>
            </w:r>
            <w:bookmarkStart w:id="203" w:name="tc_143"/>
            <w:r w:rsidRPr="00AD08CC">
              <w:rPr>
                <w:bCs/>
                <w:sz w:val="24"/>
                <w:szCs w:val="24"/>
              </w:rPr>
              <w:t>45 và 46</w:t>
            </w:r>
            <w:bookmarkEnd w:id="203"/>
            <w:r w:rsidRPr="00AD08CC">
              <w:rPr>
                <w:bCs/>
                <w:sz w:val="24"/>
                <w:szCs w:val="24"/>
              </w:rPr>
              <w:t xml:space="preserve">; Mục 6 Chương III; các </w:t>
            </w:r>
            <w:bookmarkStart w:id="204" w:name="tc_145"/>
            <w:r w:rsidRPr="00AD08CC">
              <w:rPr>
                <w:bCs/>
                <w:sz w:val="24"/>
                <w:szCs w:val="24"/>
              </w:rPr>
              <w:t>điều 58, 59</w:t>
            </w:r>
            <w:bookmarkEnd w:id="204"/>
            <w:r w:rsidRPr="00AD08CC">
              <w:rPr>
                <w:bCs/>
                <w:sz w:val="24"/>
                <w:szCs w:val="24"/>
              </w:rPr>
              <w:t xml:space="preserve">, </w:t>
            </w:r>
            <w:bookmarkStart w:id="205" w:name="tc_146"/>
            <w:r w:rsidRPr="00AD08CC">
              <w:rPr>
                <w:bCs/>
                <w:sz w:val="24"/>
                <w:szCs w:val="24"/>
              </w:rPr>
              <w:t>60, 61 và 62 Nghị định này</w:t>
            </w:r>
            <w:bookmarkEnd w:id="205"/>
            <w:r w:rsidRPr="00AD08CC">
              <w:rPr>
                <w:bCs/>
                <w:sz w:val="24"/>
                <w:szCs w:val="24"/>
              </w:rPr>
              <w:t xml:space="preserve">; </w:t>
            </w:r>
          </w:p>
          <w:p w14:paraId="4B2F976C" w14:textId="77777777" w:rsidR="00247A84" w:rsidRPr="00AD08CC" w:rsidRDefault="00247A84" w:rsidP="00247A84">
            <w:pPr>
              <w:rPr>
                <w:bCs/>
                <w:sz w:val="24"/>
                <w:szCs w:val="24"/>
              </w:rPr>
            </w:pPr>
            <w:r w:rsidRPr="00AD08CC">
              <w:rPr>
                <w:bCs/>
                <w:sz w:val="24"/>
                <w:szCs w:val="24"/>
              </w:rPr>
              <w:t xml:space="preserve">e) Các chức danh quy định tại khoản 2 và khoản 4 Điều 46 của Luật Xử lý vi phạm hành chính xử phạt đối với các hành vi vi phạm hành chính quy định tại các </w:t>
            </w:r>
            <w:bookmarkStart w:id="206" w:name="tc_147"/>
            <w:r w:rsidRPr="00AD08CC">
              <w:rPr>
                <w:bCs/>
                <w:sz w:val="24"/>
                <w:szCs w:val="24"/>
              </w:rPr>
              <w:t>điều 56 và 57 Nghị định này</w:t>
            </w:r>
            <w:bookmarkEnd w:id="206"/>
            <w:r w:rsidRPr="00AD08CC">
              <w:rPr>
                <w:bCs/>
                <w:sz w:val="24"/>
                <w:szCs w:val="24"/>
              </w:rPr>
              <w:t xml:space="preserve">. </w:t>
            </w:r>
          </w:p>
          <w:p w14:paraId="7BD0DEAD" w14:textId="77777777" w:rsidR="00247A84" w:rsidRPr="00AD08CC" w:rsidRDefault="00247A84" w:rsidP="00247A84">
            <w:pPr>
              <w:rPr>
                <w:bCs/>
                <w:sz w:val="24"/>
                <w:szCs w:val="24"/>
              </w:rPr>
            </w:pPr>
            <w:r w:rsidRPr="00AD08CC">
              <w:rPr>
                <w:bCs/>
                <w:sz w:val="24"/>
                <w:szCs w:val="24"/>
              </w:rPr>
              <w:t xml:space="preserve">3. Thẩm quyền xử phạt vi phạm hành chính của cơ quan thi hành án dân sự: </w:t>
            </w:r>
          </w:p>
          <w:p w14:paraId="16FB87E3" w14:textId="77777777" w:rsidR="00247A84" w:rsidRPr="00AD08CC" w:rsidRDefault="00247A84" w:rsidP="00247A84">
            <w:pPr>
              <w:rPr>
                <w:bCs/>
                <w:sz w:val="24"/>
                <w:szCs w:val="24"/>
              </w:rPr>
            </w:pPr>
            <w:r w:rsidRPr="00AD08CC">
              <w:rPr>
                <w:bCs/>
                <w:sz w:val="24"/>
                <w:szCs w:val="24"/>
              </w:rPr>
              <w:t xml:space="preserve">a) Chi cục trưởng Chi cục Thi hành án dân sự xử phạt đối với các hành vi vi phạm quy định tại </w:t>
            </w:r>
            <w:bookmarkStart w:id="207" w:name="tc_148"/>
            <w:r w:rsidRPr="00AD08CC">
              <w:rPr>
                <w:bCs/>
                <w:sz w:val="24"/>
                <w:szCs w:val="24"/>
              </w:rPr>
              <w:t>khoản 1 Điều 64; khoản 1 Điều 65 Nghị định này</w:t>
            </w:r>
            <w:bookmarkEnd w:id="207"/>
            <w:r w:rsidRPr="00AD08CC">
              <w:rPr>
                <w:bCs/>
                <w:sz w:val="24"/>
                <w:szCs w:val="24"/>
              </w:rPr>
              <w:t xml:space="preserve">; </w:t>
            </w:r>
          </w:p>
          <w:p w14:paraId="4A98DEAA" w14:textId="77777777" w:rsidR="00247A84" w:rsidRPr="00AD08CC" w:rsidRDefault="00247A84" w:rsidP="00247A84">
            <w:pPr>
              <w:rPr>
                <w:bCs/>
                <w:sz w:val="24"/>
                <w:szCs w:val="24"/>
              </w:rPr>
            </w:pPr>
            <w:r w:rsidRPr="00AD08CC">
              <w:rPr>
                <w:bCs/>
                <w:sz w:val="24"/>
                <w:szCs w:val="24"/>
              </w:rPr>
              <w:lastRenderedPageBreak/>
              <w:t xml:space="preserve">b) Cục trưởng Cục Thi hành án dân sự, Trưởng phòng Phòng Thi hành án cấp quân khu xử phạt đối với các hành vi vi phạm quy định tại các </w:t>
            </w:r>
            <w:bookmarkStart w:id="208" w:name="tc_149"/>
            <w:r w:rsidRPr="00AD08CC">
              <w:rPr>
                <w:bCs/>
                <w:sz w:val="24"/>
                <w:szCs w:val="24"/>
              </w:rPr>
              <w:t>khoản 1, 2 và 3 Điều 56; các khoản 1, 2 và 3 Điều 57</w:t>
            </w:r>
            <w:bookmarkEnd w:id="208"/>
            <w:r w:rsidRPr="00AD08CC">
              <w:rPr>
                <w:bCs/>
                <w:sz w:val="24"/>
                <w:szCs w:val="24"/>
              </w:rPr>
              <w:t xml:space="preserve">; các </w:t>
            </w:r>
            <w:bookmarkStart w:id="209" w:name="tc_150"/>
            <w:r w:rsidRPr="00AD08CC">
              <w:rPr>
                <w:bCs/>
                <w:sz w:val="24"/>
                <w:szCs w:val="24"/>
              </w:rPr>
              <w:t>khoản 1, 2, 3, 4 và 5 Điều 64; các khoản 1, 2 và 3, điểm a và điểm b khoản 4 Điều 65 Nghị định này</w:t>
            </w:r>
            <w:bookmarkEnd w:id="209"/>
            <w:r w:rsidRPr="00AD08CC">
              <w:rPr>
                <w:bCs/>
                <w:sz w:val="24"/>
                <w:szCs w:val="24"/>
              </w:rPr>
              <w:t xml:space="preserve">; </w:t>
            </w:r>
          </w:p>
          <w:p w14:paraId="65A2F95F" w14:textId="77777777" w:rsidR="00247A84" w:rsidRPr="00AD08CC" w:rsidRDefault="00247A84" w:rsidP="00247A84">
            <w:pPr>
              <w:rPr>
                <w:bCs/>
                <w:sz w:val="24"/>
                <w:szCs w:val="24"/>
              </w:rPr>
            </w:pPr>
            <w:r w:rsidRPr="00AD08CC">
              <w:rPr>
                <w:bCs/>
                <w:sz w:val="24"/>
                <w:szCs w:val="24"/>
              </w:rPr>
              <w:t xml:space="preserve">c) Tổng cục trưởng Tổng cục Thi hành án dân sự xử phạt đối với các hành vi vi phạm quy định tại Mục 6 Chương III; </w:t>
            </w:r>
            <w:bookmarkStart w:id="210" w:name="tc_151"/>
            <w:r w:rsidRPr="00AD08CC">
              <w:rPr>
                <w:bCs/>
                <w:sz w:val="24"/>
                <w:szCs w:val="24"/>
              </w:rPr>
              <w:t>Điều 64; các khoản 1, 2, 3, điểm a và điểm b khoản 4 Điều 65 Nghị định này</w:t>
            </w:r>
            <w:bookmarkEnd w:id="210"/>
            <w:r w:rsidRPr="00AD08CC">
              <w:rPr>
                <w:bCs/>
                <w:sz w:val="24"/>
                <w:szCs w:val="24"/>
              </w:rPr>
              <w:t xml:space="preserve">. </w:t>
            </w:r>
          </w:p>
          <w:p w14:paraId="384594A5" w14:textId="77777777" w:rsidR="00247A84" w:rsidRPr="00AD08CC" w:rsidRDefault="00247A84" w:rsidP="00247A84">
            <w:pPr>
              <w:rPr>
                <w:bCs/>
                <w:sz w:val="24"/>
                <w:szCs w:val="24"/>
              </w:rPr>
            </w:pPr>
            <w:r w:rsidRPr="00AD08CC">
              <w:rPr>
                <w:bCs/>
                <w:sz w:val="24"/>
                <w:szCs w:val="24"/>
              </w:rPr>
              <w:t xml:space="preserve">4. Người đứng đầu cơ quan đại diện ngoại giao, cơ quan lãnh sự, cơ quan khác được ủy quyền thực hiện chức năng lãnh sự của nước Cộng hòa xã hội chủ nghĩa Việt Nam ở nước ngoài có thẩm quyền xử phạt đối với các hành vi vi phạm quy định tại </w:t>
            </w:r>
            <w:bookmarkStart w:id="211" w:name="tc_152"/>
            <w:r w:rsidRPr="00AD08CC">
              <w:rPr>
                <w:bCs/>
                <w:sz w:val="24"/>
                <w:szCs w:val="24"/>
              </w:rPr>
              <w:t>khoản 1 và điểm a khoản 2 Điều 34</w:t>
            </w:r>
            <w:bookmarkEnd w:id="211"/>
            <w:r w:rsidRPr="00AD08CC">
              <w:rPr>
                <w:bCs/>
                <w:sz w:val="24"/>
                <w:szCs w:val="24"/>
              </w:rPr>
              <w:t xml:space="preserve">; các </w:t>
            </w:r>
            <w:bookmarkStart w:id="212" w:name="tc_153"/>
            <w:r w:rsidRPr="00AD08CC">
              <w:rPr>
                <w:bCs/>
                <w:sz w:val="24"/>
                <w:szCs w:val="24"/>
              </w:rPr>
              <w:t>điều 35, 36</w:t>
            </w:r>
            <w:bookmarkEnd w:id="212"/>
            <w:r w:rsidRPr="00AD08CC">
              <w:rPr>
                <w:bCs/>
                <w:sz w:val="24"/>
                <w:szCs w:val="24"/>
              </w:rPr>
              <w:t xml:space="preserve">, </w:t>
            </w:r>
            <w:bookmarkStart w:id="213" w:name="tc_154"/>
            <w:r w:rsidRPr="00AD08CC">
              <w:rPr>
                <w:bCs/>
                <w:sz w:val="24"/>
                <w:szCs w:val="24"/>
              </w:rPr>
              <w:t>37, 38</w:t>
            </w:r>
            <w:bookmarkEnd w:id="213"/>
            <w:r w:rsidRPr="00AD08CC">
              <w:rPr>
                <w:bCs/>
                <w:sz w:val="24"/>
                <w:szCs w:val="24"/>
              </w:rPr>
              <w:t xml:space="preserve">, </w:t>
            </w:r>
            <w:bookmarkStart w:id="214" w:name="tc_155"/>
            <w:r w:rsidRPr="00AD08CC">
              <w:rPr>
                <w:bCs/>
                <w:sz w:val="24"/>
                <w:szCs w:val="24"/>
              </w:rPr>
              <w:t>40, 41</w:t>
            </w:r>
            <w:bookmarkEnd w:id="214"/>
            <w:r w:rsidRPr="00AD08CC">
              <w:rPr>
                <w:bCs/>
                <w:sz w:val="24"/>
                <w:szCs w:val="24"/>
              </w:rPr>
              <w:t xml:space="preserve">, </w:t>
            </w:r>
            <w:bookmarkStart w:id="215" w:name="tc_156"/>
            <w:r w:rsidRPr="00AD08CC">
              <w:rPr>
                <w:bCs/>
                <w:sz w:val="24"/>
                <w:szCs w:val="24"/>
              </w:rPr>
              <w:t>42, 43</w:t>
            </w:r>
            <w:bookmarkEnd w:id="215"/>
            <w:r w:rsidRPr="00AD08CC">
              <w:rPr>
                <w:bCs/>
                <w:sz w:val="24"/>
                <w:szCs w:val="24"/>
              </w:rPr>
              <w:t xml:space="preserve">, </w:t>
            </w:r>
            <w:bookmarkStart w:id="216" w:name="tc_157"/>
            <w:r w:rsidRPr="00AD08CC">
              <w:rPr>
                <w:bCs/>
                <w:sz w:val="24"/>
                <w:szCs w:val="24"/>
              </w:rPr>
              <w:t>44, 45 và 46 Nghị định này</w:t>
            </w:r>
            <w:bookmarkEnd w:id="216"/>
            <w:r w:rsidRPr="00AD08CC">
              <w:rPr>
                <w:bCs/>
                <w:sz w:val="24"/>
                <w:szCs w:val="24"/>
              </w:rPr>
              <w:t xml:space="preserve">. </w:t>
            </w:r>
          </w:p>
          <w:p w14:paraId="60643D54" w14:textId="77777777" w:rsidR="00247A84" w:rsidRPr="00AD08CC" w:rsidRDefault="00247A84" w:rsidP="00247A84">
            <w:pPr>
              <w:rPr>
                <w:bCs/>
                <w:sz w:val="24"/>
                <w:szCs w:val="24"/>
              </w:rPr>
            </w:pPr>
            <w:r w:rsidRPr="00AD08CC">
              <w:rPr>
                <w:bCs/>
                <w:sz w:val="24"/>
                <w:szCs w:val="24"/>
              </w:rPr>
              <w:t xml:space="preserve">5. Thẩm quyền xử phạt vi phạm hành chính của Tòa án các cấp: </w:t>
            </w:r>
          </w:p>
          <w:p w14:paraId="0091B2FC" w14:textId="77777777" w:rsidR="00247A84" w:rsidRPr="00AD08CC" w:rsidRDefault="00247A84" w:rsidP="00247A84">
            <w:pPr>
              <w:rPr>
                <w:bCs/>
                <w:sz w:val="24"/>
                <w:szCs w:val="24"/>
              </w:rPr>
            </w:pPr>
            <w:r w:rsidRPr="00AD08CC">
              <w:rPr>
                <w:bCs/>
                <w:sz w:val="24"/>
                <w:szCs w:val="24"/>
              </w:rPr>
              <w:t xml:space="preserve">a) Thẩm phán được phân công giải quyết vụ việc phá sản xử phạt đối với các hành vi vi phạm quy định tại các </w:t>
            </w:r>
            <w:bookmarkStart w:id="217" w:name="tc_158"/>
            <w:r w:rsidRPr="00AD08CC">
              <w:rPr>
                <w:bCs/>
                <w:sz w:val="24"/>
                <w:szCs w:val="24"/>
              </w:rPr>
              <w:t>điều 66, 67</w:t>
            </w:r>
            <w:bookmarkEnd w:id="217"/>
            <w:r w:rsidRPr="00AD08CC">
              <w:rPr>
                <w:bCs/>
                <w:sz w:val="24"/>
                <w:szCs w:val="24"/>
              </w:rPr>
              <w:t xml:space="preserve">, </w:t>
            </w:r>
            <w:bookmarkStart w:id="218" w:name="tc_159"/>
            <w:r w:rsidRPr="00AD08CC">
              <w:rPr>
                <w:bCs/>
                <w:sz w:val="24"/>
                <w:szCs w:val="24"/>
              </w:rPr>
              <w:t>69 và 71; khoản 1 Điều 73</w:t>
            </w:r>
            <w:bookmarkEnd w:id="218"/>
            <w:r w:rsidRPr="00AD08CC">
              <w:rPr>
                <w:bCs/>
                <w:sz w:val="24"/>
                <w:szCs w:val="24"/>
              </w:rPr>
              <w:t xml:space="preserve">; các </w:t>
            </w:r>
            <w:bookmarkStart w:id="219" w:name="tc_160"/>
            <w:r w:rsidRPr="00AD08CC">
              <w:rPr>
                <w:bCs/>
                <w:sz w:val="24"/>
                <w:szCs w:val="24"/>
              </w:rPr>
              <w:t>điều 75, 76 và 77 Nghị định này</w:t>
            </w:r>
            <w:bookmarkEnd w:id="219"/>
            <w:r w:rsidRPr="00AD08CC">
              <w:rPr>
                <w:bCs/>
                <w:sz w:val="24"/>
                <w:szCs w:val="24"/>
              </w:rPr>
              <w:t xml:space="preserve">; </w:t>
            </w:r>
          </w:p>
          <w:p w14:paraId="708C1D80" w14:textId="77777777" w:rsidR="00247A84" w:rsidRPr="00AD08CC" w:rsidRDefault="00247A84" w:rsidP="00247A84">
            <w:pPr>
              <w:rPr>
                <w:bCs/>
                <w:sz w:val="24"/>
                <w:szCs w:val="24"/>
              </w:rPr>
            </w:pPr>
            <w:r w:rsidRPr="00AD08CC">
              <w:rPr>
                <w:bCs/>
                <w:sz w:val="24"/>
                <w:szCs w:val="24"/>
              </w:rPr>
              <w:t xml:space="preserve">b) Chánh án Tòa án cấp huyện xử phạt đối với các hành vi vi phạm quy định tại các </w:t>
            </w:r>
            <w:bookmarkStart w:id="220" w:name="tc_161"/>
            <w:r w:rsidRPr="00AD08CC">
              <w:rPr>
                <w:bCs/>
                <w:sz w:val="24"/>
                <w:szCs w:val="24"/>
              </w:rPr>
              <w:t>điều 66, 67, 69</w:t>
            </w:r>
            <w:bookmarkEnd w:id="220"/>
            <w:r w:rsidRPr="00AD08CC">
              <w:rPr>
                <w:bCs/>
                <w:sz w:val="24"/>
                <w:szCs w:val="24"/>
              </w:rPr>
              <w:t xml:space="preserve"> và </w:t>
            </w:r>
            <w:bookmarkStart w:id="221" w:name="tc_162"/>
            <w:r w:rsidRPr="00AD08CC">
              <w:rPr>
                <w:bCs/>
                <w:sz w:val="24"/>
                <w:szCs w:val="24"/>
              </w:rPr>
              <w:t>71; khoản 1 Điều 73; khoản 1 Điều 75</w:t>
            </w:r>
            <w:bookmarkEnd w:id="221"/>
            <w:r w:rsidRPr="00AD08CC">
              <w:rPr>
                <w:bCs/>
                <w:sz w:val="24"/>
                <w:szCs w:val="24"/>
              </w:rPr>
              <w:t xml:space="preserve">; các </w:t>
            </w:r>
            <w:bookmarkStart w:id="222" w:name="tc_163"/>
            <w:r w:rsidRPr="00AD08CC">
              <w:rPr>
                <w:bCs/>
                <w:sz w:val="24"/>
                <w:szCs w:val="24"/>
              </w:rPr>
              <w:t>điều 76 và 77 Nghị định này</w:t>
            </w:r>
            <w:bookmarkEnd w:id="222"/>
            <w:r w:rsidRPr="00AD08CC">
              <w:rPr>
                <w:bCs/>
                <w:sz w:val="24"/>
                <w:szCs w:val="24"/>
              </w:rPr>
              <w:t xml:space="preserve">; </w:t>
            </w:r>
          </w:p>
          <w:p w14:paraId="4A549AEE" w14:textId="77777777" w:rsidR="00247A84" w:rsidRPr="00AD08CC" w:rsidRDefault="00247A84" w:rsidP="00247A84">
            <w:pPr>
              <w:rPr>
                <w:bCs/>
                <w:sz w:val="24"/>
                <w:szCs w:val="24"/>
              </w:rPr>
            </w:pPr>
            <w:r w:rsidRPr="00AD08CC">
              <w:rPr>
                <w:bCs/>
                <w:sz w:val="24"/>
                <w:szCs w:val="24"/>
              </w:rPr>
              <w:t xml:space="preserve">c) Chánh án Tòa án cấp tỉnh xử phạt đối với các hành vi vi phạm quy định tại các </w:t>
            </w:r>
            <w:bookmarkStart w:id="223" w:name="tc_164"/>
            <w:r w:rsidRPr="00AD08CC">
              <w:rPr>
                <w:bCs/>
                <w:sz w:val="24"/>
                <w:szCs w:val="24"/>
              </w:rPr>
              <w:t>điều 56, 57</w:t>
            </w:r>
            <w:bookmarkEnd w:id="223"/>
            <w:r w:rsidRPr="00AD08CC">
              <w:rPr>
                <w:bCs/>
                <w:sz w:val="24"/>
                <w:szCs w:val="24"/>
              </w:rPr>
              <w:t xml:space="preserve">, </w:t>
            </w:r>
            <w:bookmarkStart w:id="224" w:name="tc_165"/>
            <w:r w:rsidRPr="00AD08CC">
              <w:rPr>
                <w:bCs/>
                <w:sz w:val="24"/>
                <w:szCs w:val="24"/>
              </w:rPr>
              <w:t>66, 67</w:t>
            </w:r>
            <w:bookmarkEnd w:id="224"/>
            <w:r w:rsidRPr="00AD08CC">
              <w:rPr>
                <w:bCs/>
                <w:sz w:val="24"/>
                <w:szCs w:val="24"/>
              </w:rPr>
              <w:t xml:space="preserve">, </w:t>
            </w:r>
            <w:bookmarkStart w:id="225" w:name="tc_166"/>
            <w:r w:rsidRPr="00AD08CC">
              <w:rPr>
                <w:bCs/>
                <w:sz w:val="24"/>
                <w:szCs w:val="24"/>
              </w:rPr>
              <w:t>69, 71</w:t>
            </w:r>
            <w:bookmarkEnd w:id="225"/>
            <w:r w:rsidRPr="00AD08CC">
              <w:rPr>
                <w:bCs/>
                <w:sz w:val="24"/>
                <w:szCs w:val="24"/>
              </w:rPr>
              <w:t xml:space="preserve">, </w:t>
            </w:r>
            <w:bookmarkStart w:id="226" w:name="tc_167"/>
            <w:r w:rsidRPr="00AD08CC">
              <w:rPr>
                <w:bCs/>
                <w:sz w:val="24"/>
                <w:szCs w:val="24"/>
              </w:rPr>
              <w:t>72, 73</w:t>
            </w:r>
            <w:bookmarkEnd w:id="226"/>
            <w:r w:rsidRPr="00AD08CC">
              <w:rPr>
                <w:bCs/>
                <w:sz w:val="24"/>
                <w:szCs w:val="24"/>
              </w:rPr>
              <w:t xml:space="preserve">, </w:t>
            </w:r>
            <w:bookmarkStart w:id="227" w:name="tc_168"/>
            <w:r w:rsidRPr="00AD08CC">
              <w:rPr>
                <w:bCs/>
                <w:sz w:val="24"/>
                <w:szCs w:val="24"/>
              </w:rPr>
              <w:t>75, 76 và 77 Nghị định này</w:t>
            </w:r>
            <w:bookmarkEnd w:id="227"/>
            <w:r w:rsidRPr="00AD08CC">
              <w:rPr>
                <w:bCs/>
                <w:sz w:val="24"/>
                <w:szCs w:val="24"/>
              </w:rPr>
              <w:t xml:space="preserve">. </w:t>
            </w:r>
          </w:p>
          <w:p w14:paraId="2AC88330" w14:textId="77777777" w:rsidR="00247A84" w:rsidRPr="00AD08CC" w:rsidRDefault="00247A84" w:rsidP="00247A84">
            <w:pPr>
              <w:rPr>
                <w:bCs/>
                <w:sz w:val="24"/>
                <w:szCs w:val="24"/>
              </w:rPr>
            </w:pPr>
            <w:r w:rsidRPr="00AD08CC">
              <w:rPr>
                <w:bCs/>
                <w:sz w:val="24"/>
                <w:szCs w:val="24"/>
              </w:rPr>
              <w:lastRenderedPageBreak/>
              <w:t xml:space="preserve">6. Thẩm quyền xử phạt vi phạm hành chính của Công an nhân dân: </w:t>
            </w:r>
          </w:p>
          <w:p w14:paraId="695DA366" w14:textId="77777777" w:rsidR="00247A84" w:rsidRPr="00AD08CC" w:rsidRDefault="00247A84" w:rsidP="00247A84">
            <w:pPr>
              <w:rPr>
                <w:bCs/>
                <w:sz w:val="24"/>
                <w:szCs w:val="24"/>
              </w:rPr>
            </w:pPr>
            <w:r w:rsidRPr="00AD08CC">
              <w:rPr>
                <w:bCs/>
                <w:sz w:val="24"/>
                <w:szCs w:val="24"/>
              </w:rPr>
              <w:t xml:space="preserve">a) Trưởng Công an cấp huyện; Trưởng phòng nghiệp vụ thuộc Cục An ninh chính trị nội bộ; Trưởng phòng nghiệp vụ thuộc Cục Cảnh sát quản lý hành chính về trật tự xã hội; Trưởng phòng nghiệp vụ thuộc Cục An ninh mạng và phòng, chống tội phạm sử dụng công nghệ cao; Trưởng phòng thuộc Công an cấp tỉnh gồm: Trưởng phòng An ninh chính trị nội bộ; Trưởng phòng An ninh kinh tế; Trưởng phòng Cảnh sát điều tra tội phạm về trật tự xã hội; Trưởng phòng Cảnh sát điều tra tội phạm về tham nhũng, kinh tế, buôn lậu; Trưởng phòng Cảnh sát quản lý hành chính về trật tự xã hội, Trưởng phòng An ninh mạng và phòng, chống tội phạm sử dụng công nghệ cao xử phạt đối với các hành vi vi phạm tại </w:t>
            </w:r>
            <w:bookmarkStart w:id="228" w:name="tc_169"/>
            <w:r w:rsidRPr="00AD08CC">
              <w:rPr>
                <w:bCs/>
                <w:sz w:val="24"/>
                <w:szCs w:val="24"/>
              </w:rPr>
              <w:t>điểm g khoản 2 Điều 9; các khoản 2 và 3 Điều 10; khoản 1 Điều 12; khoản 2 Điều 19; điểm a khoản 2 Điều 32</w:t>
            </w:r>
            <w:bookmarkEnd w:id="228"/>
            <w:r w:rsidRPr="00AD08CC">
              <w:rPr>
                <w:bCs/>
                <w:sz w:val="24"/>
                <w:szCs w:val="24"/>
              </w:rPr>
              <w:t xml:space="preserve">; </w:t>
            </w:r>
            <w:bookmarkStart w:id="229" w:name="tc_170"/>
            <w:r w:rsidRPr="00AD08CC">
              <w:rPr>
                <w:bCs/>
                <w:sz w:val="24"/>
                <w:szCs w:val="24"/>
              </w:rPr>
              <w:t>khoản 1 và điểm a khoản 2 Điều 34; khoản 1 Điều 35; khoản 1 Điều 36; khoản 1 và điểm b khoản 2 Điều 45</w:t>
            </w:r>
            <w:bookmarkEnd w:id="229"/>
            <w:r w:rsidRPr="00AD08CC">
              <w:rPr>
                <w:bCs/>
                <w:sz w:val="24"/>
                <w:szCs w:val="24"/>
              </w:rPr>
              <w:t xml:space="preserve">; </w:t>
            </w:r>
            <w:bookmarkStart w:id="230" w:name="tc_171"/>
            <w:r w:rsidRPr="00AD08CC">
              <w:rPr>
                <w:bCs/>
                <w:sz w:val="24"/>
                <w:szCs w:val="24"/>
              </w:rPr>
              <w:t>điểm b khoản 2 Điều 46; khoản 2 Điều 51; điểm a khoản 2 Điều 53; Điều 54; điểm b khoản 1 Điều 56</w:t>
            </w:r>
            <w:bookmarkEnd w:id="230"/>
            <w:r w:rsidRPr="00AD08CC">
              <w:rPr>
                <w:bCs/>
                <w:sz w:val="24"/>
                <w:szCs w:val="24"/>
              </w:rPr>
              <w:t xml:space="preserve">; </w:t>
            </w:r>
            <w:bookmarkStart w:id="231" w:name="tc_172"/>
            <w:r w:rsidRPr="00AD08CC">
              <w:rPr>
                <w:bCs/>
                <w:sz w:val="24"/>
                <w:szCs w:val="24"/>
              </w:rPr>
              <w:t>khoản 1 Điều 57; Điều 58; khoản 1 Điều 59; khoản 1 Điều 61 và điểm a khoản 1 Điều 79 Nghị định này</w:t>
            </w:r>
            <w:bookmarkEnd w:id="231"/>
            <w:r w:rsidRPr="00AD08CC">
              <w:rPr>
                <w:bCs/>
                <w:sz w:val="24"/>
                <w:szCs w:val="24"/>
              </w:rPr>
              <w:t xml:space="preserve">; </w:t>
            </w:r>
          </w:p>
          <w:p w14:paraId="48526D86" w14:textId="77777777" w:rsidR="00247A84" w:rsidRPr="00AD08CC" w:rsidRDefault="00247A84" w:rsidP="00247A84">
            <w:pPr>
              <w:rPr>
                <w:bCs/>
                <w:sz w:val="24"/>
                <w:szCs w:val="24"/>
              </w:rPr>
            </w:pPr>
            <w:r w:rsidRPr="00AD08CC">
              <w:rPr>
                <w:bCs/>
                <w:sz w:val="24"/>
                <w:szCs w:val="24"/>
              </w:rPr>
              <w:t xml:space="preserve">b) Giám đốc Công an cấp tỉnh xử phạt đối với các hành vi vi phạm tại </w:t>
            </w:r>
            <w:bookmarkStart w:id="232" w:name="tc_173"/>
            <w:r w:rsidRPr="00AD08CC">
              <w:rPr>
                <w:bCs/>
                <w:sz w:val="24"/>
                <w:szCs w:val="24"/>
              </w:rPr>
              <w:t>điểm a khoản 4 Điều 6; điểm g khoản 2 Điều 9; các khoản 2 và 3 Điều 10; khoản 1 Điều 12</w:t>
            </w:r>
            <w:bookmarkEnd w:id="232"/>
            <w:r w:rsidRPr="00AD08CC">
              <w:rPr>
                <w:bCs/>
                <w:sz w:val="24"/>
                <w:szCs w:val="24"/>
              </w:rPr>
              <w:t xml:space="preserve">; </w:t>
            </w:r>
            <w:bookmarkStart w:id="233" w:name="tc_174"/>
            <w:r w:rsidRPr="00AD08CC">
              <w:rPr>
                <w:bCs/>
                <w:sz w:val="24"/>
                <w:szCs w:val="24"/>
              </w:rPr>
              <w:t>điểm h khoản 4 Điều 15; các khoản 2 và 3 Điều 19; điểm a khoản 2, các điểm b và c khoản 3, các điểm a và b khoản 7 Điều 22</w:t>
            </w:r>
            <w:bookmarkEnd w:id="233"/>
            <w:r w:rsidRPr="00AD08CC">
              <w:rPr>
                <w:bCs/>
                <w:sz w:val="24"/>
                <w:szCs w:val="24"/>
              </w:rPr>
              <w:t xml:space="preserve">; </w:t>
            </w:r>
            <w:r w:rsidRPr="00AD08CC">
              <w:rPr>
                <w:bCs/>
                <w:sz w:val="24"/>
                <w:szCs w:val="24"/>
              </w:rPr>
              <w:lastRenderedPageBreak/>
              <w:t xml:space="preserve">các </w:t>
            </w:r>
            <w:bookmarkStart w:id="234" w:name="tc_175"/>
            <w:r w:rsidRPr="00AD08CC">
              <w:rPr>
                <w:bCs/>
                <w:sz w:val="24"/>
                <w:szCs w:val="24"/>
              </w:rPr>
              <w:t>điểm a, b và h khoản 1 Điều 23; điểm a khoản 2, các điểm c và h khoản 4 Điều 32; khoản 1 và điểm a khoản 2 Điều 34</w:t>
            </w:r>
            <w:bookmarkEnd w:id="234"/>
            <w:r w:rsidRPr="00AD08CC">
              <w:rPr>
                <w:bCs/>
                <w:sz w:val="24"/>
                <w:szCs w:val="24"/>
              </w:rPr>
              <w:t xml:space="preserve">; các </w:t>
            </w:r>
            <w:bookmarkStart w:id="235" w:name="tc_176"/>
            <w:r w:rsidRPr="00AD08CC">
              <w:rPr>
                <w:bCs/>
                <w:sz w:val="24"/>
                <w:szCs w:val="24"/>
              </w:rPr>
              <w:t>khoản 1 và 2 Điều 35; các khoản 1 và 3 Điều 36; khoản 1 và điểm b khoản 2 Điều 45; điểm b khoản 2 Điều 46</w:t>
            </w:r>
            <w:bookmarkEnd w:id="235"/>
            <w:r w:rsidRPr="00AD08CC">
              <w:rPr>
                <w:bCs/>
                <w:sz w:val="24"/>
                <w:szCs w:val="24"/>
              </w:rPr>
              <w:t xml:space="preserve">; </w:t>
            </w:r>
            <w:bookmarkStart w:id="236" w:name="tc_177"/>
            <w:r w:rsidRPr="00AD08CC">
              <w:rPr>
                <w:bCs/>
                <w:sz w:val="24"/>
                <w:szCs w:val="24"/>
              </w:rPr>
              <w:t>khoản 2 Điều 47; các điểm a và g khoản 2 Điều 53; Điều 54; điểm b khoản 1 Điều 56; khoản 1 Điều 57</w:t>
            </w:r>
            <w:bookmarkEnd w:id="236"/>
            <w:r w:rsidRPr="00AD08CC">
              <w:rPr>
                <w:bCs/>
                <w:sz w:val="24"/>
                <w:szCs w:val="24"/>
              </w:rPr>
              <w:t xml:space="preserve">; </w:t>
            </w:r>
            <w:bookmarkStart w:id="237" w:name="tc_178"/>
            <w:r w:rsidRPr="00AD08CC">
              <w:rPr>
                <w:bCs/>
                <w:sz w:val="24"/>
                <w:szCs w:val="24"/>
              </w:rPr>
              <w:t>Điều 58; khoản 1 Điều 59; Điều 60; Điều 61 và điểm a khoản 1 Điều 79 Nghị định này</w:t>
            </w:r>
            <w:bookmarkEnd w:id="237"/>
            <w:r w:rsidRPr="00AD08CC">
              <w:rPr>
                <w:bCs/>
                <w:sz w:val="24"/>
                <w:szCs w:val="24"/>
              </w:rPr>
              <w:t xml:space="preserve">; </w:t>
            </w:r>
          </w:p>
          <w:p w14:paraId="6E41F775" w14:textId="250FACDE" w:rsidR="00247A84" w:rsidRPr="00AD08CC" w:rsidRDefault="00247A84" w:rsidP="00247A84">
            <w:pPr>
              <w:rPr>
                <w:bCs/>
                <w:sz w:val="24"/>
                <w:szCs w:val="24"/>
                <w:lang w:val="vi-VN"/>
              </w:rPr>
            </w:pPr>
            <w:r w:rsidRPr="00AD08CC">
              <w:rPr>
                <w:bCs/>
                <w:sz w:val="24"/>
                <w:szCs w:val="24"/>
              </w:rPr>
              <w:t xml:space="preserve">c) Cục trưởng Cục An ninh chính trị nội bộ; Cục trưởng Cục An ninh kinh tế; Cục trưởng Cục Cảnh sát điều tra tội phạm về trật tự xã hội; Cục trưởng Cục Cảnh sát điều tra tội phạm về tham nhũng, kinh tế, buôn lậu; Cục trưởng Cục Cảnh sát quản lý hành chính về trật tự xã hội; Cục trưởng Cục An ninh mạng và phòng, chống tội phạm sử dụng công nghệ cao xử phạt đối với các hành vi vi phạm tại </w:t>
            </w:r>
            <w:bookmarkStart w:id="238" w:name="tc_179"/>
            <w:r w:rsidRPr="00AD08CC">
              <w:rPr>
                <w:bCs/>
                <w:sz w:val="24"/>
                <w:szCs w:val="24"/>
              </w:rPr>
              <w:t>điểm a khoản 4, khoản 5a, các điểm c, d và e khoản 6, các điểm a, b, d và g khoản 7 Điều 6; điểm b khoản 3 Điều 7</w:t>
            </w:r>
            <w:bookmarkEnd w:id="238"/>
            <w:r w:rsidRPr="00AD08CC">
              <w:rPr>
                <w:bCs/>
                <w:sz w:val="24"/>
                <w:szCs w:val="24"/>
              </w:rPr>
              <w:t xml:space="preserve">; </w:t>
            </w:r>
            <w:bookmarkStart w:id="239" w:name="tc_180"/>
            <w:r w:rsidRPr="00AD08CC">
              <w:rPr>
                <w:bCs/>
                <w:sz w:val="24"/>
                <w:szCs w:val="24"/>
              </w:rPr>
              <w:t>điểm g khoản 2 Điều 9; các khoản 2 và 3 Điều 10; khoản 1, các điểm a và d khoản 3 Điều 12; điểm h khoản 4 Điều 15</w:t>
            </w:r>
            <w:bookmarkEnd w:id="239"/>
            <w:r w:rsidRPr="00AD08CC">
              <w:rPr>
                <w:bCs/>
                <w:sz w:val="24"/>
                <w:szCs w:val="24"/>
              </w:rPr>
              <w:t xml:space="preserve">; </w:t>
            </w:r>
            <w:bookmarkStart w:id="240" w:name="tc_181"/>
            <w:r w:rsidRPr="00AD08CC">
              <w:rPr>
                <w:bCs/>
                <w:sz w:val="24"/>
                <w:szCs w:val="24"/>
              </w:rPr>
              <w:t>Điều 17a; các khoản 2 và 3 Điều 19; điểm a khoản 2, các điểm b và c khoản 3, các điểm a và b khoản 7 Điều 22</w:t>
            </w:r>
            <w:bookmarkEnd w:id="240"/>
            <w:r w:rsidRPr="00AD08CC">
              <w:rPr>
                <w:bCs/>
                <w:sz w:val="24"/>
                <w:szCs w:val="24"/>
              </w:rPr>
              <w:t xml:space="preserve">; các </w:t>
            </w:r>
            <w:bookmarkStart w:id="241" w:name="tc_182"/>
            <w:r w:rsidRPr="00AD08CC">
              <w:rPr>
                <w:bCs/>
                <w:sz w:val="24"/>
                <w:szCs w:val="24"/>
              </w:rPr>
              <w:t>điểm a, b và h khoản 1, các điểm a và b khoản 3 Điều 23; điểm a khoản 2, các điểm c và h khoản 4 Điều 32</w:t>
            </w:r>
            <w:bookmarkEnd w:id="241"/>
            <w:r w:rsidRPr="00AD08CC">
              <w:rPr>
                <w:bCs/>
                <w:sz w:val="24"/>
                <w:szCs w:val="24"/>
              </w:rPr>
              <w:t xml:space="preserve">; </w:t>
            </w:r>
            <w:bookmarkStart w:id="242" w:name="tc_183"/>
            <w:r w:rsidRPr="00AD08CC">
              <w:rPr>
                <w:bCs/>
                <w:sz w:val="24"/>
                <w:szCs w:val="24"/>
              </w:rPr>
              <w:t>khoản 1 và điểm a khoản 2 Điều 34; các khoản 1 và 2 Điều 35; các khoản 1 và 3 Điều 36</w:t>
            </w:r>
            <w:bookmarkEnd w:id="242"/>
            <w:r w:rsidRPr="00AD08CC">
              <w:rPr>
                <w:bCs/>
                <w:sz w:val="24"/>
                <w:szCs w:val="24"/>
              </w:rPr>
              <w:t xml:space="preserve">; </w:t>
            </w:r>
            <w:bookmarkStart w:id="243" w:name="tc_184"/>
            <w:r w:rsidRPr="00AD08CC">
              <w:rPr>
                <w:bCs/>
                <w:sz w:val="24"/>
                <w:szCs w:val="24"/>
              </w:rPr>
              <w:t>điểm b khoản 5 Điều 39; khoản 1 và điểm b khoản 2 Điều 45; điểm b khoản 2 Điều 46; khoản 2 Điều 47</w:t>
            </w:r>
            <w:bookmarkEnd w:id="243"/>
            <w:r w:rsidRPr="00AD08CC">
              <w:rPr>
                <w:bCs/>
                <w:sz w:val="24"/>
                <w:szCs w:val="24"/>
              </w:rPr>
              <w:t xml:space="preserve">; các </w:t>
            </w:r>
            <w:bookmarkStart w:id="244" w:name="tc_185"/>
            <w:r w:rsidRPr="00AD08CC">
              <w:rPr>
                <w:bCs/>
                <w:sz w:val="24"/>
                <w:szCs w:val="24"/>
              </w:rPr>
              <w:t xml:space="preserve">điểm a và g khoản 2 Điều 53; Điều 54; điểm b khoản 1 Điều 56; khoản </w:t>
            </w:r>
            <w:r w:rsidRPr="00AD08CC">
              <w:rPr>
                <w:bCs/>
                <w:sz w:val="24"/>
                <w:szCs w:val="24"/>
              </w:rPr>
              <w:lastRenderedPageBreak/>
              <w:t>1 Điều 57</w:t>
            </w:r>
            <w:bookmarkEnd w:id="244"/>
            <w:r w:rsidRPr="00AD08CC">
              <w:rPr>
                <w:bCs/>
                <w:sz w:val="24"/>
                <w:szCs w:val="24"/>
              </w:rPr>
              <w:t xml:space="preserve">; các </w:t>
            </w:r>
            <w:bookmarkStart w:id="245" w:name="tc_186"/>
            <w:r w:rsidRPr="00AD08CC">
              <w:rPr>
                <w:bCs/>
                <w:sz w:val="24"/>
                <w:szCs w:val="24"/>
              </w:rPr>
              <w:t>điều 58, 59</w:t>
            </w:r>
            <w:bookmarkEnd w:id="245"/>
            <w:r w:rsidRPr="00AD08CC">
              <w:rPr>
                <w:bCs/>
                <w:sz w:val="24"/>
                <w:szCs w:val="24"/>
              </w:rPr>
              <w:t xml:space="preserve">, </w:t>
            </w:r>
            <w:bookmarkStart w:id="246" w:name="tc_187"/>
            <w:r w:rsidRPr="00AD08CC">
              <w:rPr>
                <w:bCs/>
                <w:sz w:val="24"/>
                <w:szCs w:val="24"/>
              </w:rPr>
              <w:t>60, 61 và điểm a khoản 1 Điều 79 Nghị định này</w:t>
            </w:r>
            <w:bookmarkEnd w:id="246"/>
            <w:r w:rsidRPr="00AD08CC">
              <w:rPr>
                <w:bCs/>
                <w:sz w:val="24"/>
                <w:szCs w:val="24"/>
              </w:rPr>
              <w:t>.</w:t>
            </w:r>
          </w:p>
        </w:tc>
        <w:tc>
          <w:tcPr>
            <w:tcW w:w="5529" w:type="dxa"/>
          </w:tcPr>
          <w:p w14:paraId="39A49846" w14:textId="77777777" w:rsidR="003932F8" w:rsidRPr="00097E9A" w:rsidRDefault="003932F8" w:rsidP="00097E9A">
            <w:pPr>
              <w:pStyle w:val="ListParagraph"/>
              <w:tabs>
                <w:tab w:val="left" w:pos="1191"/>
              </w:tabs>
              <w:spacing w:before="60" w:after="60"/>
              <w:ind w:left="0" w:firstLine="176"/>
              <w:rPr>
                <w:i/>
                <w:sz w:val="24"/>
                <w:szCs w:val="24"/>
              </w:rPr>
            </w:pPr>
            <w:r w:rsidRPr="00097E9A">
              <w:rPr>
                <w:b/>
                <w:i/>
                <w:sz w:val="24"/>
                <w:szCs w:val="24"/>
              </w:rPr>
              <w:lastRenderedPageBreak/>
              <w:t>Điều 93. Phân định thẩm quyền xử phạt vi phạm hành chính</w:t>
            </w:r>
            <w:r w:rsidRPr="00097E9A">
              <w:rPr>
                <w:i/>
                <w:sz w:val="24"/>
                <w:szCs w:val="24"/>
              </w:rPr>
              <w:t xml:space="preserve"> </w:t>
            </w:r>
          </w:p>
          <w:p w14:paraId="7A729483" w14:textId="77777777" w:rsidR="003932F8" w:rsidRPr="00097E9A" w:rsidRDefault="003932F8" w:rsidP="00097E9A">
            <w:pPr>
              <w:pStyle w:val="BodyText"/>
              <w:spacing w:before="60" w:after="60"/>
              <w:ind w:left="0" w:firstLine="176"/>
              <w:rPr>
                <w:i/>
                <w:sz w:val="24"/>
                <w:szCs w:val="24"/>
              </w:rPr>
            </w:pPr>
            <w:r w:rsidRPr="00097E9A">
              <w:rPr>
                <w:i/>
                <w:sz w:val="24"/>
                <w:szCs w:val="24"/>
                <w:lang w:val="vi-VN"/>
              </w:rPr>
              <w:t xml:space="preserve">1. </w:t>
            </w:r>
            <w:r w:rsidRPr="00097E9A">
              <w:rPr>
                <w:i/>
                <w:sz w:val="24"/>
                <w:szCs w:val="24"/>
              </w:rPr>
              <w:t>Chủ tịch Ủy ban nhân dân các cấp có thẩm quyền xử phạt vi phạm hành chính, áp dụng các biện pháp khắc phục hậu quả đối với hành vi vi phạm hành chính quy định tại Nghị định này trong phạm vi quản lý của địa phương theo thẩm quyền quy định tại Điều 8</w:t>
            </w:r>
            <w:r w:rsidRPr="00097E9A">
              <w:rPr>
                <w:i/>
                <w:sz w:val="24"/>
                <w:szCs w:val="24"/>
                <w:lang w:val="en-US"/>
              </w:rPr>
              <w:t>7</w:t>
            </w:r>
            <w:r w:rsidRPr="00097E9A">
              <w:rPr>
                <w:i/>
                <w:sz w:val="24"/>
                <w:szCs w:val="24"/>
              </w:rPr>
              <w:t xml:space="preserve"> Nghị định này.</w:t>
            </w:r>
          </w:p>
          <w:p w14:paraId="18B852B0" w14:textId="77777777" w:rsidR="003932F8" w:rsidRPr="00097E9A" w:rsidRDefault="003932F8" w:rsidP="00097E9A">
            <w:pPr>
              <w:pStyle w:val="BodyText"/>
              <w:spacing w:before="60" w:after="60"/>
              <w:ind w:left="0" w:firstLine="176"/>
              <w:rPr>
                <w:i/>
                <w:sz w:val="24"/>
                <w:szCs w:val="24"/>
                <w:lang w:val="en-US"/>
              </w:rPr>
            </w:pPr>
            <w:r w:rsidRPr="00097E9A">
              <w:rPr>
                <w:i/>
                <w:sz w:val="24"/>
                <w:szCs w:val="24"/>
              </w:rPr>
              <w:t>2. Thẩm quyền xử phạt vi phạm hành chính của Thủ trưởng cơ quan thực hiện nhiệm vụ quản lý nhà nước theo chuyên ngành, lĩnh vực</w:t>
            </w:r>
            <w:r w:rsidRPr="00097E9A">
              <w:rPr>
                <w:i/>
                <w:sz w:val="24"/>
                <w:szCs w:val="24"/>
                <w:lang w:val="en-US"/>
              </w:rPr>
              <w:t>; thẩm quyền xử phạt vi phạm hành chính của Trưởng đoàn kiểm tra chuyên ngành:</w:t>
            </w:r>
          </w:p>
          <w:p w14:paraId="7248EF65" w14:textId="77777777" w:rsidR="003932F8" w:rsidRPr="00097E9A" w:rsidRDefault="003932F8" w:rsidP="00097E9A">
            <w:pPr>
              <w:pStyle w:val="BodyText"/>
              <w:spacing w:before="60" w:after="60"/>
              <w:ind w:left="0" w:firstLine="176"/>
              <w:rPr>
                <w:i/>
                <w:sz w:val="24"/>
                <w:szCs w:val="24"/>
                <w:lang w:val="en-US"/>
              </w:rPr>
            </w:pPr>
            <w:r w:rsidRPr="00097E9A">
              <w:rPr>
                <w:i/>
                <w:sz w:val="24"/>
                <w:szCs w:val="24"/>
                <w:lang w:val="en-US"/>
              </w:rPr>
              <w:t xml:space="preserve">a) Giám đốc Sở Tư pháp </w:t>
            </w:r>
            <w:r w:rsidRPr="00097E9A">
              <w:rPr>
                <w:i/>
                <w:sz w:val="24"/>
                <w:szCs w:val="24"/>
              </w:rPr>
              <w:t>có thẩm quyền xử phạt vi phạm hành chính, áp dụng các biện pháp khắc phục hậu quả đối với hành vi vi phạm hành chính quy định tại Nghị định này</w:t>
            </w:r>
            <w:r w:rsidRPr="00097E9A">
              <w:rPr>
                <w:i/>
                <w:sz w:val="24"/>
                <w:szCs w:val="24"/>
                <w:lang w:val="en-US"/>
              </w:rPr>
              <w:t xml:space="preserve"> theo thẩm quyền quy định tại khoản 1 </w:t>
            </w:r>
            <w:r w:rsidRPr="00097E9A">
              <w:rPr>
                <w:i/>
                <w:sz w:val="24"/>
                <w:szCs w:val="24"/>
                <w:lang w:val="en-US"/>
              </w:rPr>
              <w:lastRenderedPageBreak/>
              <w:t>Điều 88 Nghị định này;</w:t>
            </w:r>
          </w:p>
          <w:p w14:paraId="7314DE23" w14:textId="77777777" w:rsidR="003932F8" w:rsidRPr="00097E9A" w:rsidRDefault="003932F8" w:rsidP="00097E9A">
            <w:pPr>
              <w:pStyle w:val="BodyText"/>
              <w:spacing w:before="60" w:after="60"/>
              <w:ind w:left="0" w:firstLine="176"/>
              <w:rPr>
                <w:i/>
                <w:sz w:val="24"/>
                <w:szCs w:val="24"/>
                <w:lang w:val="en-US"/>
              </w:rPr>
            </w:pPr>
            <w:r w:rsidRPr="00097E9A">
              <w:rPr>
                <w:i/>
                <w:sz w:val="24"/>
                <w:szCs w:val="24"/>
                <w:lang w:val="en-US"/>
              </w:rPr>
              <w:t xml:space="preserve">b) Cục trưởng Cục Bổ trợ tư pháp, Trưởng đoàn kiểm tra chuyên ngành do Cục trưởng Cục Bổ trợ tư pháp thành lập có thẩm quyền </w:t>
            </w:r>
            <w:r w:rsidRPr="00097E9A">
              <w:rPr>
                <w:i/>
                <w:sz w:val="24"/>
                <w:szCs w:val="24"/>
              </w:rPr>
              <w:t xml:space="preserve">xử phạt vi phạm hành chính, áp dụng các biện pháp khắc phục hậu quả đối với hành vi vi phạm hành chính quy định tại </w:t>
            </w:r>
            <w:r w:rsidRPr="00097E9A">
              <w:rPr>
                <w:i/>
                <w:sz w:val="24"/>
                <w:szCs w:val="24"/>
                <w:lang w:val="en-US"/>
              </w:rPr>
              <w:t>Chương II; Chương VI; các điểm a, b, c, d, đ, e, i, k, l, m khoản 2, các điểm a, b, c, d, đ, e, i, k, l, m khoản 3 Điều 85 Nghị định này theo thẩm quyền quy định tại khoản 2 Điều 88 Nghị định này;</w:t>
            </w:r>
          </w:p>
          <w:p w14:paraId="029AED03" w14:textId="77777777" w:rsidR="003932F8" w:rsidRPr="00097E9A" w:rsidRDefault="003932F8" w:rsidP="00097E9A">
            <w:pPr>
              <w:pStyle w:val="BodyText"/>
              <w:spacing w:before="60" w:after="60"/>
              <w:ind w:left="0" w:firstLine="176"/>
              <w:rPr>
                <w:i/>
                <w:sz w:val="24"/>
                <w:szCs w:val="24"/>
                <w:lang w:val="en-US"/>
              </w:rPr>
            </w:pPr>
            <w:r w:rsidRPr="00097E9A">
              <w:rPr>
                <w:i/>
                <w:sz w:val="24"/>
                <w:szCs w:val="24"/>
                <w:lang w:val="en-US"/>
              </w:rPr>
              <w:t xml:space="preserve">c) Cục trưởng Cục Hành chính tư pháp, Trưởng đoàn kiểm tra chuyên ngành do Cục trưởng Cục Hành chính tư pháp thành lập có thẩm quyền </w:t>
            </w:r>
            <w:r w:rsidRPr="00097E9A">
              <w:rPr>
                <w:i/>
                <w:sz w:val="24"/>
                <w:szCs w:val="24"/>
              </w:rPr>
              <w:t>xử phạt vi phạm hành chính, áp dụng các biện pháp khắc phục hậu quả đối với hành vi vi phạm hành chính quy định tạ</w:t>
            </w:r>
            <w:r w:rsidRPr="00097E9A">
              <w:rPr>
                <w:i/>
                <w:sz w:val="24"/>
                <w:szCs w:val="24"/>
                <w:lang w:val="en-US"/>
              </w:rPr>
              <w:t>i Mục 1 Chương III; các điểm h, k, o, p, q khoản 2, các điểm h, k, o, p, q khoản 3 Điều 85 Nghị định này theo thẩm quyền quy định tại khoản 3 Điều 88 Nghị định này;</w:t>
            </w:r>
          </w:p>
          <w:p w14:paraId="0C834F27" w14:textId="77777777" w:rsidR="003932F8" w:rsidRPr="00097E9A" w:rsidRDefault="003932F8" w:rsidP="00097E9A">
            <w:pPr>
              <w:pStyle w:val="BodyText"/>
              <w:spacing w:before="60" w:after="60"/>
              <w:ind w:left="0" w:firstLine="176"/>
              <w:rPr>
                <w:i/>
                <w:sz w:val="24"/>
                <w:szCs w:val="24"/>
                <w:lang w:val="en-US"/>
              </w:rPr>
            </w:pPr>
            <w:r w:rsidRPr="00097E9A">
              <w:rPr>
                <w:i/>
                <w:sz w:val="24"/>
                <w:szCs w:val="24"/>
                <w:lang w:val="en-US"/>
              </w:rPr>
              <w:t xml:space="preserve">d) Chánh Văn phòng Bộ Tư pháp có </w:t>
            </w:r>
            <w:r w:rsidRPr="00097E9A">
              <w:rPr>
                <w:i/>
                <w:sz w:val="24"/>
                <w:szCs w:val="24"/>
              </w:rPr>
              <w:t xml:space="preserve">thẩm quyền xử phạt vi phạm hành chính, áp dụng các biện pháp khắc phục hậu quả đối với hành vi vi phạm hành chính quy định tại </w:t>
            </w:r>
            <w:r w:rsidRPr="00097E9A">
              <w:rPr>
                <w:i/>
                <w:sz w:val="24"/>
                <w:szCs w:val="24"/>
                <w:lang w:val="en-US"/>
              </w:rPr>
              <w:t>các mục 2, 3, 4 và 5 Chương III, Chương IV, các điểm k, n, r khoản 2, các điểm k, n, r khoản 3 Điều 85 Nghị định này theo thẩm quyền quy định tại khoản 4 Điều 88 Nghị định này;</w:t>
            </w:r>
          </w:p>
          <w:p w14:paraId="24805474" w14:textId="77777777" w:rsidR="003932F8" w:rsidRPr="00097E9A" w:rsidRDefault="003932F8" w:rsidP="00097E9A">
            <w:pPr>
              <w:pStyle w:val="BodyText"/>
              <w:spacing w:before="60" w:after="60"/>
              <w:ind w:left="0" w:firstLine="176"/>
              <w:rPr>
                <w:i/>
                <w:sz w:val="24"/>
                <w:szCs w:val="24"/>
                <w:lang w:val="en-US"/>
              </w:rPr>
            </w:pPr>
            <w:r w:rsidRPr="00097E9A">
              <w:rPr>
                <w:i/>
                <w:sz w:val="24"/>
                <w:szCs w:val="24"/>
                <w:lang w:val="en-US"/>
              </w:rPr>
              <w:t xml:space="preserve">đ) Trưởng đoàn kiểm tra chuyên ngành do Cục trưởng </w:t>
            </w:r>
            <w:r w:rsidRPr="00097E9A">
              <w:rPr>
                <w:i/>
                <w:sz w:val="24"/>
                <w:szCs w:val="24"/>
              </w:rPr>
              <w:t>Cục Phổ biến, giáo dục pháp luật và Trợ giúp pháp lý</w:t>
            </w:r>
            <w:r w:rsidRPr="00097E9A">
              <w:rPr>
                <w:i/>
                <w:sz w:val="24"/>
                <w:szCs w:val="24"/>
                <w:lang w:val="en-US"/>
              </w:rPr>
              <w:t xml:space="preserve"> thành lập có thẩm quyền</w:t>
            </w:r>
            <w:r w:rsidRPr="00097E9A">
              <w:rPr>
                <w:i/>
                <w:sz w:val="24"/>
                <w:szCs w:val="24"/>
              </w:rPr>
              <w:t xml:space="preserve"> xử phạt vi phạm hành chính, áp dụng các biện pháp khắc phục hậu quả đối với hành vi vi phạm hành chính quy định tại</w:t>
            </w:r>
            <w:r w:rsidRPr="00097E9A">
              <w:rPr>
                <w:i/>
                <w:sz w:val="24"/>
                <w:szCs w:val="24"/>
                <w:lang w:val="en-US"/>
              </w:rPr>
              <w:t xml:space="preserve"> các điều 50, 51; Mục 3 Chương III; điểm k và điểm n khoản 2, điểm k và điểm </w:t>
            </w:r>
            <w:r w:rsidRPr="00097E9A">
              <w:rPr>
                <w:i/>
                <w:sz w:val="24"/>
                <w:szCs w:val="24"/>
                <w:lang w:val="en-US"/>
              </w:rPr>
              <w:lastRenderedPageBreak/>
              <w:t>n khoản 3 Điều 85 Nghị định này theo thẩm quyền quy định tại khoản 5 Điều 88 Nghị định này;</w:t>
            </w:r>
          </w:p>
          <w:p w14:paraId="6A34A2F9" w14:textId="77777777" w:rsidR="003932F8" w:rsidRPr="00097E9A" w:rsidRDefault="003932F8" w:rsidP="00097E9A">
            <w:pPr>
              <w:pStyle w:val="BodyText"/>
              <w:spacing w:before="60" w:after="60"/>
              <w:ind w:left="0" w:firstLine="176"/>
              <w:rPr>
                <w:i/>
                <w:sz w:val="24"/>
                <w:szCs w:val="24"/>
                <w:lang w:val="en-US"/>
              </w:rPr>
            </w:pPr>
            <w:r w:rsidRPr="00097E9A">
              <w:rPr>
                <w:i/>
                <w:sz w:val="24"/>
                <w:szCs w:val="24"/>
                <w:lang w:val="en-US"/>
              </w:rPr>
              <w:t xml:space="preserve">e) Trưởng đoàn kiểm tra chuyên ngành do Cục trưởng Cục </w:t>
            </w:r>
            <w:r w:rsidRPr="00097E9A">
              <w:rPr>
                <w:i/>
                <w:sz w:val="24"/>
                <w:szCs w:val="24"/>
              </w:rPr>
              <w:t>Đăng ký giao dịch bảo đảm và Bồi thường nhà nước</w:t>
            </w:r>
            <w:r w:rsidRPr="00097E9A">
              <w:rPr>
                <w:i/>
                <w:sz w:val="24"/>
                <w:szCs w:val="24"/>
                <w:lang w:val="en-US"/>
              </w:rPr>
              <w:t xml:space="preserve"> thành lập</w:t>
            </w:r>
            <w:r w:rsidRPr="00097E9A">
              <w:rPr>
                <w:i/>
                <w:sz w:val="24"/>
                <w:szCs w:val="24"/>
              </w:rPr>
              <w:t xml:space="preserve"> </w:t>
            </w:r>
            <w:r w:rsidRPr="00097E9A">
              <w:rPr>
                <w:i/>
                <w:sz w:val="24"/>
                <w:szCs w:val="24"/>
                <w:lang w:val="en-US"/>
              </w:rPr>
              <w:t xml:space="preserve">có </w:t>
            </w:r>
            <w:r w:rsidRPr="00097E9A">
              <w:rPr>
                <w:i/>
                <w:sz w:val="24"/>
                <w:szCs w:val="24"/>
              </w:rPr>
              <w:t xml:space="preserve">thẩm quyền xử phạt vi phạm hành chính, áp dụng các biện pháp khắc phục hậu quả đối với hành vi vi phạm hành chính quy định tại </w:t>
            </w:r>
            <w:r w:rsidRPr="00097E9A">
              <w:rPr>
                <w:i/>
                <w:sz w:val="24"/>
                <w:szCs w:val="24"/>
                <w:lang w:val="en-US"/>
              </w:rPr>
              <w:t>Mục 4 và Mục 5 Chương III; điểm k và điểm r khoản 2, điểm k và điểm r khoản 3 Điều 85 Nghị định này theo thẩm quyền quy định tại khoản 5 Điều 88 Nghị định này;</w:t>
            </w:r>
          </w:p>
          <w:p w14:paraId="005D07EF" w14:textId="77777777" w:rsidR="003932F8" w:rsidRPr="00097E9A" w:rsidRDefault="003932F8" w:rsidP="00097E9A">
            <w:pPr>
              <w:pStyle w:val="BodyText"/>
              <w:spacing w:before="60" w:after="60"/>
              <w:ind w:left="0" w:firstLine="176"/>
              <w:rPr>
                <w:i/>
                <w:sz w:val="24"/>
                <w:szCs w:val="24"/>
                <w:lang w:val="en-US"/>
              </w:rPr>
            </w:pPr>
            <w:r w:rsidRPr="00097E9A">
              <w:rPr>
                <w:i/>
                <w:spacing w:val="4"/>
                <w:sz w:val="24"/>
                <w:szCs w:val="24"/>
                <w:lang w:val="en-US"/>
              </w:rPr>
              <w:t xml:space="preserve">g) </w:t>
            </w:r>
            <w:r w:rsidRPr="00097E9A">
              <w:rPr>
                <w:i/>
                <w:sz w:val="24"/>
                <w:szCs w:val="24"/>
                <w:lang w:val="en-US"/>
              </w:rPr>
              <w:t xml:space="preserve">Trưởng đoàn kiểm tra chuyên ngành do Bộ trưởng Bộ Tư pháp thành lập có thẩm quyền </w:t>
            </w:r>
            <w:r w:rsidRPr="00097E9A">
              <w:rPr>
                <w:i/>
                <w:spacing w:val="4"/>
                <w:sz w:val="24"/>
                <w:szCs w:val="24"/>
              </w:rPr>
              <w:t xml:space="preserve">xử phạt vi phạm hành chính, áp dụng các biện pháp khắc phục hậu quả đối với hành vi vi phạm hành chính </w:t>
            </w:r>
            <w:r w:rsidRPr="00097E9A">
              <w:rPr>
                <w:i/>
                <w:sz w:val="24"/>
                <w:szCs w:val="24"/>
                <w:lang w:val="en-US"/>
              </w:rPr>
              <w:t xml:space="preserve">quy định tại Nghị định này theo thẩm quyền quy định tại khoản 6 </w:t>
            </w:r>
            <w:r w:rsidRPr="00097E9A">
              <w:rPr>
                <w:i/>
                <w:spacing w:val="4"/>
                <w:sz w:val="24"/>
                <w:szCs w:val="24"/>
                <w:lang w:val="en-US"/>
              </w:rPr>
              <w:t>Điều 88 Nghị định này.</w:t>
            </w:r>
          </w:p>
          <w:p w14:paraId="0C0612FA" w14:textId="77777777" w:rsidR="003932F8" w:rsidRPr="00097E9A" w:rsidRDefault="003932F8" w:rsidP="00097E9A">
            <w:pPr>
              <w:pStyle w:val="BodyText"/>
              <w:spacing w:before="60" w:after="60"/>
              <w:ind w:left="0" w:firstLine="176"/>
              <w:rPr>
                <w:i/>
                <w:spacing w:val="4"/>
                <w:sz w:val="24"/>
                <w:szCs w:val="24"/>
                <w:lang w:val="en-US"/>
              </w:rPr>
            </w:pPr>
            <w:r w:rsidRPr="00097E9A">
              <w:rPr>
                <w:i/>
                <w:spacing w:val="-4"/>
                <w:sz w:val="24"/>
                <w:szCs w:val="24"/>
              </w:rPr>
              <w:t xml:space="preserve">3. </w:t>
            </w:r>
            <w:r w:rsidRPr="00097E9A">
              <w:rPr>
                <w:i/>
                <w:spacing w:val="4"/>
                <w:sz w:val="24"/>
                <w:szCs w:val="24"/>
                <w:lang w:val="en-US"/>
              </w:rPr>
              <w:t>Các chức danh có thẩm quyền xử phạt vi phạm hành chính của cơ quan thi hành án dân sự</w:t>
            </w:r>
            <w:r w:rsidRPr="00097E9A">
              <w:rPr>
                <w:i/>
                <w:sz w:val="24"/>
                <w:szCs w:val="24"/>
                <w:lang w:val="vi-VN"/>
              </w:rPr>
              <w:t xml:space="preserve">, </w:t>
            </w:r>
            <w:r w:rsidRPr="00097E9A">
              <w:rPr>
                <w:i/>
                <w:sz w:val="24"/>
                <w:szCs w:val="24"/>
                <w:lang w:val="en-US"/>
              </w:rPr>
              <w:t xml:space="preserve">Trưởng đoàn kiểm tra chuyên ngành do Cục trưởng </w:t>
            </w:r>
            <w:r w:rsidRPr="00097E9A">
              <w:rPr>
                <w:i/>
                <w:sz w:val="24"/>
                <w:szCs w:val="24"/>
                <w:lang w:val="vi-VN"/>
              </w:rPr>
              <w:t>Cục Quản lý thi hành án dân sự thuộc Bộ Tư pháp</w:t>
            </w:r>
            <w:r w:rsidRPr="00097E9A">
              <w:rPr>
                <w:i/>
                <w:sz w:val="24"/>
                <w:szCs w:val="24"/>
                <w:lang w:val="en-US"/>
              </w:rPr>
              <w:t xml:space="preserve"> thành lập</w:t>
            </w:r>
            <w:r w:rsidRPr="00097E9A">
              <w:rPr>
                <w:i/>
                <w:spacing w:val="4"/>
                <w:sz w:val="24"/>
                <w:szCs w:val="24"/>
                <w:lang w:val="en-US"/>
              </w:rPr>
              <w:t xml:space="preserve"> có </w:t>
            </w:r>
            <w:r w:rsidRPr="00097E9A">
              <w:rPr>
                <w:i/>
                <w:spacing w:val="4"/>
                <w:sz w:val="24"/>
                <w:szCs w:val="24"/>
              </w:rPr>
              <w:t>thẩm quyền xử phạt vi phạm hành chính, áp dụng các biện pháp khắc phục hậu quả đối với hành vi vi phạm hành chính quy định tại</w:t>
            </w:r>
            <w:r w:rsidRPr="00097E9A">
              <w:rPr>
                <w:i/>
                <w:spacing w:val="4"/>
                <w:sz w:val="24"/>
                <w:szCs w:val="24"/>
                <w:lang w:val="en-US"/>
              </w:rPr>
              <w:t xml:space="preserve"> Chương V, các điểm g, k và s khoản 2, các điểm g, k, s khoản 3 Điều 85 Nghị định này theo thẩm quyền quy định tại Điều 89 Nghị định này.</w:t>
            </w:r>
          </w:p>
          <w:p w14:paraId="6012A84F" w14:textId="77777777" w:rsidR="003932F8" w:rsidRPr="00097E9A" w:rsidRDefault="003932F8" w:rsidP="00097E9A">
            <w:pPr>
              <w:pStyle w:val="BodyText"/>
              <w:spacing w:before="60" w:after="60"/>
              <w:ind w:left="0" w:firstLine="176"/>
              <w:rPr>
                <w:i/>
                <w:spacing w:val="4"/>
                <w:sz w:val="24"/>
                <w:szCs w:val="24"/>
              </w:rPr>
            </w:pPr>
            <w:r w:rsidRPr="00097E9A">
              <w:rPr>
                <w:i/>
                <w:spacing w:val="4"/>
                <w:sz w:val="24"/>
                <w:szCs w:val="24"/>
              </w:rPr>
              <w:t xml:space="preserve">4. Người đứng đầu cơ quan đại diện ngoại giao, cơ quan lãnh sự, cơ quan khác được ủy quyền thực hiện chức năng lãnh sự của nước Cộng hòa xã hội chủ nghĩa Việt Nam ở nước ngoài có thẩm quyền xử phạt đối với các hành vi vi phạm quy định tại khoản 1 và </w:t>
            </w:r>
            <w:r w:rsidRPr="00097E9A">
              <w:rPr>
                <w:i/>
                <w:spacing w:val="4"/>
                <w:sz w:val="24"/>
                <w:szCs w:val="24"/>
              </w:rPr>
              <w:lastRenderedPageBreak/>
              <w:t xml:space="preserve">điểm a khoản 2 Điều 19; các điều 20, 21, 37, 38, 40, 41, 42, 43, 44, 45 và 46 Nghị định này theo thẩm quyền quy định tại </w:t>
            </w:r>
            <w:r w:rsidRPr="00097E9A">
              <w:rPr>
                <w:i/>
                <w:spacing w:val="4"/>
                <w:sz w:val="24"/>
                <w:szCs w:val="24"/>
                <w:lang w:val="en-US"/>
              </w:rPr>
              <w:t>Điều 90 Nghị định này.</w:t>
            </w:r>
            <w:r w:rsidRPr="00097E9A">
              <w:rPr>
                <w:i/>
                <w:spacing w:val="4"/>
                <w:sz w:val="24"/>
                <w:szCs w:val="24"/>
              </w:rPr>
              <w:t xml:space="preserve"> </w:t>
            </w:r>
          </w:p>
          <w:p w14:paraId="46CFBC5A" w14:textId="77777777" w:rsidR="003932F8" w:rsidRPr="00097E9A" w:rsidRDefault="003932F8" w:rsidP="00097E9A">
            <w:pPr>
              <w:pStyle w:val="BodyText"/>
              <w:spacing w:before="60" w:after="60"/>
              <w:ind w:left="0" w:firstLine="176"/>
              <w:rPr>
                <w:i/>
                <w:spacing w:val="4"/>
                <w:sz w:val="24"/>
                <w:szCs w:val="24"/>
                <w:lang w:val="en-US"/>
              </w:rPr>
            </w:pPr>
            <w:r w:rsidRPr="00097E9A">
              <w:rPr>
                <w:i/>
                <w:spacing w:val="4"/>
                <w:sz w:val="24"/>
                <w:szCs w:val="24"/>
              </w:rPr>
              <w:t xml:space="preserve">5. </w:t>
            </w:r>
            <w:r w:rsidRPr="00097E9A">
              <w:rPr>
                <w:i/>
                <w:spacing w:val="4"/>
                <w:sz w:val="24"/>
                <w:szCs w:val="24"/>
                <w:lang w:val="en-US"/>
              </w:rPr>
              <w:t xml:space="preserve">Các chức danh có thẩm quyền xử phạt vi phạm hành chính của Tòa án nhân dân các cấp có </w:t>
            </w:r>
            <w:r w:rsidRPr="00097E9A">
              <w:rPr>
                <w:i/>
                <w:spacing w:val="4"/>
                <w:sz w:val="24"/>
                <w:szCs w:val="24"/>
              </w:rPr>
              <w:t xml:space="preserve">thẩm quyền xử phạt vi phạm hành chính, áp dụng các biện pháp khắc phục hậu quả đối với hành vi vi phạm hành chính quy định với các hành vi vi phạm quy định tại các điều 59, </w:t>
            </w:r>
            <w:r w:rsidRPr="00097E9A">
              <w:rPr>
                <w:i/>
                <w:spacing w:val="4"/>
                <w:sz w:val="24"/>
                <w:szCs w:val="24"/>
                <w:lang w:val="en-US"/>
              </w:rPr>
              <w:t>60</w:t>
            </w:r>
            <w:r w:rsidRPr="00097E9A">
              <w:rPr>
                <w:i/>
                <w:spacing w:val="4"/>
                <w:sz w:val="24"/>
                <w:szCs w:val="24"/>
              </w:rPr>
              <w:t xml:space="preserve">, 70, 71, 73, 75, 76, 77, 79, 80 và </w:t>
            </w:r>
            <w:r w:rsidRPr="00097E9A">
              <w:rPr>
                <w:i/>
                <w:spacing w:val="4"/>
                <w:sz w:val="24"/>
                <w:szCs w:val="24"/>
                <w:lang w:val="en-US"/>
              </w:rPr>
              <w:t>81</w:t>
            </w:r>
            <w:r w:rsidRPr="00097E9A">
              <w:rPr>
                <w:i/>
                <w:spacing w:val="4"/>
                <w:sz w:val="24"/>
                <w:szCs w:val="24"/>
              </w:rPr>
              <w:t xml:space="preserve"> Nghị định này </w:t>
            </w:r>
            <w:r w:rsidRPr="00097E9A">
              <w:rPr>
                <w:i/>
                <w:spacing w:val="4"/>
                <w:sz w:val="24"/>
                <w:szCs w:val="24"/>
                <w:lang w:val="en-US"/>
              </w:rPr>
              <w:t>theo thẩm quyền quy định tại Điều 91 Nghị định này.</w:t>
            </w:r>
          </w:p>
          <w:p w14:paraId="2A799533" w14:textId="77777777" w:rsidR="003932F8" w:rsidRPr="00097E9A" w:rsidRDefault="003932F8" w:rsidP="00097E9A">
            <w:pPr>
              <w:pStyle w:val="BodyText"/>
              <w:spacing w:before="60" w:after="60"/>
              <w:ind w:left="0" w:firstLine="176"/>
              <w:rPr>
                <w:i/>
                <w:spacing w:val="4"/>
                <w:sz w:val="24"/>
                <w:szCs w:val="24"/>
                <w:lang w:val="en-US"/>
              </w:rPr>
            </w:pPr>
            <w:r w:rsidRPr="00097E9A">
              <w:rPr>
                <w:i/>
                <w:spacing w:val="4"/>
                <w:sz w:val="24"/>
                <w:szCs w:val="24"/>
              </w:rPr>
              <w:t xml:space="preserve">6. </w:t>
            </w:r>
            <w:r w:rsidRPr="00097E9A">
              <w:rPr>
                <w:i/>
                <w:spacing w:val="4"/>
                <w:sz w:val="24"/>
                <w:szCs w:val="24"/>
                <w:lang w:val="en-US"/>
              </w:rPr>
              <w:t xml:space="preserve">Các chức danh có thẩm quyền xử phạt vi phạm hành chính của Công an nhân dân có </w:t>
            </w:r>
            <w:r w:rsidRPr="00097E9A">
              <w:rPr>
                <w:i/>
                <w:spacing w:val="4"/>
                <w:sz w:val="24"/>
                <w:szCs w:val="24"/>
              </w:rPr>
              <w:t>thẩm quyền xử phạt vi phạm hành chính, áp dụng các biện pháp khắc phục hậu quả đối với hành vi vi phạm hành chính quy định tại</w:t>
            </w:r>
            <w:r w:rsidRPr="00097E9A">
              <w:rPr>
                <w:i/>
                <w:spacing w:val="4"/>
                <w:sz w:val="24"/>
                <w:szCs w:val="24"/>
                <w:lang w:val="en-US"/>
              </w:rPr>
              <w:t xml:space="preserve"> điểm </w:t>
            </w:r>
            <w:r w:rsidRPr="00097E9A">
              <w:rPr>
                <w:i/>
                <w:sz w:val="24"/>
                <w:szCs w:val="24"/>
              </w:rPr>
              <w:t xml:space="preserve">a khoản 4, khoản </w:t>
            </w:r>
            <w:r w:rsidRPr="00097E9A">
              <w:rPr>
                <w:i/>
                <w:sz w:val="24"/>
                <w:szCs w:val="24"/>
                <w:lang w:val="en-US"/>
              </w:rPr>
              <w:t>6</w:t>
            </w:r>
            <w:r w:rsidRPr="00097E9A">
              <w:rPr>
                <w:i/>
                <w:sz w:val="24"/>
                <w:szCs w:val="24"/>
              </w:rPr>
              <w:t xml:space="preserve">, các điểm c, d và e khoản </w:t>
            </w:r>
            <w:r w:rsidRPr="00097E9A">
              <w:rPr>
                <w:i/>
                <w:sz w:val="24"/>
                <w:szCs w:val="24"/>
                <w:lang w:val="en-US"/>
              </w:rPr>
              <w:t>7</w:t>
            </w:r>
            <w:r w:rsidRPr="00097E9A">
              <w:rPr>
                <w:i/>
                <w:sz w:val="24"/>
                <w:szCs w:val="24"/>
              </w:rPr>
              <w:t xml:space="preserve">, các điểm a, b, d và </w:t>
            </w:r>
            <w:r w:rsidRPr="00097E9A">
              <w:rPr>
                <w:i/>
                <w:sz w:val="24"/>
                <w:szCs w:val="24"/>
                <w:lang w:val="en-US"/>
              </w:rPr>
              <w:t>đ</w:t>
            </w:r>
            <w:r w:rsidRPr="00097E9A">
              <w:rPr>
                <w:i/>
                <w:sz w:val="24"/>
                <w:szCs w:val="24"/>
              </w:rPr>
              <w:t xml:space="preserve"> khoản </w:t>
            </w:r>
            <w:r w:rsidRPr="00097E9A">
              <w:rPr>
                <w:i/>
                <w:sz w:val="24"/>
                <w:szCs w:val="24"/>
                <w:lang w:val="en-US"/>
              </w:rPr>
              <w:t>8</w:t>
            </w:r>
            <w:r w:rsidRPr="00097E9A">
              <w:rPr>
                <w:i/>
                <w:sz w:val="24"/>
                <w:szCs w:val="24"/>
              </w:rPr>
              <w:t xml:space="preserve"> Điều 8; </w:t>
            </w:r>
            <w:r w:rsidRPr="00097E9A">
              <w:rPr>
                <w:b/>
                <w:i/>
                <w:sz w:val="24"/>
                <w:szCs w:val="24"/>
              </w:rPr>
              <w:t>các điểm a, b khoản 3 Điều 9</w:t>
            </w:r>
            <w:r w:rsidRPr="00097E9A">
              <w:rPr>
                <w:i/>
                <w:sz w:val="24"/>
                <w:szCs w:val="24"/>
                <w:lang w:val="en-US"/>
              </w:rPr>
              <w:t xml:space="preserve">; </w:t>
            </w:r>
            <w:r w:rsidRPr="00097E9A">
              <w:rPr>
                <w:i/>
                <w:sz w:val="24"/>
                <w:szCs w:val="24"/>
              </w:rPr>
              <w:t>điểm b khoản 3 Điều 10; điểm g khoản 2 Điều 11; khoản 2</w:t>
            </w:r>
            <w:r w:rsidRPr="00097E9A">
              <w:rPr>
                <w:i/>
                <w:sz w:val="24"/>
                <w:szCs w:val="24"/>
                <w:lang w:val="en-US"/>
              </w:rPr>
              <w:t xml:space="preserve">, </w:t>
            </w:r>
            <w:r w:rsidRPr="00097E9A">
              <w:rPr>
                <w:i/>
                <w:sz w:val="24"/>
                <w:szCs w:val="24"/>
              </w:rPr>
              <w:t xml:space="preserve">điểm a và điểm b khoản 3 Điều 12; khoản 1, điểm a khoản 3 Điều 14; điểm h khoản 4 Điều 16; </w:t>
            </w:r>
            <w:r w:rsidRPr="00097E9A">
              <w:rPr>
                <w:b/>
                <w:i/>
                <w:sz w:val="24"/>
                <w:szCs w:val="24"/>
              </w:rPr>
              <w:t>điểm a khoản 3 Điều 17</w:t>
            </w:r>
            <w:r w:rsidRPr="00097E9A">
              <w:rPr>
                <w:i/>
                <w:sz w:val="24"/>
                <w:szCs w:val="24"/>
                <w:lang w:val="en-US"/>
              </w:rPr>
              <w:t xml:space="preserve">; </w:t>
            </w:r>
            <w:r w:rsidRPr="00097E9A">
              <w:rPr>
                <w:i/>
                <w:sz w:val="24"/>
                <w:szCs w:val="24"/>
              </w:rPr>
              <w:t xml:space="preserve">khoản 1 và điểm a khoản 2 Điều 19; </w:t>
            </w:r>
            <w:r w:rsidRPr="00097E9A">
              <w:rPr>
                <w:b/>
                <w:i/>
                <w:sz w:val="24"/>
                <w:szCs w:val="24"/>
              </w:rPr>
              <w:t>Điều 20</w:t>
            </w:r>
            <w:r w:rsidRPr="00097E9A">
              <w:rPr>
                <w:i/>
                <w:sz w:val="24"/>
                <w:szCs w:val="24"/>
              </w:rPr>
              <w:t xml:space="preserve">; </w:t>
            </w:r>
            <w:r w:rsidRPr="00097E9A">
              <w:rPr>
                <w:i/>
                <w:sz w:val="24"/>
                <w:szCs w:val="24"/>
                <w:lang w:val="en-US"/>
              </w:rPr>
              <w:t>điểm a</w:t>
            </w:r>
            <w:r w:rsidRPr="00097E9A">
              <w:rPr>
                <w:i/>
                <w:sz w:val="24"/>
                <w:szCs w:val="24"/>
              </w:rPr>
              <w:t xml:space="preserve"> khoản 1 và </w:t>
            </w:r>
            <w:r w:rsidRPr="00097E9A">
              <w:rPr>
                <w:i/>
                <w:sz w:val="24"/>
                <w:szCs w:val="24"/>
                <w:lang w:val="en-US"/>
              </w:rPr>
              <w:t xml:space="preserve">khoản </w:t>
            </w:r>
            <w:r w:rsidRPr="00097E9A">
              <w:rPr>
                <w:i/>
                <w:sz w:val="24"/>
                <w:szCs w:val="24"/>
              </w:rPr>
              <w:t xml:space="preserve">3 Điều 21; Điều </w:t>
            </w:r>
            <w:r w:rsidRPr="00097E9A">
              <w:rPr>
                <w:i/>
                <w:sz w:val="24"/>
                <w:szCs w:val="24"/>
                <w:lang w:val="en-US"/>
              </w:rPr>
              <w:t>22</w:t>
            </w:r>
            <w:r w:rsidRPr="00097E9A">
              <w:rPr>
                <w:i/>
                <w:sz w:val="24"/>
                <w:szCs w:val="24"/>
              </w:rPr>
              <w:t xml:space="preserve">; </w:t>
            </w:r>
            <w:r w:rsidRPr="00097E9A">
              <w:rPr>
                <w:b/>
                <w:i/>
                <w:sz w:val="24"/>
                <w:szCs w:val="24"/>
              </w:rPr>
              <w:t>điểm a khoản 1, điểm a khoản 2 Điều 23</w:t>
            </w:r>
            <w:r w:rsidRPr="00097E9A">
              <w:rPr>
                <w:b/>
                <w:i/>
                <w:sz w:val="24"/>
                <w:szCs w:val="24"/>
                <w:lang w:val="en-US"/>
              </w:rPr>
              <w:t>;</w:t>
            </w:r>
            <w:r w:rsidRPr="00097E9A">
              <w:rPr>
                <w:i/>
                <w:sz w:val="24"/>
                <w:szCs w:val="24"/>
                <w:lang w:val="en-US"/>
              </w:rPr>
              <w:t xml:space="preserve"> </w:t>
            </w:r>
            <w:r w:rsidRPr="00097E9A">
              <w:rPr>
                <w:i/>
                <w:sz w:val="24"/>
                <w:szCs w:val="24"/>
              </w:rPr>
              <w:t xml:space="preserve">các khoản 2 và 3 Điều 24; điểm a khoản 1, các điểm b và c khoản 2, các điểm a và b khoản 6 Điều 28; các điểm a, b và h khoản 1, </w:t>
            </w:r>
            <w:r w:rsidRPr="00097E9A">
              <w:rPr>
                <w:i/>
                <w:sz w:val="24"/>
                <w:szCs w:val="24"/>
                <w:lang w:val="en-US"/>
              </w:rPr>
              <w:t xml:space="preserve">khoản 2 </w:t>
            </w:r>
            <w:r w:rsidRPr="00097E9A">
              <w:rPr>
                <w:i/>
                <w:sz w:val="24"/>
                <w:szCs w:val="24"/>
              </w:rPr>
              <w:t xml:space="preserve">Điều 29; </w:t>
            </w:r>
            <w:r w:rsidRPr="00097E9A">
              <w:rPr>
                <w:b/>
                <w:i/>
                <w:sz w:val="24"/>
                <w:szCs w:val="24"/>
              </w:rPr>
              <w:t>các điểm n, r, t khoản 2, điểm d khoản 4 Điều 30</w:t>
            </w:r>
            <w:r w:rsidRPr="00097E9A">
              <w:rPr>
                <w:i/>
                <w:sz w:val="24"/>
                <w:szCs w:val="24"/>
                <w:lang w:val="en-US"/>
              </w:rPr>
              <w:t xml:space="preserve">; </w:t>
            </w:r>
            <w:r w:rsidRPr="00097E9A">
              <w:rPr>
                <w:b/>
                <w:i/>
                <w:sz w:val="24"/>
                <w:szCs w:val="24"/>
                <w:lang w:val="en-US"/>
              </w:rPr>
              <w:t>điểm đ khoản 3 Điều 35</w:t>
            </w:r>
            <w:r w:rsidRPr="00097E9A">
              <w:rPr>
                <w:i/>
                <w:sz w:val="24"/>
                <w:szCs w:val="24"/>
                <w:lang w:val="en-US"/>
              </w:rPr>
              <w:t xml:space="preserve">; </w:t>
            </w:r>
            <w:r w:rsidRPr="00097E9A">
              <w:rPr>
                <w:b/>
                <w:i/>
                <w:sz w:val="24"/>
                <w:szCs w:val="24"/>
                <w:lang w:val="en-US"/>
              </w:rPr>
              <w:t>điểm b khoản 2</w:t>
            </w:r>
            <w:r w:rsidRPr="00097E9A">
              <w:rPr>
                <w:i/>
                <w:sz w:val="24"/>
                <w:szCs w:val="24"/>
                <w:lang w:val="en-US"/>
              </w:rPr>
              <w:t xml:space="preserve">, </w:t>
            </w:r>
            <w:r w:rsidRPr="00097E9A">
              <w:rPr>
                <w:i/>
                <w:sz w:val="24"/>
                <w:szCs w:val="24"/>
              </w:rPr>
              <w:t xml:space="preserve">điểm b khoản 5 Điều 39; </w:t>
            </w:r>
            <w:r w:rsidRPr="00097E9A">
              <w:rPr>
                <w:b/>
                <w:i/>
                <w:sz w:val="24"/>
                <w:szCs w:val="24"/>
              </w:rPr>
              <w:t>điểm c khoản 2 Điều 43</w:t>
            </w:r>
            <w:r w:rsidRPr="00097E9A">
              <w:rPr>
                <w:i/>
                <w:sz w:val="24"/>
                <w:szCs w:val="24"/>
                <w:lang w:val="en-US"/>
              </w:rPr>
              <w:t xml:space="preserve">; </w:t>
            </w:r>
            <w:r w:rsidRPr="00097E9A">
              <w:rPr>
                <w:i/>
                <w:sz w:val="24"/>
                <w:szCs w:val="24"/>
              </w:rPr>
              <w:t>khoản 1</w:t>
            </w:r>
            <w:r w:rsidRPr="00097E9A">
              <w:rPr>
                <w:i/>
                <w:sz w:val="24"/>
                <w:szCs w:val="24"/>
                <w:lang w:val="en-US"/>
              </w:rPr>
              <w:t xml:space="preserve">, </w:t>
            </w:r>
            <w:r w:rsidRPr="00097E9A">
              <w:rPr>
                <w:b/>
                <w:i/>
                <w:sz w:val="24"/>
                <w:szCs w:val="24"/>
              </w:rPr>
              <w:t xml:space="preserve">điểm </w:t>
            </w:r>
            <w:r w:rsidRPr="00097E9A">
              <w:rPr>
                <w:b/>
                <w:i/>
                <w:sz w:val="24"/>
                <w:szCs w:val="24"/>
                <w:lang w:val="en-US"/>
              </w:rPr>
              <w:t>a và điểm b</w:t>
            </w:r>
            <w:r w:rsidRPr="00097E9A">
              <w:rPr>
                <w:b/>
                <w:i/>
                <w:sz w:val="24"/>
                <w:szCs w:val="24"/>
              </w:rPr>
              <w:t xml:space="preserve"> khoản 2</w:t>
            </w:r>
            <w:r w:rsidRPr="00097E9A">
              <w:rPr>
                <w:b/>
                <w:i/>
                <w:sz w:val="24"/>
                <w:szCs w:val="24"/>
                <w:lang w:val="en-US"/>
              </w:rPr>
              <w:t>, khoản 3, điểm b khoản 4</w:t>
            </w:r>
            <w:r w:rsidRPr="00097E9A">
              <w:rPr>
                <w:i/>
                <w:sz w:val="24"/>
                <w:szCs w:val="24"/>
              </w:rPr>
              <w:t xml:space="preserve"> </w:t>
            </w:r>
            <w:r w:rsidRPr="00097E9A">
              <w:rPr>
                <w:b/>
                <w:i/>
                <w:sz w:val="24"/>
                <w:szCs w:val="24"/>
              </w:rPr>
              <w:t>Điều 45;</w:t>
            </w:r>
            <w:r w:rsidRPr="00097E9A">
              <w:rPr>
                <w:i/>
                <w:sz w:val="24"/>
                <w:szCs w:val="24"/>
              </w:rPr>
              <w:t xml:space="preserve"> điểm b khoản 2</w:t>
            </w:r>
            <w:r w:rsidRPr="00097E9A">
              <w:rPr>
                <w:i/>
                <w:sz w:val="24"/>
                <w:szCs w:val="24"/>
                <w:lang w:val="en-US"/>
              </w:rPr>
              <w:t xml:space="preserve">, </w:t>
            </w:r>
            <w:r w:rsidRPr="00097E9A">
              <w:rPr>
                <w:b/>
                <w:i/>
                <w:sz w:val="24"/>
                <w:szCs w:val="24"/>
                <w:lang w:val="en-US"/>
              </w:rPr>
              <w:t>khoản 4</w:t>
            </w:r>
            <w:r w:rsidRPr="00097E9A">
              <w:rPr>
                <w:b/>
                <w:i/>
                <w:sz w:val="24"/>
                <w:szCs w:val="24"/>
              </w:rPr>
              <w:t xml:space="preserve"> Điều 46</w:t>
            </w:r>
            <w:r w:rsidRPr="00097E9A">
              <w:rPr>
                <w:i/>
                <w:sz w:val="24"/>
                <w:szCs w:val="24"/>
              </w:rPr>
              <w:t xml:space="preserve">; </w:t>
            </w:r>
            <w:r w:rsidRPr="00097E9A">
              <w:rPr>
                <w:b/>
                <w:i/>
                <w:sz w:val="24"/>
                <w:szCs w:val="24"/>
              </w:rPr>
              <w:t xml:space="preserve">điểm a và điểm c </w:t>
            </w:r>
            <w:r w:rsidRPr="00097E9A">
              <w:rPr>
                <w:b/>
                <w:i/>
                <w:sz w:val="24"/>
                <w:szCs w:val="24"/>
              </w:rPr>
              <w:lastRenderedPageBreak/>
              <w:t>khoản 3 Điều 48</w:t>
            </w:r>
            <w:r w:rsidRPr="00097E9A">
              <w:rPr>
                <w:b/>
                <w:i/>
                <w:sz w:val="24"/>
                <w:szCs w:val="24"/>
                <w:lang w:val="en-US"/>
              </w:rPr>
              <w:t>; k</w:t>
            </w:r>
            <w:r w:rsidRPr="00097E9A">
              <w:rPr>
                <w:b/>
                <w:i/>
                <w:sz w:val="24"/>
                <w:szCs w:val="24"/>
              </w:rPr>
              <w:t>hoản 2 và khoản 3 Điều 50; Điều 51; điểm a khoản 3 Điều 52</w:t>
            </w:r>
            <w:r w:rsidRPr="00097E9A">
              <w:rPr>
                <w:b/>
                <w:i/>
                <w:sz w:val="24"/>
                <w:szCs w:val="24"/>
                <w:lang w:val="en-US"/>
              </w:rPr>
              <w:t>; k</w:t>
            </w:r>
            <w:r w:rsidRPr="00097E9A">
              <w:rPr>
                <w:b/>
                <w:i/>
                <w:sz w:val="24"/>
                <w:szCs w:val="24"/>
              </w:rPr>
              <w:t>hoản 3 Điều 53; điểm c khoản 3, điểm b và điểm c khoản 4 Điều 54</w:t>
            </w:r>
            <w:r w:rsidRPr="00097E9A">
              <w:rPr>
                <w:i/>
                <w:sz w:val="24"/>
                <w:szCs w:val="24"/>
                <w:lang w:val="en-US"/>
              </w:rPr>
              <w:t xml:space="preserve">; </w:t>
            </w:r>
            <w:r w:rsidRPr="00097E9A">
              <w:rPr>
                <w:i/>
                <w:sz w:val="24"/>
                <w:szCs w:val="24"/>
              </w:rPr>
              <w:t xml:space="preserve">các điểm a và g khoản 2 Điều 55; </w:t>
            </w:r>
            <w:r w:rsidRPr="00097E9A">
              <w:rPr>
                <w:b/>
                <w:i/>
                <w:sz w:val="24"/>
                <w:szCs w:val="24"/>
              </w:rPr>
              <w:t>khoản 1 Điều 56</w:t>
            </w:r>
            <w:r w:rsidRPr="00097E9A">
              <w:rPr>
                <w:i/>
                <w:sz w:val="24"/>
                <w:szCs w:val="24"/>
              </w:rPr>
              <w:t>;</w:t>
            </w:r>
            <w:r w:rsidRPr="00097E9A">
              <w:rPr>
                <w:i/>
                <w:sz w:val="24"/>
                <w:szCs w:val="24"/>
                <w:lang w:val="en-US"/>
              </w:rPr>
              <w:t xml:space="preserve"> </w:t>
            </w:r>
            <w:r w:rsidRPr="00097E9A">
              <w:rPr>
                <w:i/>
                <w:sz w:val="24"/>
                <w:szCs w:val="24"/>
              </w:rPr>
              <w:t xml:space="preserve">Điều 57; </w:t>
            </w:r>
            <w:r w:rsidRPr="00097E9A">
              <w:rPr>
                <w:b/>
                <w:i/>
                <w:sz w:val="24"/>
                <w:szCs w:val="24"/>
                <w:lang w:val="en-US"/>
              </w:rPr>
              <w:t>Điều 58;</w:t>
            </w:r>
            <w:r w:rsidRPr="00097E9A">
              <w:rPr>
                <w:i/>
                <w:sz w:val="24"/>
                <w:szCs w:val="24"/>
                <w:lang w:val="en-US"/>
              </w:rPr>
              <w:t xml:space="preserve"> </w:t>
            </w:r>
            <w:r w:rsidRPr="00097E9A">
              <w:rPr>
                <w:b/>
                <w:i/>
                <w:sz w:val="24"/>
                <w:szCs w:val="24"/>
                <w:lang w:val="en-US"/>
              </w:rPr>
              <w:t>các khoản 1, 2 và 3</w:t>
            </w:r>
            <w:r w:rsidRPr="00097E9A">
              <w:rPr>
                <w:i/>
                <w:sz w:val="24"/>
                <w:szCs w:val="24"/>
                <w:lang w:val="en-US"/>
              </w:rPr>
              <w:t xml:space="preserve"> Điều 59; </w:t>
            </w:r>
            <w:r w:rsidRPr="00097E9A">
              <w:rPr>
                <w:i/>
                <w:sz w:val="24"/>
                <w:szCs w:val="24"/>
              </w:rPr>
              <w:t>khoản 1</w:t>
            </w:r>
            <w:r w:rsidRPr="00097E9A">
              <w:rPr>
                <w:i/>
                <w:sz w:val="24"/>
                <w:szCs w:val="24"/>
                <w:lang w:val="en-US"/>
              </w:rPr>
              <w:t xml:space="preserve"> và </w:t>
            </w:r>
            <w:r w:rsidRPr="00097E9A">
              <w:rPr>
                <w:b/>
                <w:i/>
                <w:sz w:val="24"/>
                <w:szCs w:val="24"/>
                <w:lang w:val="en-US"/>
              </w:rPr>
              <w:t>khoản 2</w:t>
            </w:r>
            <w:r w:rsidRPr="00097E9A">
              <w:rPr>
                <w:i/>
                <w:sz w:val="24"/>
                <w:szCs w:val="24"/>
              </w:rPr>
              <w:t xml:space="preserve"> Điều 60; các điều 61, 62, 63, 64; </w:t>
            </w:r>
            <w:r w:rsidRPr="00097E9A">
              <w:rPr>
                <w:b/>
                <w:i/>
                <w:sz w:val="24"/>
                <w:szCs w:val="24"/>
              </w:rPr>
              <w:t>các điểm d, đ và e khoản 2 Điều 65</w:t>
            </w:r>
            <w:r w:rsidRPr="00097E9A">
              <w:rPr>
                <w:i/>
                <w:sz w:val="24"/>
                <w:szCs w:val="24"/>
                <w:lang w:val="en-US"/>
              </w:rPr>
              <w:t xml:space="preserve">; </w:t>
            </w:r>
            <w:r w:rsidRPr="00097E9A">
              <w:rPr>
                <w:i/>
                <w:sz w:val="24"/>
                <w:szCs w:val="24"/>
              </w:rPr>
              <w:t xml:space="preserve">điểm a khoản 2, các điểm c và h khoản 4 Điều 68; </w:t>
            </w:r>
            <w:r w:rsidRPr="00097E9A">
              <w:rPr>
                <w:b/>
                <w:i/>
                <w:sz w:val="24"/>
                <w:szCs w:val="24"/>
              </w:rPr>
              <w:t>điểm a khoản 4 Điều 69</w:t>
            </w:r>
            <w:r w:rsidRPr="00097E9A">
              <w:rPr>
                <w:i/>
                <w:sz w:val="24"/>
                <w:szCs w:val="24"/>
                <w:lang w:val="en-US"/>
              </w:rPr>
              <w:t xml:space="preserve">; </w:t>
            </w:r>
            <w:r w:rsidRPr="00097E9A">
              <w:rPr>
                <w:i/>
                <w:sz w:val="24"/>
                <w:szCs w:val="24"/>
              </w:rPr>
              <w:t>điểm a khoản 1 Điều 83 và Chương VII Nghị định này</w:t>
            </w:r>
            <w:r w:rsidRPr="00097E9A">
              <w:rPr>
                <w:i/>
                <w:sz w:val="24"/>
                <w:szCs w:val="24"/>
                <w:lang w:val="en-US"/>
              </w:rPr>
              <w:t xml:space="preserve"> </w:t>
            </w:r>
            <w:r w:rsidRPr="00097E9A">
              <w:rPr>
                <w:i/>
                <w:sz w:val="24"/>
                <w:szCs w:val="24"/>
              </w:rPr>
              <w:t>theo thẩm quyền quy định tại Điều 92 Nghị định này.</w:t>
            </w:r>
          </w:p>
          <w:p w14:paraId="73BF26C8" w14:textId="77777777" w:rsidR="00247A84" w:rsidRPr="003932F8" w:rsidRDefault="00247A84" w:rsidP="00247A84">
            <w:pPr>
              <w:widowControl w:val="0"/>
              <w:tabs>
                <w:tab w:val="left" w:pos="1410"/>
              </w:tabs>
              <w:rPr>
                <w:rFonts w:eastAsia="Times New Roman" w:cs="Times New Roman"/>
                <w:bCs/>
                <w:iCs/>
                <w:sz w:val="24"/>
                <w:szCs w:val="24"/>
                <w:lang w:val="vi-VN"/>
              </w:rPr>
            </w:pPr>
          </w:p>
        </w:tc>
        <w:tc>
          <w:tcPr>
            <w:tcW w:w="4677" w:type="dxa"/>
          </w:tcPr>
          <w:p w14:paraId="42281C44" w14:textId="3B706CEA" w:rsidR="00247A84" w:rsidRDefault="003932F8" w:rsidP="00247A84">
            <w:pPr>
              <w:tabs>
                <w:tab w:val="left" w:pos="6413"/>
              </w:tabs>
              <w:rPr>
                <w:rFonts w:eastAsia="Times New Roman" w:cs="Times New Roman"/>
                <w:bCs/>
                <w:iCs/>
                <w:sz w:val="24"/>
                <w:szCs w:val="24"/>
              </w:rPr>
            </w:pPr>
            <w:r>
              <w:rPr>
                <w:rFonts w:eastAsia="Times New Roman" w:cs="Times New Roman"/>
                <w:bCs/>
                <w:iCs/>
                <w:sz w:val="24"/>
                <w:szCs w:val="24"/>
              </w:rPr>
              <w:lastRenderedPageBreak/>
              <w:t>- Dự thảo Nghị định sửa đổi quy định về phân định thẩm quyền xử phạt vi phạm hành chính của các chức danh để bảo đảm phù hợp, thống nhất với nội dung sửa đổi, bổ sung về hành vi vi phạm, thẩm quyền xử phạt.</w:t>
            </w:r>
          </w:p>
          <w:p w14:paraId="073FBA6D" w14:textId="3091B302" w:rsidR="003932F8" w:rsidRPr="00097E9A" w:rsidRDefault="003932F8" w:rsidP="00247A84">
            <w:pPr>
              <w:tabs>
                <w:tab w:val="left" w:pos="6413"/>
              </w:tabs>
              <w:rPr>
                <w:rFonts w:eastAsia="Times New Roman" w:cs="Times New Roman"/>
                <w:bCs/>
                <w:iCs/>
                <w:sz w:val="24"/>
                <w:szCs w:val="24"/>
              </w:rPr>
            </w:pPr>
            <w:r>
              <w:rPr>
                <w:rFonts w:eastAsia="Times New Roman" w:cs="Times New Roman"/>
                <w:bCs/>
                <w:iCs/>
                <w:sz w:val="24"/>
                <w:szCs w:val="24"/>
              </w:rPr>
              <w:t>-  Bổ sung việc phân định thẩm quyền xử phạt của lực lượng Công an nhân dân đối với một số hành vi vi phạm để phù hợp với chức năng, nhiệm vụ của Công an nhân dân, đáp ứng yêu cầu xử lý vi phạm trong thực tiễn hiện nay.</w:t>
            </w:r>
          </w:p>
        </w:tc>
      </w:tr>
      <w:tr w:rsidR="007B3BEE" w:rsidRPr="00AD08CC" w14:paraId="123F3646" w14:textId="77777777" w:rsidTr="00980CAD">
        <w:trPr>
          <w:trHeight w:val="768"/>
        </w:trPr>
        <w:tc>
          <w:tcPr>
            <w:tcW w:w="4962" w:type="dxa"/>
          </w:tcPr>
          <w:p w14:paraId="2F21CC22" w14:textId="50CE6E4E" w:rsidR="007B3BEE" w:rsidRPr="00AD08CC" w:rsidRDefault="007B3BEE" w:rsidP="007B3BEE">
            <w:pPr>
              <w:rPr>
                <w:bCs/>
                <w:sz w:val="24"/>
                <w:szCs w:val="24"/>
              </w:rPr>
            </w:pPr>
            <w:bookmarkStart w:id="247" w:name="dieu_89"/>
            <w:r w:rsidRPr="00AD08CC">
              <w:rPr>
                <w:b/>
                <w:bCs/>
                <w:sz w:val="24"/>
                <w:szCs w:val="24"/>
              </w:rPr>
              <w:lastRenderedPageBreak/>
              <w:t>Điều 89. Điều khoản chuyển tiếp</w:t>
            </w:r>
            <w:bookmarkEnd w:id="247"/>
          </w:p>
          <w:p w14:paraId="3EA0F65D" w14:textId="77777777" w:rsidR="007B3BEE" w:rsidRPr="00AD08CC" w:rsidRDefault="007B3BEE" w:rsidP="007B3BEE">
            <w:pPr>
              <w:rPr>
                <w:bCs/>
                <w:sz w:val="24"/>
                <w:szCs w:val="24"/>
              </w:rPr>
            </w:pPr>
            <w:r w:rsidRPr="00AD08CC">
              <w:rPr>
                <w:bCs/>
                <w:sz w:val="24"/>
                <w:szCs w:val="24"/>
              </w:rPr>
              <w:t>1. Đối với hành vi vi phạm hành chính trong lĩnh vực bổ trợ tư pháp, hành chính tư pháp, hôn nhân và gia đình, thi hành án dân sự, phá sản doanh nghiệp, hợp tác xã xảy ra trước thời điểm Nghị định này có hiệu lực mà sau đó mới bị phát hiện hoặc đang xem xét, giải quyết thì áp dụng Nghị định của Chính phủ về xử phạt vi phạm hành chính có hiệu lực tại thời điểm thực hiện hành vi vi phạm để xử lý. Trường hợp Nghị định này không quy định trách nhiệm pháp lý hoặc quy định trách nhiệm pháp lý nhẹ hơn đối với hành vi đã xảy ra thì áp dụng các quy định của Nghị định này để xử lý.</w:t>
            </w:r>
          </w:p>
          <w:p w14:paraId="034A1395" w14:textId="3342CC95" w:rsidR="007B3BEE" w:rsidRPr="00AD08CC" w:rsidRDefault="007B3BEE" w:rsidP="007B3BEE">
            <w:pPr>
              <w:rPr>
                <w:bCs/>
                <w:sz w:val="24"/>
                <w:szCs w:val="24"/>
                <w:lang w:val="vi-VN"/>
              </w:rPr>
            </w:pPr>
            <w:r w:rsidRPr="00AD08CC">
              <w:rPr>
                <w:bCs/>
                <w:sz w:val="24"/>
                <w:szCs w:val="24"/>
              </w:rPr>
              <w:t>2.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Luật Xử lý vi phạm hành chính, Nghị định số 110/2013/NĐ-CP ngày 24 tháng 9 năm 2013 của Chính phủ quy định về xử phạt vi phạm hành chính trong lĩnh vực bổ trợ tư pháp, hành chính tư pháp, hôn nhân và gia đình, thi hành án dân sự, phá sản doanh nghiệp, hợp tác xã và Nghị định số 67/2015/NĐ-CP ngày 14 tháng 5 năm 2015 của Chính phủ sửa đổi, bổ sung một số điều của Nghị định số 110/2013/NĐ-CP ngày 24 tháng 9 năm 2013 của Chính phủ.</w:t>
            </w:r>
          </w:p>
        </w:tc>
        <w:tc>
          <w:tcPr>
            <w:tcW w:w="5529" w:type="dxa"/>
          </w:tcPr>
          <w:p w14:paraId="2D316B27" w14:textId="72BF0CF7" w:rsidR="007B3BEE" w:rsidRPr="00AD08CC" w:rsidRDefault="007B3BEE" w:rsidP="007B3BEE">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 xml:space="preserve">Điều 94. </w:t>
            </w:r>
            <w:r w:rsidRPr="00AD08CC">
              <w:rPr>
                <w:rFonts w:eastAsia="Times New Roman" w:cs="Times New Roman"/>
                <w:b/>
                <w:bCs/>
                <w:iCs/>
                <w:strike/>
                <w:sz w:val="24"/>
                <w:szCs w:val="24"/>
                <w:lang w:val="vi"/>
              </w:rPr>
              <w:t>Điều khoản</w:t>
            </w:r>
            <w:r w:rsidRPr="00AD08CC">
              <w:rPr>
                <w:rFonts w:eastAsia="Times New Roman" w:cs="Times New Roman"/>
                <w:b/>
                <w:bCs/>
                <w:iCs/>
                <w:sz w:val="24"/>
                <w:szCs w:val="24"/>
                <w:lang w:val="vi"/>
              </w:rPr>
              <w:t xml:space="preserve"> </w:t>
            </w:r>
            <w:r w:rsidRPr="00AD08CC">
              <w:rPr>
                <w:rFonts w:eastAsia="Times New Roman" w:cs="Times New Roman"/>
                <w:b/>
                <w:bCs/>
                <w:iCs/>
                <w:sz w:val="24"/>
                <w:szCs w:val="24"/>
              </w:rPr>
              <w:t xml:space="preserve">Quy định </w:t>
            </w:r>
            <w:r w:rsidRPr="00AD08CC">
              <w:rPr>
                <w:rFonts w:eastAsia="Times New Roman" w:cs="Times New Roman"/>
                <w:b/>
                <w:bCs/>
                <w:iCs/>
                <w:sz w:val="24"/>
                <w:szCs w:val="24"/>
                <w:lang w:val="vi"/>
              </w:rPr>
              <w:t>chuyển tiếp</w:t>
            </w:r>
          </w:p>
          <w:p w14:paraId="7E87CF6F" w14:textId="77777777" w:rsidR="007B3BEE" w:rsidRPr="00AD08CC" w:rsidRDefault="007B3BEE" w:rsidP="007B3BEE">
            <w:pPr>
              <w:rPr>
                <w:bCs/>
                <w:i/>
                <w:iCs/>
                <w:strike/>
                <w:sz w:val="24"/>
                <w:szCs w:val="24"/>
              </w:rPr>
            </w:pPr>
            <w:r w:rsidRPr="00AD08CC">
              <w:rPr>
                <w:bCs/>
                <w:sz w:val="24"/>
                <w:szCs w:val="24"/>
              </w:rPr>
              <w:t>1</w:t>
            </w:r>
            <w:r w:rsidRPr="00AD08CC">
              <w:rPr>
                <w:bCs/>
                <w:i/>
                <w:iCs/>
                <w:sz w:val="24"/>
                <w:szCs w:val="24"/>
              </w:rPr>
              <w:t xml:space="preserve">. Đối với hành vi vi phạm hành chính trong lĩnh vực bổ trợ tư pháp, hành chính tư pháp, hôn nhân và gia đình, thi hành án dân sự, phá sản doanh nghiệp, hợp tác xã xảy ra trước thời điểm Nghị định này có hiệu lực mà sau đó mới bị phát hiện hoặc đang xem xét, giải quyết thì áp dụng Nghị định của Chính phủ về xử phạt vi phạm hành chính có hiệu lực tại thời điểm thực hiện hành vi vi phạm để xử lý. </w:t>
            </w:r>
            <w:r w:rsidRPr="00AD08CC">
              <w:rPr>
                <w:bCs/>
                <w:i/>
                <w:iCs/>
                <w:strike/>
                <w:sz w:val="24"/>
                <w:szCs w:val="24"/>
              </w:rPr>
              <w:t>Trường hợp Nghị định này không quy định trách nhiệm pháp lý hoặc quy định trách nhiệm pháp lý nhẹ hơn đối với hành vi đã xảy ra thì áp dụng các quy định của Nghị định này để xử lý.</w:t>
            </w:r>
          </w:p>
          <w:p w14:paraId="4BDDDCFF" w14:textId="3B2DD620" w:rsidR="007B3BEE" w:rsidRPr="00AD08CC" w:rsidRDefault="007B3BEE" w:rsidP="007B3BEE">
            <w:pPr>
              <w:widowControl w:val="0"/>
              <w:tabs>
                <w:tab w:val="left" w:pos="1410"/>
              </w:tabs>
              <w:rPr>
                <w:rFonts w:eastAsia="Times New Roman" w:cs="Times New Roman"/>
                <w:bCs/>
                <w:iCs/>
                <w:sz w:val="24"/>
                <w:szCs w:val="24"/>
                <w:lang w:val="vi-VN"/>
              </w:rPr>
            </w:pPr>
            <w:r w:rsidRPr="00AD08CC">
              <w:rPr>
                <w:bCs/>
                <w:i/>
                <w:iCs/>
                <w:sz w:val="24"/>
                <w:szCs w:val="24"/>
              </w:rPr>
              <w:t xml:space="preserve">2.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w:t>
            </w:r>
            <w:r w:rsidRPr="00AD08CC">
              <w:rPr>
                <w:bCs/>
                <w:i/>
                <w:iCs/>
                <w:strike/>
                <w:sz w:val="24"/>
                <w:szCs w:val="24"/>
              </w:rPr>
              <w:t>Luật Xử lý vi phạm hành chính,</w:t>
            </w:r>
            <w:r w:rsidRPr="00AD08CC">
              <w:rPr>
                <w:bCs/>
                <w:i/>
                <w:iCs/>
                <w:sz w:val="24"/>
                <w:szCs w:val="24"/>
              </w:rPr>
              <w:t xml:space="preserve"> Nghị định số 110/2013/NĐ-CP ngày 24 tháng 9 năm 2013 của Chính phủ quy định về xử phạt vi phạm hành chính trong lĩnh vực bổ trợ tư pháp, hành chính tư pháp, hôn nhân và gia đình, thi hành án dân sự, phá sản doanh nghiệp, hợp tác xã và Nghị định số 67/2015/NĐ-CP ngày 14 tháng 5 năm 2015 của Chính phủ sửa đổi, bổ sung một số điều của Nghị định số 110/2013/NĐ-CP ngày 24 tháng 9 năm 2013 của Chính phủ.</w:t>
            </w:r>
          </w:p>
        </w:tc>
        <w:tc>
          <w:tcPr>
            <w:tcW w:w="4677" w:type="dxa"/>
          </w:tcPr>
          <w:p w14:paraId="19740061" w14:textId="67A63C2E" w:rsidR="007B3BEE" w:rsidRPr="00AD08CC" w:rsidRDefault="007B3BEE" w:rsidP="007B3BEE">
            <w:pPr>
              <w:tabs>
                <w:tab w:val="left" w:pos="6413"/>
              </w:tabs>
              <w:rPr>
                <w:rFonts w:eastAsia="Times New Roman" w:cs="Times New Roman"/>
                <w:bCs/>
                <w:iCs/>
                <w:sz w:val="24"/>
                <w:szCs w:val="24"/>
              </w:rPr>
            </w:pPr>
            <w:r w:rsidRPr="00AD08CC">
              <w:rPr>
                <w:rFonts w:eastAsia="Times New Roman" w:cs="Times New Roman"/>
                <w:bCs/>
                <w:iCs/>
                <w:sz w:val="24"/>
                <w:szCs w:val="24"/>
              </w:rPr>
              <w:t>Sửa đổi khoản 1 theo hướng bãi bỏ quy định “</w:t>
            </w:r>
            <w:r w:rsidRPr="00AD08CC">
              <w:rPr>
                <w:rFonts w:eastAsia="Times New Roman" w:cs="Times New Roman"/>
                <w:bCs/>
                <w:i/>
                <w:iCs/>
                <w:sz w:val="24"/>
                <w:szCs w:val="24"/>
              </w:rPr>
              <w:t>trường hợp Nghị định này không quy định trách nhiệm pháp lý hoặc quy định trách nhiệm pháp lý nhẹ hơn đối với hành vi đã xảy ra thì áp dụng các quy định của Nghị định này để xử lý</w:t>
            </w:r>
            <w:r w:rsidRPr="00AD08CC">
              <w:rPr>
                <w:rFonts w:eastAsia="Times New Roman" w:cs="Times New Roman"/>
                <w:bCs/>
                <w:iCs/>
                <w:sz w:val="24"/>
                <w:szCs w:val="24"/>
              </w:rPr>
              <w:t xml:space="preserve">” để bảo đảm phù hợp với Điều 58 Luật Ban hành văn bản quy phạm pháp luật. </w:t>
            </w:r>
          </w:p>
        </w:tc>
      </w:tr>
      <w:tr w:rsidR="007B3BEE" w:rsidRPr="00AD08CC" w14:paraId="57BA275E" w14:textId="77777777" w:rsidTr="00980CAD">
        <w:trPr>
          <w:trHeight w:val="768"/>
        </w:trPr>
        <w:tc>
          <w:tcPr>
            <w:tcW w:w="4962" w:type="dxa"/>
          </w:tcPr>
          <w:p w14:paraId="75186456" w14:textId="094C3674" w:rsidR="007B3BEE" w:rsidRPr="00AD08CC" w:rsidRDefault="007B3BEE" w:rsidP="007B3BEE">
            <w:pPr>
              <w:rPr>
                <w:bCs/>
                <w:sz w:val="24"/>
                <w:szCs w:val="24"/>
              </w:rPr>
            </w:pPr>
            <w:bookmarkStart w:id="248" w:name="dieu_91"/>
            <w:r w:rsidRPr="00AD08CC">
              <w:rPr>
                <w:b/>
                <w:bCs/>
                <w:sz w:val="24"/>
                <w:szCs w:val="24"/>
              </w:rPr>
              <w:lastRenderedPageBreak/>
              <w:t>Điều 91. Trách nhiệm tổ chức thực hiện</w:t>
            </w:r>
            <w:bookmarkEnd w:id="248"/>
          </w:p>
          <w:p w14:paraId="1E11D547" w14:textId="724D4CF9" w:rsidR="007B3BEE" w:rsidRPr="00AD08CC" w:rsidRDefault="007B3BEE" w:rsidP="007B3BEE">
            <w:pPr>
              <w:rPr>
                <w:bCs/>
                <w:sz w:val="24"/>
                <w:szCs w:val="24"/>
                <w:lang w:val="vi-VN"/>
              </w:rPr>
            </w:pPr>
            <w:r w:rsidRPr="00AD08CC">
              <w:rPr>
                <w:bCs/>
                <w:sz w:val="24"/>
                <w:szCs w:val="24"/>
              </w:rPr>
              <w:t>Các Bộ trưởng, Thủ trưởng cơ quan ngang bộ, Thủ trưởng cơ quan thuộc Chính phủ, Chủ tịch Ủy ban nhân dân tỉnh, thành phố trực thuộc Trung ương chịu trách nhiệm tổ chức thực hiện Nghị định này./.</w:t>
            </w:r>
          </w:p>
        </w:tc>
        <w:tc>
          <w:tcPr>
            <w:tcW w:w="5529" w:type="dxa"/>
          </w:tcPr>
          <w:p w14:paraId="05B57788" w14:textId="3AEF6A7A" w:rsidR="007B3BEE" w:rsidRPr="00AD08CC" w:rsidRDefault="007B3BEE" w:rsidP="007B3BEE">
            <w:pPr>
              <w:rPr>
                <w:rFonts w:eastAsia="Times New Roman" w:cs="Times New Roman"/>
                <w:b/>
                <w:bCs/>
                <w:sz w:val="24"/>
                <w:szCs w:val="24"/>
                <w:lang w:val="vi-VN"/>
              </w:rPr>
            </w:pPr>
            <w:r w:rsidRPr="00AD08CC">
              <w:rPr>
                <w:rFonts w:eastAsia="Times New Roman" w:cs="Times New Roman"/>
                <w:b/>
                <w:bCs/>
                <w:sz w:val="24"/>
                <w:szCs w:val="24"/>
                <w:lang w:val="vi-VN"/>
              </w:rPr>
              <w:t>Điều 95. Trách nhiệm tổ chức thực hiện</w:t>
            </w:r>
          </w:p>
          <w:p w14:paraId="1DB7482B" w14:textId="77777777" w:rsidR="007B3BEE" w:rsidRPr="00AD08CC" w:rsidRDefault="007B3BEE" w:rsidP="007B3BEE">
            <w:pPr>
              <w:rPr>
                <w:rFonts w:eastAsia="Times New Roman" w:cs="Times New Roman"/>
                <w:sz w:val="24"/>
                <w:szCs w:val="24"/>
              </w:rPr>
            </w:pPr>
            <w:r w:rsidRPr="00AD08CC">
              <w:rPr>
                <w:rFonts w:eastAsia="Times New Roman" w:cs="Times New Roman"/>
                <w:sz w:val="24"/>
                <w:szCs w:val="24"/>
                <w:lang w:val="vi"/>
              </w:rPr>
              <w:t xml:space="preserve">Các Bộ trưởng, Thủ trưởng cơ quan ngang bộ, Thủ trưởng cơ quan thuộc Chính phủ, Chủ tịch Ủy ban nhân dân tỉnh, thành phố </w:t>
            </w:r>
            <w:r w:rsidRPr="00AD08CC">
              <w:rPr>
                <w:rFonts w:eastAsia="Times New Roman" w:cs="Times New Roman"/>
                <w:strike/>
                <w:sz w:val="24"/>
                <w:szCs w:val="24"/>
                <w:lang w:val="vi"/>
              </w:rPr>
              <w:t>trực thuộc Trung ương</w:t>
            </w:r>
            <w:r w:rsidRPr="00AD08CC">
              <w:rPr>
                <w:rFonts w:eastAsia="Times New Roman" w:cs="Times New Roman"/>
                <w:sz w:val="24"/>
                <w:szCs w:val="24"/>
                <w:lang w:val="vi"/>
              </w:rPr>
              <w:t xml:space="preserve"> chịu trách nhiệm tổ chức thực hiện Nghị định </w:t>
            </w:r>
            <w:r w:rsidRPr="00AD08CC">
              <w:rPr>
                <w:rFonts w:eastAsia="Times New Roman" w:cs="Times New Roman"/>
                <w:sz w:val="24"/>
                <w:szCs w:val="24"/>
                <w:lang w:val="vi-VN"/>
              </w:rPr>
              <w:t>này</w:t>
            </w:r>
            <w:r w:rsidRPr="00AD08CC">
              <w:rPr>
                <w:rFonts w:eastAsia="Times New Roman" w:cs="Times New Roman"/>
                <w:sz w:val="24"/>
                <w:szCs w:val="24"/>
              </w:rPr>
              <w:t>.</w:t>
            </w:r>
          </w:p>
          <w:p w14:paraId="2D2FC0F6" w14:textId="77777777" w:rsidR="007B3BEE" w:rsidRPr="00AD08CC" w:rsidRDefault="007B3BEE" w:rsidP="007B3BEE">
            <w:pPr>
              <w:jc w:val="center"/>
              <w:rPr>
                <w:rFonts w:eastAsia="Times New Roman" w:cs="Times New Roman"/>
                <w:sz w:val="24"/>
                <w:szCs w:val="24"/>
                <w:lang w:val="vi-VN"/>
              </w:rPr>
            </w:pPr>
          </w:p>
        </w:tc>
        <w:tc>
          <w:tcPr>
            <w:tcW w:w="4677" w:type="dxa"/>
          </w:tcPr>
          <w:p w14:paraId="1C0A71BD" w14:textId="5C513413" w:rsidR="007B3BEE" w:rsidRPr="00AD08CC" w:rsidRDefault="007B3BEE" w:rsidP="007B3BEE">
            <w:pPr>
              <w:tabs>
                <w:tab w:val="left" w:pos="6413"/>
              </w:tabs>
              <w:rPr>
                <w:rFonts w:eastAsia="Times New Roman" w:cs="Times New Roman"/>
                <w:bCs/>
                <w:iCs/>
                <w:sz w:val="24"/>
                <w:szCs w:val="24"/>
                <w:lang w:val="vi-VN"/>
              </w:rPr>
            </w:pPr>
            <w:r>
              <w:rPr>
                <w:rFonts w:eastAsia="Times New Roman" w:cs="Times New Roman"/>
                <w:bCs/>
                <w:iCs/>
                <w:sz w:val="24"/>
                <w:szCs w:val="24"/>
              </w:rPr>
              <w:t xml:space="preserve">Bãi bỏ cụm từ “trực thuộc Trung ương” do hiện nay không còn thành phố thuộc tỉnh, nên không cần cụm từ “trực thuộc Trung ương” để phân biệt với thành phố thuộc tỉnh. </w:t>
            </w:r>
          </w:p>
        </w:tc>
      </w:tr>
      <w:tr w:rsidR="007B3BEE" w:rsidRPr="007C0DFC" w14:paraId="587428E6" w14:textId="77777777" w:rsidTr="00980CAD">
        <w:trPr>
          <w:trHeight w:val="768"/>
        </w:trPr>
        <w:tc>
          <w:tcPr>
            <w:tcW w:w="4962" w:type="dxa"/>
          </w:tcPr>
          <w:p w14:paraId="12E8BAF5" w14:textId="01EBDEDE" w:rsidR="007B3BEE" w:rsidRPr="00AD08CC" w:rsidRDefault="007B3BEE" w:rsidP="007B3BEE">
            <w:pPr>
              <w:rPr>
                <w:bCs/>
                <w:sz w:val="24"/>
                <w:szCs w:val="24"/>
              </w:rPr>
            </w:pPr>
            <w:bookmarkStart w:id="249" w:name="dieu_90"/>
            <w:r w:rsidRPr="00AD08CC">
              <w:rPr>
                <w:b/>
                <w:bCs/>
                <w:sz w:val="24"/>
                <w:szCs w:val="24"/>
              </w:rPr>
              <w:t>Điều 90. Hiệu lực thi hành</w:t>
            </w:r>
            <w:bookmarkEnd w:id="249"/>
          </w:p>
          <w:p w14:paraId="05591104" w14:textId="77777777" w:rsidR="007B3BEE" w:rsidRPr="00AD08CC" w:rsidRDefault="007B3BEE" w:rsidP="007B3BEE">
            <w:pPr>
              <w:rPr>
                <w:bCs/>
                <w:sz w:val="24"/>
                <w:szCs w:val="24"/>
              </w:rPr>
            </w:pPr>
            <w:r w:rsidRPr="00AD08CC">
              <w:rPr>
                <w:bCs/>
                <w:sz w:val="24"/>
                <w:szCs w:val="24"/>
              </w:rPr>
              <w:t>Nghị định này có hiệu lực thi hành từ ngày 01 tháng 9 năm 2020 và thay thế Nghị định số 110/2013/NĐ-CP ngày 24 tháng 9 năm 2013 của Chính phủ quy định về xử phạt vi phạm hành chính trong lĩnh vực bổ trợ tư pháp, hành chính tư pháp, hôn nhân và gia đình, thi hành án dân sự, phá sản doanh nghiệp, hợp tác xã và Nghị định số 67/2015/NĐ-CP ngày 14 tháng 5 năm 2015 của Chính phủ sửa đổi, bổ sung một số điều của Nghị định số 110/2013/NĐ-CP ngày 24 tháng 9 năm 2013 của Chính phủ.</w:t>
            </w:r>
          </w:p>
          <w:p w14:paraId="1B851479" w14:textId="77777777" w:rsidR="007B3BEE" w:rsidRPr="00AD08CC" w:rsidRDefault="007B3BEE" w:rsidP="007B3BEE">
            <w:pPr>
              <w:rPr>
                <w:bCs/>
                <w:sz w:val="24"/>
                <w:szCs w:val="24"/>
              </w:rPr>
            </w:pPr>
          </w:p>
        </w:tc>
        <w:tc>
          <w:tcPr>
            <w:tcW w:w="5529" w:type="dxa"/>
          </w:tcPr>
          <w:p w14:paraId="4579C605" w14:textId="6D6CD142" w:rsidR="007B3BEE" w:rsidRPr="00AD08CC" w:rsidRDefault="007B3BEE" w:rsidP="007B3BEE">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 xml:space="preserve">Điều 96. </w:t>
            </w:r>
            <w:r w:rsidRPr="00AD08CC">
              <w:rPr>
                <w:rFonts w:eastAsia="Times New Roman" w:cs="Times New Roman"/>
                <w:b/>
                <w:bCs/>
                <w:iCs/>
                <w:sz w:val="24"/>
                <w:szCs w:val="24"/>
                <w:lang w:val="vi-VN"/>
              </w:rPr>
              <w:t xml:space="preserve">Hiệu lực </w:t>
            </w:r>
            <w:r w:rsidRPr="00AD08CC">
              <w:rPr>
                <w:rFonts w:eastAsia="Times New Roman" w:cs="Times New Roman"/>
                <w:b/>
                <w:bCs/>
                <w:iCs/>
                <w:sz w:val="24"/>
                <w:szCs w:val="24"/>
                <w:lang w:val="vi"/>
              </w:rPr>
              <w:t>thi hành</w:t>
            </w:r>
          </w:p>
          <w:p w14:paraId="6BAE9A76" w14:textId="77777777" w:rsidR="007B3BEE" w:rsidRPr="00094C52" w:rsidRDefault="007B3BEE" w:rsidP="007B3BEE">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lang w:val="vi"/>
              </w:rPr>
              <w:t>Nghị định này có hiệu lực thi hành từ ngày</w:t>
            </w:r>
            <w:r w:rsidRPr="00AD08CC">
              <w:rPr>
                <w:rFonts w:eastAsia="Times New Roman" w:cs="Times New Roman"/>
                <w:bCs/>
                <w:iCs/>
                <w:sz w:val="24"/>
                <w:szCs w:val="24"/>
              </w:rPr>
              <w:t xml:space="preserve"> …. </w:t>
            </w:r>
            <w:r w:rsidRPr="00AD08CC">
              <w:rPr>
                <w:rFonts w:eastAsia="Times New Roman" w:cs="Times New Roman"/>
                <w:bCs/>
                <w:iCs/>
                <w:sz w:val="24"/>
                <w:szCs w:val="24"/>
                <w:lang w:val="vi"/>
              </w:rPr>
              <w:t>tháng</w:t>
            </w:r>
            <w:r w:rsidRPr="00AD08CC">
              <w:rPr>
                <w:rFonts w:eastAsia="Times New Roman" w:cs="Times New Roman"/>
                <w:bCs/>
                <w:iCs/>
                <w:sz w:val="24"/>
                <w:szCs w:val="24"/>
              </w:rPr>
              <w:t xml:space="preserve"> ….</w:t>
            </w:r>
            <w:r w:rsidRPr="00AD08CC">
              <w:rPr>
                <w:rFonts w:eastAsia="Times New Roman" w:cs="Times New Roman"/>
                <w:bCs/>
                <w:iCs/>
                <w:sz w:val="24"/>
                <w:szCs w:val="24"/>
                <w:lang w:val="vi"/>
              </w:rPr>
              <w:t xml:space="preserve">  năm 202</w:t>
            </w:r>
            <w:r w:rsidRPr="00AD08CC">
              <w:rPr>
                <w:rFonts w:eastAsia="Times New Roman" w:cs="Times New Roman"/>
                <w:bCs/>
                <w:iCs/>
                <w:sz w:val="24"/>
                <w:szCs w:val="24"/>
              </w:rPr>
              <w:t>5</w:t>
            </w:r>
            <w:r w:rsidRPr="00AD08CC">
              <w:rPr>
                <w:rFonts w:eastAsia="Times New Roman" w:cs="Times New Roman"/>
                <w:bCs/>
                <w:iCs/>
                <w:sz w:val="24"/>
                <w:szCs w:val="24"/>
                <w:lang w:val="vi"/>
              </w:rPr>
              <w:t xml:space="preserve"> và thay</w:t>
            </w:r>
            <w:r w:rsidRPr="00AD08CC">
              <w:rPr>
                <w:rFonts w:eastAsia="Times New Roman" w:cs="Times New Roman"/>
                <w:bCs/>
                <w:iCs/>
                <w:sz w:val="24"/>
                <w:szCs w:val="24"/>
                <w:lang w:val="vi"/>
              </w:rPr>
              <w:br/>
              <w:t xml:space="preserve">thế Nghị định số 82/2020/NĐ-CP ngày 15 tháng 7 năm 2020 của Chính phủ quy định xử phạt vi phạm hành chính trong lĩnh vực bổ trợ tư pháp; hành chính tư pháp; hôn nhân và gia đình; thi hành án dân sự; phá sản doanh nghiệp, hợp tác xã </w:t>
            </w:r>
            <w:r w:rsidRPr="00AD08CC">
              <w:rPr>
                <w:rFonts w:eastAsia="Times New Roman" w:cs="Times New Roman"/>
                <w:bCs/>
                <w:iCs/>
                <w:sz w:val="24"/>
                <w:szCs w:val="24"/>
              </w:rPr>
              <w:t xml:space="preserve">và Nghị định số </w:t>
            </w:r>
            <w:r w:rsidRPr="00AD08CC">
              <w:rPr>
                <w:rFonts w:eastAsia="Times New Roman" w:cs="Times New Roman"/>
                <w:bCs/>
                <w:iCs/>
                <w:sz w:val="24"/>
                <w:szCs w:val="24"/>
                <w:lang w:val="vi-VN"/>
              </w:rPr>
              <w:t>117/2024/NĐ-CP ngày 18 tháng 9 năm 2024.</w:t>
            </w:r>
          </w:p>
          <w:p w14:paraId="5B6F18D5" w14:textId="77777777" w:rsidR="007B3BEE" w:rsidRPr="00B53F99" w:rsidRDefault="007B3BEE" w:rsidP="007B3BEE">
            <w:pPr>
              <w:widowControl w:val="0"/>
              <w:tabs>
                <w:tab w:val="left" w:pos="1410"/>
              </w:tabs>
              <w:rPr>
                <w:rFonts w:eastAsia="Times New Roman" w:cs="Times New Roman"/>
                <w:bCs/>
                <w:iCs/>
                <w:sz w:val="24"/>
                <w:szCs w:val="24"/>
                <w:lang w:val="vi-VN"/>
              </w:rPr>
            </w:pPr>
          </w:p>
        </w:tc>
        <w:tc>
          <w:tcPr>
            <w:tcW w:w="4677" w:type="dxa"/>
          </w:tcPr>
          <w:p w14:paraId="50188A08" w14:textId="77777777" w:rsidR="007B3BEE" w:rsidRPr="007C0DFC" w:rsidRDefault="007B3BEE" w:rsidP="007B3BEE">
            <w:pPr>
              <w:tabs>
                <w:tab w:val="left" w:pos="6413"/>
              </w:tabs>
              <w:rPr>
                <w:rFonts w:eastAsia="Times New Roman" w:cs="Times New Roman"/>
                <w:bCs/>
                <w:iCs/>
                <w:sz w:val="24"/>
                <w:szCs w:val="24"/>
                <w:lang w:val="vi-VN"/>
              </w:rPr>
            </w:pPr>
          </w:p>
        </w:tc>
      </w:tr>
    </w:tbl>
    <w:p w14:paraId="635381D5" w14:textId="77777777" w:rsidR="00B96B20" w:rsidRPr="007C0DFC" w:rsidRDefault="00B96B20">
      <w:pPr>
        <w:spacing w:before="60" w:after="60" w:line="320" w:lineRule="atLeast"/>
        <w:rPr>
          <w:sz w:val="24"/>
          <w:szCs w:val="24"/>
          <w:lang w:val="vi-VN"/>
        </w:rPr>
      </w:pPr>
    </w:p>
    <w:sectPr w:rsidR="00B96B20" w:rsidRPr="007C0DFC" w:rsidSect="00F30B7E">
      <w:headerReference w:type="default" r:id="rId11"/>
      <w:pgSz w:w="16840" w:h="11907" w:orient="landscape" w:code="9"/>
      <w:pgMar w:top="1134" w:right="1134" w:bottom="851"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4660" w14:textId="77777777" w:rsidR="0063118E" w:rsidRDefault="0063118E" w:rsidP="00214B16">
      <w:pPr>
        <w:spacing w:before="0" w:after="0" w:line="240" w:lineRule="auto"/>
      </w:pPr>
      <w:r>
        <w:separator/>
      </w:r>
    </w:p>
  </w:endnote>
  <w:endnote w:type="continuationSeparator" w:id="0">
    <w:p w14:paraId="00EEDE12" w14:textId="77777777" w:rsidR="0063118E" w:rsidRDefault="0063118E" w:rsidP="00214B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7A77C" w14:textId="77777777" w:rsidR="0063118E" w:rsidRDefault="0063118E" w:rsidP="00214B16">
      <w:pPr>
        <w:spacing w:before="0" w:after="0" w:line="240" w:lineRule="auto"/>
      </w:pPr>
      <w:r>
        <w:separator/>
      </w:r>
    </w:p>
  </w:footnote>
  <w:footnote w:type="continuationSeparator" w:id="0">
    <w:p w14:paraId="1E82B31A" w14:textId="77777777" w:rsidR="0063118E" w:rsidRDefault="0063118E" w:rsidP="00214B16">
      <w:pPr>
        <w:spacing w:before="0" w:after="0" w:line="240" w:lineRule="auto"/>
      </w:pPr>
      <w:r>
        <w:continuationSeparator/>
      </w:r>
    </w:p>
  </w:footnote>
  <w:footnote w:id="1">
    <w:p w14:paraId="51E83C08" w14:textId="77777777" w:rsidR="00A42509" w:rsidRPr="00A970A1" w:rsidRDefault="00A42509" w:rsidP="00272F08">
      <w:pPr>
        <w:pStyle w:val="FootnoteText"/>
      </w:pPr>
      <w:r>
        <w:rPr>
          <w:rStyle w:val="FootnoteReference"/>
        </w:rPr>
        <w:footnoteRef/>
      </w:r>
      <w:r>
        <w:t xml:space="preserve"> Rà với Điều 359 Bộ luật Hình sự.</w:t>
      </w:r>
    </w:p>
  </w:footnote>
  <w:footnote w:id="2">
    <w:p w14:paraId="73D97CCC" w14:textId="4C669363" w:rsidR="00A42509" w:rsidRPr="00D571DF" w:rsidRDefault="00A42509">
      <w:pPr>
        <w:pStyle w:val="FootnoteText"/>
        <w:rPr>
          <w:lang w:val="vi-VN"/>
        </w:rPr>
      </w:pPr>
      <w:r>
        <w:rPr>
          <w:rStyle w:val="FootnoteReference"/>
        </w:rPr>
        <w:footnoteRef/>
      </w:r>
      <w:r w:rsidRPr="00D571DF">
        <w:t xml:space="preserve"> Nếu xác định thuộc lĩnh vực thi hành án dân sự thì mức phạt điêu chỉnh xuống 30tr-40tr (40tr là mức phạt tiền tối đa lĩnh vực THADS)</w:t>
      </w:r>
    </w:p>
  </w:footnote>
  <w:footnote w:id="3">
    <w:p w14:paraId="1FBA54A2" w14:textId="77777777" w:rsidR="00A42509" w:rsidRPr="00BA2C63" w:rsidRDefault="00A42509" w:rsidP="00537337">
      <w:pPr>
        <w:pStyle w:val="FootnoteText"/>
      </w:pPr>
      <w:r w:rsidRPr="00BA2C63">
        <w:rPr>
          <w:rStyle w:val="FootnoteReference"/>
        </w:rPr>
        <w:footnoteRef/>
      </w:r>
      <w:r w:rsidRPr="00BA2C63">
        <w:t xml:space="preserve"> Các điểm m, n và o khoản 1 Điều 37a Luật số 88/2025/QH15 quy định thẩm quyền xử phạt của:</w:t>
      </w:r>
    </w:p>
    <w:p w14:paraId="4A4D849F" w14:textId="77777777" w:rsidR="00A42509" w:rsidRPr="00BA2C63" w:rsidRDefault="00A42509" w:rsidP="00537337">
      <w:pPr>
        <w:pStyle w:val="FootnoteText"/>
      </w:pPr>
      <w:r w:rsidRPr="00BA2C63">
        <w:t>m) Người có thẩm quyền thuộc Tòa án nhân dân;</w:t>
      </w:r>
    </w:p>
    <w:p w14:paraId="1AE5A354" w14:textId="77777777" w:rsidR="00A42509" w:rsidRPr="00BA2C63" w:rsidRDefault="00A42509" w:rsidP="00537337">
      <w:pPr>
        <w:pStyle w:val="FootnoteText"/>
      </w:pPr>
      <w:r w:rsidRPr="00BA2C63">
        <w:t>n) Người có thẩm quyền thuộc Viện kiểm sát nhân dân;</w:t>
      </w:r>
    </w:p>
    <w:p w14:paraId="76B77FA4" w14:textId="77777777" w:rsidR="00A42509" w:rsidRPr="00BA2C63" w:rsidRDefault="00A42509" w:rsidP="00537337">
      <w:pPr>
        <w:pStyle w:val="FootnoteText"/>
      </w:pPr>
      <w:r w:rsidRPr="00BA2C63">
        <w:t>o) Trưởng đoàn kiểm toán trong thời hạn kiểm toán, Kiểm toán trưởng Kiểm toán nhà nước.</w:t>
      </w:r>
    </w:p>
    <w:p w14:paraId="78A8A445" w14:textId="77777777" w:rsidR="00A42509" w:rsidRDefault="00A42509" w:rsidP="00537337">
      <w:pPr>
        <w:pStyle w:val="FootnoteText"/>
        <w:rPr>
          <w:i/>
        </w:rPr>
      </w:pPr>
      <w:r w:rsidRPr="00BA2C63">
        <w:t>Khoản 2 Điều 37a Luật này quy định: Căn cứ quy định tại các điểm m, n và o khoản 1 Điều này, Ủy ban Thường vụ Quốc hội quy định chi tiết các chức danh có thẩm quyền xử phạt vi phạm hành chính; thẩm quyền áp dụng các hình thức xử phạt, biện pháp khắc phục hậu quả của từng chức danh</w:t>
      </w:r>
      <w:r w:rsidRPr="00BA2C63">
        <w:rPr>
          <w:i/>
        </w:rPr>
        <w:t>.</w:t>
      </w:r>
    </w:p>
    <w:p w14:paraId="78B2E845" w14:textId="77777777" w:rsidR="00A42509" w:rsidRDefault="00A42509" w:rsidP="00537337">
      <w:pPr>
        <w:pStyle w:val="FootnoteText"/>
      </w:pPr>
      <w:r>
        <w:t xml:space="preserve">Hiện nay, UBTVQH chưa có quy định chung về thẩm quyền xử phạt vi phạm hành chính của các chức danh tại </w:t>
      </w:r>
      <w:r w:rsidRPr="00BA2C63">
        <w:t>các điểm m, n và o khoản 1 Điều này</w:t>
      </w:r>
      <w:r>
        <w:t xml:space="preserve">. Pháp lệnh số </w:t>
      </w:r>
      <w:r w:rsidRPr="00BA2C63">
        <w:t>08/2025/UBTVQH15</w:t>
      </w:r>
      <w:r>
        <w:t xml:space="preserve"> </w:t>
      </w:r>
      <w:r w:rsidRPr="00BA2C63">
        <w:t>ngày 27 tháng 6 năm 2025</w:t>
      </w:r>
      <w:r>
        <w:t xml:space="preserve"> của UBTVQH </w:t>
      </w:r>
      <w:r w:rsidRPr="00BA2C63">
        <w:t xml:space="preserve">sửa đổi, bổ sung một số điều của Pháp lệnh Thủ tục bắt giữ tàu biển số 05/2008/UBTVQH12, Pháp lệnh Thủ tục bắt giữ tàu bay số 11/2010/UBTVQH12, Pháp lệnh Trình tự, thủ tục Tòa án nhân dân xem xét, quyết định việc đưa người nghiện ma túy từ đủ 12 tuổi đến dưới 18 tuổi vào cơ sở cai nghiện bắt buộc số 01/2022/UBTVQH15, </w:t>
      </w:r>
      <w:r w:rsidRPr="00BA2C63">
        <w:rPr>
          <w:b/>
        </w:rPr>
        <w:t>Pháp lệnh Xử phạt vi phạm hành chính đối với hành vi cản trở hoạt động tố tụng số 02/2022/UBTVQH15</w:t>
      </w:r>
      <w:r w:rsidRPr="00BA2C63">
        <w:t xml:space="preserve">, Pháp lệnh Trình tự, thủ tục xem xét, quyết định áp dụng các biện pháp xử lý hành chính tại Tòa án nhân dân số 03/2022/UBTVQH15 và Pháp lệnh Chi </w:t>
      </w:r>
      <w:r>
        <w:t xml:space="preserve">phí tố tụng số 05/2024/UBTVQH15 đang sửa đổi, bổ sung thẩm quyền xử phạt vi phạm hành chính của các chức danh Tòa án nhân dân đối với các hành vi cản trở hoạt động tố tụng như sau: </w:t>
      </w:r>
    </w:p>
    <w:p w14:paraId="02858CFE" w14:textId="77777777" w:rsidR="00A42509" w:rsidRPr="0079557A" w:rsidRDefault="00A42509" w:rsidP="00537337">
      <w:pPr>
        <w:pStyle w:val="FootnoteText"/>
        <w:rPr>
          <w:i/>
        </w:rPr>
      </w:pPr>
      <w:r w:rsidRPr="0079557A">
        <w:rPr>
          <w:i/>
        </w:rPr>
        <w:t>“1. Kể từ khi được phân công, Thẩm phán chủ tọa phiên tòa có quyền:</w:t>
      </w:r>
    </w:p>
    <w:p w14:paraId="587E8B5E" w14:textId="77777777" w:rsidR="00A42509" w:rsidRPr="0079557A" w:rsidRDefault="00A42509" w:rsidP="00537337">
      <w:pPr>
        <w:pStyle w:val="FootnoteText"/>
        <w:rPr>
          <w:i/>
        </w:rPr>
      </w:pPr>
      <w:r w:rsidRPr="0079557A">
        <w:rPr>
          <w:i/>
        </w:rPr>
        <w:t>a) Phạt cảnh cáo;</w:t>
      </w:r>
    </w:p>
    <w:p w14:paraId="09B57D9B" w14:textId="77777777" w:rsidR="00A42509" w:rsidRPr="0079557A" w:rsidRDefault="00A42509" w:rsidP="00537337">
      <w:pPr>
        <w:pStyle w:val="FootnoteText"/>
        <w:rPr>
          <w:i/>
        </w:rPr>
      </w:pPr>
      <w:r w:rsidRPr="0079557A">
        <w:rPr>
          <w:i/>
        </w:rPr>
        <w:t>b) Phạt tiền đến 1.000.000 đồng;</w:t>
      </w:r>
    </w:p>
    <w:p w14:paraId="12A04F5F" w14:textId="77777777" w:rsidR="00A42509" w:rsidRPr="0079557A" w:rsidRDefault="00A42509" w:rsidP="00537337">
      <w:pPr>
        <w:pStyle w:val="FootnoteText"/>
        <w:rPr>
          <w:i/>
        </w:rPr>
      </w:pPr>
      <w:r w:rsidRPr="0079557A">
        <w:rPr>
          <w:i/>
        </w:rPr>
        <w:t>c) Tịch thu tang vật, phương tiện vi phạm hành chính có giá trị không vượt quá 02 lần mức tiền phạt được quy định tại điểm b khoản này.</w:t>
      </w:r>
    </w:p>
    <w:p w14:paraId="2B119B7F" w14:textId="77777777" w:rsidR="00A42509" w:rsidRPr="0079557A" w:rsidRDefault="00A42509" w:rsidP="00537337">
      <w:pPr>
        <w:pStyle w:val="FootnoteText"/>
        <w:rPr>
          <w:i/>
        </w:rPr>
      </w:pPr>
      <w:r w:rsidRPr="0079557A">
        <w:rPr>
          <w:i/>
        </w:rPr>
        <w:t>2. Chánh án Tòa án nhân dân khu vực, Chánh tòa chuyên trách Tòa án nhân dân cấp tỉnh, Chánh án Tòa án quân sự khu vực có quyền:</w:t>
      </w:r>
    </w:p>
    <w:p w14:paraId="5D872283" w14:textId="77777777" w:rsidR="00A42509" w:rsidRPr="0079557A" w:rsidRDefault="00A42509" w:rsidP="00537337">
      <w:pPr>
        <w:pStyle w:val="FootnoteText"/>
        <w:rPr>
          <w:i/>
        </w:rPr>
      </w:pPr>
      <w:r w:rsidRPr="0079557A">
        <w:rPr>
          <w:i/>
        </w:rPr>
        <w:t>a) Phạt cảnh cáo;</w:t>
      </w:r>
    </w:p>
    <w:p w14:paraId="2443F174" w14:textId="77777777" w:rsidR="00A42509" w:rsidRPr="0079557A" w:rsidRDefault="00A42509" w:rsidP="00537337">
      <w:pPr>
        <w:pStyle w:val="FootnoteText"/>
        <w:rPr>
          <w:i/>
        </w:rPr>
      </w:pPr>
      <w:r w:rsidRPr="0079557A">
        <w:rPr>
          <w:i/>
        </w:rPr>
        <w:t>b) Phạt tiền đến 7.500.000 đồng;</w:t>
      </w:r>
    </w:p>
    <w:p w14:paraId="5D92BE43" w14:textId="77777777" w:rsidR="00A42509" w:rsidRPr="0079557A" w:rsidRDefault="00A42509" w:rsidP="00537337">
      <w:pPr>
        <w:pStyle w:val="FootnoteText"/>
        <w:rPr>
          <w:i/>
        </w:rPr>
      </w:pPr>
      <w:r w:rsidRPr="0079557A">
        <w:rPr>
          <w:i/>
        </w:rPr>
        <w:t>c) Tịch thu tang vật, phương tiện vi phạm hành chính có giá trị không vượt quá 02 lần mức tiền phạt được quy định tại điểm b khoản này.</w:t>
      </w:r>
    </w:p>
    <w:p w14:paraId="619A0959" w14:textId="77777777" w:rsidR="00A42509" w:rsidRPr="0079557A" w:rsidRDefault="00A42509" w:rsidP="00537337">
      <w:pPr>
        <w:pStyle w:val="FootnoteText"/>
        <w:rPr>
          <w:i/>
        </w:rPr>
      </w:pPr>
      <w:r w:rsidRPr="0079557A">
        <w:rPr>
          <w:i/>
        </w:rPr>
        <w:t>3. Chánh án Tòa án nhân dân cấp tỉnh, Chánh tòa Tòa phúc thẩm Tòa án nhân dân tối cao có quyền:</w:t>
      </w:r>
    </w:p>
    <w:p w14:paraId="6D658295" w14:textId="77777777" w:rsidR="00A42509" w:rsidRPr="0079557A" w:rsidRDefault="00A42509" w:rsidP="00537337">
      <w:pPr>
        <w:pStyle w:val="FootnoteText"/>
        <w:rPr>
          <w:i/>
        </w:rPr>
      </w:pPr>
      <w:r w:rsidRPr="0079557A">
        <w:rPr>
          <w:i/>
        </w:rPr>
        <w:t>a) Phạt cảnh cáo;</w:t>
      </w:r>
    </w:p>
    <w:p w14:paraId="6A4F7381" w14:textId="77777777" w:rsidR="00A42509" w:rsidRPr="0079557A" w:rsidRDefault="00A42509" w:rsidP="00537337">
      <w:pPr>
        <w:pStyle w:val="FootnoteText"/>
        <w:rPr>
          <w:i/>
        </w:rPr>
      </w:pPr>
      <w:r w:rsidRPr="0079557A">
        <w:rPr>
          <w:i/>
        </w:rPr>
        <w:t>b) Phạt tiền đến 40.000.000 đồng;</w:t>
      </w:r>
    </w:p>
    <w:p w14:paraId="050F12EE" w14:textId="77777777" w:rsidR="00A42509" w:rsidRPr="0079557A" w:rsidRDefault="00A42509" w:rsidP="00537337">
      <w:pPr>
        <w:pStyle w:val="FootnoteText"/>
        <w:rPr>
          <w:i/>
        </w:rPr>
      </w:pPr>
      <w:r w:rsidRPr="0079557A">
        <w:rPr>
          <w:i/>
        </w:rPr>
        <w:t>c) Tịch thu tang vật, phương tiện vi phạm hành chính;</w:t>
      </w:r>
    </w:p>
    <w:p w14:paraId="2E55D9A0" w14:textId="77777777" w:rsidR="00A42509" w:rsidRDefault="00A42509" w:rsidP="00537337">
      <w:pPr>
        <w:pStyle w:val="FootnoteText"/>
        <w:rPr>
          <w:i/>
        </w:rPr>
      </w:pPr>
      <w:r w:rsidRPr="0079557A">
        <w:rPr>
          <w:i/>
        </w:rPr>
        <w:t>d) Áp dụng biện pháp khắc phục hậu quả quy định tại các điểm a, b, c, e, g và h khoản 1 Điều 7 của Pháp lệnh này.”.</w:t>
      </w:r>
    </w:p>
    <w:p w14:paraId="2E8AAC90" w14:textId="77777777" w:rsidR="00A42509" w:rsidRPr="0079557A" w:rsidRDefault="00A42509" w:rsidP="00537337">
      <w:pPr>
        <w:pStyle w:val="FootnoteText"/>
      </w:pPr>
      <w:r>
        <w:t xml:space="preserve">Đây là thẩm quyền xử phạt của các chức danh TAND </w:t>
      </w:r>
      <w:r w:rsidRPr="0079557A">
        <w:rPr>
          <w:u w:val="single"/>
        </w:rPr>
        <w:t>đối với các hành vi trong hoạt động tố tụng</w:t>
      </w:r>
      <w:r>
        <w:t xml:space="preserve">, đối với các hành vi vi phạm </w:t>
      </w:r>
      <w:r w:rsidRPr="0079557A">
        <w:t xml:space="preserve">phạm hành chính trong </w:t>
      </w:r>
      <w:r>
        <w:t xml:space="preserve">hoạt động bồi thường nhà nước; </w:t>
      </w:r>
      <w:r w:rsidRPr="0079557A">
        <w:t>vi phạm hành chính trong lĩnh vực p</w:t>
      </w:r>
      <w:r>
        <w:t>há sản doanh nghiệp, hợp tác xã tại Nghị định này cần quy định thẩm quyền xử phạt của TAND thì chưa có căn cứ pháp lý rõ ràng, cụ thể để xác định nên tạm thời vận dụng quy định về thẩm quyền của TAND đối với hành vi vi phạm trong hoạt động tố tụng vào quy định tại Nghị định này.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540387"/>
      <w:docPartObj>
        <w:docPartGallery w:val="Page Numbers (Top of Page)"/>
        <w:docPartUnique/>
      </w:docPartObj>
    </w:sdtPr>
    <w:sdtEndPr>
      <w:rPr>
        <w:noProof/>
      </w:rPr>
    </w:sdtEndPr>
    <w:sdtContent>
      <w:p w14:paraId="0A84C00B" w14:textId="53565671" w:rsidR="00A42509" w:rsidRDefault="00A42509">
        <w:pPr>
          <w:pStyle w:val="Header"/>
          <w:jc w:val="center"/>
        </w:pPr>
        <w:r>
          <w:fldChar w:fldCharType="begin"/>
        </w:r>
        <w:r>
          <w:instrText xml:space="preserve"> PAGE   \* MERGEFORMAT </w:instrText>
        </w:r>
        <w:r>
          <w:fldChar w:fldCharType="separate"/>
        </w:r>
        <w:r w:rsidR="00097E9A">
          <w:rPr>
            <w:noProof/>
          </w:rPr>
          <w:t>11</w:t>
        </w:r>
        <w:r>
          <w:rPr>
            <w:noProof/>
          </w:rPr>
          <w:fldChar w:fldCharType="end"/>
        </w:r>
      </w:p>
    </w:sdtContent>
  </w:sdt>
  <w:p w14:paraId="0B303A50" w14:textId="77777777" w:rsidR="00A42509" w:rsidRDefault="00A4250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039F"/>
    <w:multiLevelType w:val="hybridMultilevel"/>
    <w:tmpl w:val="0EB0F4C6"/>
    <w:lvl w:ilvl="0" w:tplc="6C6E1680">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2761CC2"/>
    <w:multiLevelType w:val="hybridMultilevel"/>
    <w:tmpl w:val="0220CD5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7BC2BF6"/>
    <w:multiLevelType w:val="hybridMultilevel"/>
    <w:tmpl w:val="9FCA8D0C"/>
    <w:lvl w:ilvl="0" w:tplc="867E2AD6">
      <w:start w:val="1"/>
      <w:numFmt w:val="decimal"/>
      <w:lvlText w:val="%1."/>
      <w:lvlJc w:val="left"/>
      <w:pPr>
        <w:ind w:left="1287" w:hanging="360"/>
      </w:pPr>
      <w:rPr>
        <w:b w:val="0"/>
        <w:i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activeWritingStyle w:appName="MSWord" w:lang="en-US" w:vendorID="64" w:dllVersion="4096" w:nlCheck="1" w:checkStyle="0"/>
  <w:activeWritingStyle w:appName="MSWord" w:lang="en-US" w:vendorID="64" w:dllVersion="6" w:nlCheck="1" w:checkStyle="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DA4"/>
    <w:rsid w:val="0000087F"/>
    <w:rsid w:val="00000A99"/>
    <w:rsid w:val="00000D63"/>
    <w:rsid w:val="000016C6"/>
    <w:rsid w:val="0000377A"/>
    <w:rsid w:val="000040FF"/>
    <w:rsid w:val="000067DE"/>
    <w:rsid w:val="00006E88"/>
    <w:rsid w:val="000079BF"/>
    <w:rsid w:val="00012D73"/>
    <w:rsid w:val="0001348C"/>
    <w:rsid w:val="00013B56"/>
    <w:rsid w:val="0001579A"/>
    <w:rsid w:val="00016CDF"/>
    <w:rsid w:val="000178B1"/>
    <w:rsid w:val="00020A42"/>
    <w:rsid w:val="0002441E"/>
    <w:rsid w:val="00024DDD"/>
    <w:rsid w:val="000300EE"/>
    <w:rsid w:val="00030B6A"/>
    <w:rsid w:val="000321A2"/>
    <w:rsid w:val="00033179"/>
    <w:rsid w:val="000337CF"/>
    <w:rsid w:val="00033B63"/>
    <w:rsid w:val="00034174"/>
    <w:rsid w:val="00034B9D"/>
    <w:rsid w:val="00035056"/>
    <w:rsid w:val="000375D6"/>
    <w:rsid w:val="0003785B"/>
    <w:rsid w:val="00040DE5"/>
    <w:rsid w:val="00044139"/>
    <w:rsid w:val="000441D2"/>
    <w:rsid w:val="00044AE9"/>
    <w:rsid w:val="00045212"/>
    <w:rsid w:val="00046413"/>
    <w:rsid w:val="00047B85"/>
    <w:rsid w:val="00050451"/>
    <w:rsid w:val="0005286F"/>
    <w:rsid w:val="0005363C"/>
    <w:rsid w:val="00054D06"/>
    <w:rsid w:val="00054FD9"/>
    <w:rsid w:val="00054FED"/>
    <w:rsid w:val="00055785"/>
    <w:rsid w:val="00057BCC"/>
    <w:rsid w:val="00060388"/>
    <w:rsid w:val="0006039B"/>
    <w:rsid w:val="000619E3"/>
    <w:rsid w:val="00062564"/>
    <w:rsid w:val="00062E55"/>
    <w:rsid w:val="00064DBF"/>
    <w:rsid w:val="000650FB"/>
    <w:rsid w:val="00065AFA"/>
    <w:rsid w:val="00067048"/>
    <w:rsid w:val="00070216"/>
    <w:rsid w:val="00070C66"/>
    <w:rsid w:val="000717A6"/>
    <w:rsid w:val="00071988"/>
    <w:rsid w:val="00073C86"/>
    <w:rsid w:val="00074E21"/>
    <w:rsid w:val="00075359"/>
    <w:rsid w:val="00081F99"/>
    <w:rsid w:val="00086A98"/>
    <w:rsid w:val="00087DD2"/>
    <w:rsid w:val="00094C52"/>
    <w:rsid w:val="00096647"/>
    <w:rsid w:val="00097E9A"/>
    <w:rsid w:val="000A1188"/>
    <w:rsid w:val="000A32E3"/>
    <w:rsid w:val="000A4BC1"/>
    <w:rsid w:val="000A57DB"/>
    <w:rsid w:val="000A7482"/>
    <w:rsid w:val="000B0B47"/>
    <w:rsid w:val="000B2EE2"/>
    <w:rsid w:val="000B32F0"/>
    <w:rsid w:val="000B39F5"/>
    <w:rsid w:val="000B3B8D"/>
    <w:rsid w:val="000B40E0"/>
    <w:rsid w:val="000B5897"/>
    <w:rsid w:val="000B5D79"/>
    <w:rsid w:val="000B5EE0"/>
    <w:rsid w:val="000B78AF"/>
    <w:rsid w:val="000C16DA"/>
    <w:rsid w:val="000C1E25"/>
    <w:rsid w:val="000C3650"/>
    <w:rsid w:val="000C4E4A"/>
    <w:rsid w:val="000C5547"/>
    <w:rsid w:val="000C5C02"/>
    <w:rsid w:val="000C6D5B"/>
    <w:rsid w:val="000D12EF"/>
    <w:rsid w:val="000D2071"/>
    <w:rsid w:val="000D4359"/>
    <w:rsid w:val="000D486F"/>
    <w:rsid w:val="000D6E0B"/>
    <w:rsid w:val="000D74A5"/>
    <w:rsid w:val="000D7E49"/>
    <w:rsid w:val="000E1F0D"/>
    <w:rsid w:val="000E3F4E"/>
    <w:rsid w:val="000E418D"/>
    <w:rsid w:val="000E4796"/>
    <w:rsid w:val="000E5558"/>
    <w:rsid w:val="000E6C7A"/>
    <w:rsid w:val="000F1448"/>
    <w:rsid w:val="000F2230"/>
    <w:rsid w:val="000F3086"/>
    <w:rsid w:val="000F697A"/>
    <w:rsid w:val="000F7819"/>
    <w:rsid w:val="001015FE"/>
    <w:rsid w:val="001039A5"/>
    <w:rsid w:val="001068AD"/>
    <w:rsid w:val="00112D0B"/>
    <w:rsid w:val="00113F17"/>
    <w:rsid w:val="00114547"/>
    <w:rsid w:val="00116A42"/>
    <w:rsid w:val="0012346B"/>
    <w:rsid w:val="001354FB"/>
    <w:rsid w:val="00135C15"/>
    <w:rsid w:val="00135DC4"/>
    <w:rsid w:val="00136B6A"/>
    <w:rsid w:val="001375E7"/>
    <w:rsid w:val="00142305"/>
    <w:rsid w:val="0014455A"/>
    <w:rsid w:val="00144AB6"/>
    <w:rsid w:val="001470DA"/>
    <w:rsid w:val="001549B8"/>
    <w:rsid w:val="001554F0"/>
    <w:rsid w:val="00160849"/>
    <w:rsid w:val="00160998"/>
    <w:rsid w:val="00160AD9"/>
    <w:rsid w:val="00161ECD"/>
    <w:rsid w:val="001629E3"/>
    <w:rsid w:val="00163482"/>
    <w:rsid w:val="0016398C"/>
    <w:rsid w:val="00164A70"/>
    <w:rsid w:val="001678E3"/>
    <w:rsid w:val="00171A46"/>
    <w:rsid w:val="00172C32"/>
    <w:rsid w:val="00172F70"/>
    <w:rsid w:val="0017348F"/>
    <w:rsid w:val="001756D3"/>
    <w:rsid w:val="0017595F"/>
    <w:rsid w:val="00175B32"/>
    <w:rsid w:val="00177C0E"/>
    <w:rsid w:val="001811BF"/>
    <w:rsid w:val="00182E46"/>
    <w:rsid w:val="00182F85"/>
    <w:rsid w:val="00185B08"/>
    <w:rsid w:val="001877AD"/>
    <w:rsid w:val="0019358C"/>
    <w:rsid w:val="001A05E7"/>
    <w:rsid w:val="001A077A"/>
    <w:rsid w:val="001A528A"/>
    <w:rsid w:val="001A576A"/>
    <w:rsid w:val="001A5EF5"/>
    <w:rsid w:val="001A7780"/>
    <w:rsid w:val="001B03EA"/>
    <w:rsid w:val="001B0BC2"/>
    <w:rsid w:val="001B12A6"/>
    <w:rsid w:val="001B1513"/>
    <w:rsid w:val="001B3C1F"/>
    <w:rsid w:val="001C07DF"/>
    <w:rsid w:val="001C198A"/>
    <w:rsid w:val="001C1C0C"/>
    <w:rsid w:val="001C1D29"/>
    <w:rsid w:val="001C35A7"/>
    <w:rsid w:val="001D21C0"/>
    <w:rsid w:val="001D3817"/>
    <w:rsid w:val="001D49FF"/>
    <w:rsid w:val="001D4E92"/>
    <w:rsid w:val="001D6896"/>
    <w:rsid w:val="001E431B"/>
    <w:rsid w:val="001E694A"/>
    <w:rsid w:val="001F04BB"/>
    <w:rsid w:val="001F05B9"/>
    <w:rsid w:val="001F2400"/>
    <w:rsid w:val="001F2B09"/>
    <w:rsid w:val="001F3569"/>
    <w:rsid w:val="001F376C"/>
    <w:rsid w:val="001F4A7F"/>
    <w:rsid w:val="001F4FAE"/>
    <w:rsid w:val="001F59CE"/>
    <w:rsid w:val="001F665F"/>
    <w:rsid w:val="001F66B6"/>
    <w:rsid w:val="001F7598"/>
    <w:rsid w:val="001F7E72"/>
    <w:rsid w:val="002009A1"/>
    <w:rsid w:val="00202E55"/>
    <w:rsid w:val="00202E8D"/>
    <w:rsid w:val="00203700"/>
    <w:rsid w:val="002068B4"/>
    <w:rsid w:val="00206F26"/>
    <w:rsid w:val="00211DAF"/>
    <w:rsid w:val="00212EC1"/>
    <w:rsid w:val="00214796"/>
    <w:rsid w:val="00214B16"/>
    <w:rsid w:val="00214DF8"/>
    <w:rsid w:val="00215205"/>
    <w:rsid w:val="0021698D"/>
    <w:rsid w:val="00221503"/>
    <w:rsid w:val="00223704"/>
    <w:rsid w:val="00224A13"/>
    <w:rsid w:val="00225095"/>
    <w:rsid w:val="00225392"/>
    <w:rsid w:val="0022641D"/>
    <w:rsid w:val="00226D83"/>
    <w:rsid w:val="00230563"/>
    <w:rsid w:val="00231428"/>
    <w:rsid w:val="00234419"/>
    <w:rsid w:val="0023511F"/>
    <w:rsid w:val="002357C6"/>
    <w:rsid w:val="00237546"/>
    <w:rsid w:val="002379B8"/>
    <w:rsid w:val="00244625"/>
    <w:rsid w:val="00244A46"/>
    <w:rsid w:val="00247A84"/>
    <w:rsid w:val="00250444"/>
    <w:rsid w:val="002505C5"/>
    <w:rsid w:val="00252A05"/>
    <w:rsid w:val="00256277"/>
    <w:rsid w:val="002603FF"/>
    <w:rsid w:val="002607BC"/>
    <w:rsid w:val="0026148B"/>
    <w:rsid w:val="00262C43"/>
    <w:rsid w:val="0026389A"/>
    <w:rsid w:val="00265A60"/>
    <w:rsid w:val="0026613F"/>
    <w:rsid w:val="00266F01"/>
    <w:rsid w:val="00267553"/>
    <w:rsid w:val="002705D6"/>
    <w:rsid w:val="00271317"/>
    <w:rsid w:val="00272B18"/>
    <w:rsid w:val="00272F08"/>
    <w:rsid w:val="00273C19"/>
    <w:rsid w:val="00275638"/>
    <w:rsid w:val="00277246"/>
    <w:rsid w:val="002800E2"/>
    <w:rsid w:val="00282B83"/>
    <w:rsid w:val="00284A99"/>
    <w:rsid w:val="00286F86"/>
    <w:rsid w:val="00286FF0"/>
    <w:rsid w:val="0029002F"/>
    <w:rsid w:val="00291410"/>
    <w:rsid w:val="002923F2"/>
    <w:rsid w:val="00293FD3"/>
    <w:rsid w:val="002950C2"/>
    <w:rsid w:val="002A1E21"/>
    <w:rsid w:val="002A4F88"/>
    <w:rsid w:val="002B19CE"/>
    <w:rsid w:val="002B28E8"/>
    <w:rsid w:val="002B3F45"/>
    <w:rsid w:val="002B4790"/>
    <w:rsid w:val="002B5238"/>
    <w:rsid w:val="002B61E7"/>
    <w:rsid w:val="002C0D4C"/>
    <w:rsid w:val="002C46A7"/>
    <w:rsid w:val="002C4B36"/>
    <w:rsid w:val="002C67AE"/>
    <w:rsid w:val="002D0383"/>
    <w:rsid w:val="002D0896"/>
    <w:rsid w:val="002D0959"/>
    <w:rsid w:val="002D0E79"/>
    <w:rsid w:val="002D3466"/>
    <w:rsid w:val="002D3A4A"/>
    <w:rsid w:val="002D5E9D"/>
    <w:rsid w:val="002D6900"/>
    <w:rsid w:val="002D6E2B"/>
    <w:rsid w:val="002E1497"/>
    <w:rsid w:val="002E1893"/>
    <w:rsid w:val="002E3BE1"/>
    <w:rsid w:val="002E5206"/>
    <w:rsid w:val="002E5ACE"/>
    <w:rsid w:val="002F010F"/>
    <w:rsid w:val="002F2A6F"/>
    <w:rsid w:val="002F349F"/>
    <w:rsid w:val="002F4E2A"/>
    <w:rsid w:val="002F740A"/>
    <w:rsid w:val="0030034F"/>
    <w:rsid w:val="00301B4D"/>
    <w:rsid w:val="00302954"/>
    <w:rsid w:val="003041FB"/>
    <w:rsid w:val="00305A81"/>
    <w:rsid w:val="00310DF5"/>
    <w:rsid w:val="00313943"/>
    <w:rsid w:val="00313C3F"/>
    <w:rsid w:val="003140FE"/>
    <w:rsid w:val="0031463A"/>
    <w:rsid w:val="003148B1"/>
    <w:rsid w:val="00314F6F"/>
    <w:rsid w:val="003175CE"/>
    <w:rsid w:val="00320F23"/>
    <w:rsid w:val="00320F30"/>
    <w:rsid w:val="003215C1"/>
    <w:rsid w:val="0032730D"/>
    <w:rsid w:val="0033030B"/>
    <w:rsid w:val="0033334F"/>
    <w:rsid w:val="00333F33"/>
    <w:rsid w:val="003342B5"/>
    <w:rsid w:val="00335279"/>
    <w:rsid w:val="00336853"/>
    <w:rsid w:val="003420CE"/>
    <w:rsid w:val="003424A2"/>
    <w:rsid w:val="0034285B"/>
    <w:rsid w:val="00343CAC"/>
    <w:rsid w:val="003476D7"/>
    <w:rsid w:val="00351074"/>
    <w:rsid w:val="00352252"/>
    <w:rsid w:val="00353D71"/>
    <w:rsid w:val="00357AF4"/>
    <w:rsid w:val="00360AFB"/>
    <w:rsid w:val="0036326D"/>
    <w:rsid w:val="00363351"/>
    <w:rsid w:val="00363AF9"/>
    <w:rsid w:val="00364F64"/>
    <w:rsid w:val="00367F5A"/>
    <w:rsid w:val="00370E69"/>
    <w:rsid w:val="00372390"/>
    <w:rsid w:val="00372EAA"/>
    <w:rsid w:val="00377171"/>
    <w:rsid w:val="003803B2"/>
    <w:rsid w:val="0038098C"/>
    <w:rsid w:val="003825CE"/>
    <w:rsid w:val="00383A4F"/>
    <w:rsid w:val="00383EDB"/>
    <w:rsid w:val="003853BE"/>
    <w:rsid w:val="003856BA"/>
    <w:rsid w:val="003918CC"/>
    <w:rsid w:val="003932F8"/>
    <w:rsid w:val="00393462"/>
    <w:rsid w:val="00395D2F"/>
    <w:rsid w:val="003A21FC"/>
    <w:rsid w:val="003A577B"/>
    <w:rsid w:val="003B2A93"/>
    <w:rsid w:val="003B4C6C"/>
    <w:rsid w:val="003C0777"/>
    <w:rsid w:val="003C1542"/>
    <w:rsid w:val="003C66DD"/>
    <w:rsid w:val="003C7192"/>
    <w:rsid w:val="003C7ED7"/>
    <w:rsid w:val="003D0A90"/>
    <w:rsid w:val="003D1CB2"/>
    <w:rsid w:val="003D1D95"/>
    <w:rsid w:val="003E1E0A"/>
    <w:rsid w:val="003E3610"/>
    <w:rsid w:val="003E55BD"/>
    <w:rsid w:val="003F003D"/>
    <w:rsid w:val="003F037F"/>
    <w:rsid w:val="003F049F"/>
    <w:rsid w:val="003F146A"/>
    <w:rsid w:val="003F16DA"/>
    <w:rsid w:val="003F2CF1"/>
    <w:rsid w:val="003F6E1B"/>
    <w:rsid w:val="003F7E24"/>
    <w:rsid w:val="00404836"/>
    <w:rsid w:val="004050E6"/>
    <w:rsid w:val="00406860"/>
    <w:rsid w:val="0040688E"/>
    <w:rsid w:val="00406918"/>
    <w:rsid w:val="00407164"/>
    <w:rsid w:val="004075FA"/>
    <w:rsid w:val="0041311F"/>
    <w:rsid w:val="0041312A"/>
    <w:rsid w:val="0041499F"/>
    <w:rsid w:val="00414B3E"/>
    <w:rsid w:val="00416A39"/>
    <w:rsid w:val="00416B24"/>
    <w:rsid w:val="00420894"/>
    <w:rsid w:val="004229A5"/>
    <w:rsid w:val="00423CB7"/>
    <w:rsid w:val="00424BF6"/>
    <w:rsid w:val="00424E73"/>
    <w:rsid w:val="0042547A"/>
    <w:rsid w:val="0042630F"/>
    <w:rsid w:val="00427F24"/>
    <w:rsid w:val="004325AE"/>
    <w:rsid w:val="004417FD"/>
    <w:rsid w:val="004428CC"/>
    <w:rsid w:val="004429CD"/>
    <w:rsid w:val="00445ACD"/>
    <w:rsid w:val="00446159"/>
    <w:rsid w:val="004470C5"/>
    <w:rsid w:val="00450165"/>
    <w:rsid w:val="004508E9"/>
    <w:rsid w:val="00455739"/>
    <w:rsid w:val="00455C7F"/>
    <w:rsid w:val="00463888"/>
    <w:rsid w:val="00464CC6"/>
    <w:rsid w:val="004658CD"/>
    <w:rsid w:val="00466976"/>
    <w:rsid w:val="004673A1"/>
    <w:rsid w:val="00467488"/>
    <w:rsid w:val="00470539"/>
    <w:rsid w:val="0047092E"/>
    <w:rsid w:val="00472464"/>
    <w:rsid w:val="004740C9"/>
    <w:rsid w:val="00474545"/>
    <w:rsid w:val="0047641A"/>
    <w:rsid w:val="00476DC4"/>
    <w:rsid w:val="00476EA4"/>
    <w:rsid w:val="004802B6"/>
    <w:rsid w:val="00480456"/>
    <w:rsid w:val="00480FF1"/>
    <w:rsid w:val="00481658"/>
    <w:rsid w:val="004829A4"/>
    <w:rsid w:val="00484A23"/>
    <w:rsid w:val="004862E6"/>
    <w:rsid w:val="004872D1"/>
    <w:rsid w:val="00487E29"/>
    <w:rsid w:val="00487F61"/>
    <w:rsid w:val="00492685"/>
    <w:rsid w:val="00497C05"/>
    <w:rsid w:val="00497EDE"/>
    <w:rsid w:val="004A0BFA"/>
    <w:rsid w:val="004A12C8"/>
    <w:rsid w:val="004A2A47"/>
    <w:rsid w:val="004A3DB8"/>
    <w:rsid w:val="004A4B1F"/>
    <w:rsid w:val="004A4BA0"/>
    <w:rsid w:val="004A622A"/>
    <w:rsid w:val="004A7975"/>
    <w:rsid w:val="004B0B06"/>
    <w:rsid w:val="004B14F8"/>
    <w:rsid w:val="004B27F0"/>
    <w:rsid w:val="004B4189"/>
    <w:rsid w:val="004B436B"/>
    <w:rsid w:val="004B5B34"/>
    <w:rsid w:val="004B6A1E"/>
    <w:rsid w:val="004C10A3"/>
    <w:rsid w:val="004C5849"/>
    <w:rsid w:val="004C59C0"/>
    <w:rsid w:val="004C60FC"/>
    <w:rsid w:val="004C7A83"/>
    <w:rsid w:val="004D0805"/>
    <w:rsid w:val="004D1DC8"/>
    <w:rsid w:val="004D4254"/>
    <w:rsid w:val="004D5481"/>
    <w:rsid w:val="004D5680"/>
    <w:rsid w:val="004D5898"/>
    <w:rsid w:val="004D6630"/>
    <w:rsid w:val="004D6857"/>
    <w:rsid w:val="004D762C"/>
    <w:rsid w:val="004E4649"/>
    <w:rsid w:val="004E52F3"/>
    <w:rsid w:val="004E79EA"/>
    <w:rsid w:val="004F10AC"/>
    <w:rsid w:val="004F5A0F"/>
    <w:rsid w:val="004F635A"/>
    <w:rsid w:val="004F7012"/>
    <w:rsid w:val="00504208"/>
    <w:rsid w:val="0050480C"/>
    <w:rsid w:val="005068AA"/>
    <w:rsid w:val="00507C9E"/>
    <w:rsid w:val="005108C1"/>
    <w:rsid w:val="0051644F"/>
    <w:rsid w:val="005201EA"/>
    <w:rsid w:val="00521297"/>
    <w:rsid w:val="00522A3E"/>
    <w:rsid w:val="00522AA3"/>
    <w:rsid w:val="00522C7D"/>
    <w:rsid w:val="0052459E"/>
    <w:rsid w:val="00526E38"/>
    <w:rsid w:val="00527BBE"/>
    <w:rsid w:val="00530FA5"/>
    <w:rsid w:val="00531151"/>
    <w:rsid w:val="005324DF"/>
    <w:rsid w:val="00533862"/>
    <w:rsid w:val="00535EA7"/>
    <w:rsid w:val="00536E72"/>
    <w:rsid w:val="00537337"/>
    <w:rsid w:val="00537D3A"/>
    <w:rsid w:val="00540242"/>
    <w:rsid w:val="0054182A"/>
    <w:rsid w:val="0054241A"/>
    <w:rsid w:val="00547C61"/>
    <w:rsid w:val="0055062C"/>
    <w:rsid w:val="005603CC"/>
    <w:rsid w:val="00560CCF"/>
    <w:rsid w:val="00564B47"/>
    <w:rsid w:val="00564E86"/>
    <w:rsid w:val="00566C9C"/>
    <w:rsid w:val="00570A42"/>
    <w:rsid w:val="00572AEC"/>
    <w:rsid w:val="00573B1D"/>
    <w:rsid w:val="00573F6E"/>
    <w:rsid w:val="00574BD9"/>
    <w:rsid w:val="00574D87"/>
    <w:rsid w:val="00575CF8"/>
    <w:rsid w:val="00583400"/>
    <w:rsid w:val="00583483"/>
    <w:rsid w:val="00583D44"/>
    <w:rsid w:val="00584DD3"/>
    <w:rsid w:val="00585116"/>
    <w:rsid w:val="00587C40"/>
    <w:rsid w:val="0059029B"/>
    <w:rsid w:val="005913EB"/>
    <w:rsid w:val="0059262E"/>
    <w:rsid w:val="00592DD3"/>
    <w:rsid w:val="005945DA"/>
    <w:rsid w:val="00596D78"/>
    <w:rsid w:val="005A1362"/>
    <w:rsid w:val="005A2CE1"/>
    <w:rsid w:val="005B01FF"/>
    <w:rsid w:val="005B2268"/>
    <w:rsid w:val="005B4E31"/>
    <w:rsid w:val="005C001F"/>
    <w:rsid w:val="005C0CA7"/>
    <w:rsid w:val="005C6C4D"/>
    <w:rsid w:val="005D416E"/>
    <w:rsid w:val="005D46F9"/>
    <w:rsid w:val="005D6694"/>
    <w:rsid w:val="005D6FD0"/>
    <w:rsid w:val="005E089B"/>
    <w:rsid w:val="005E0A44"/>
    <w:rsid w:val="005E2435"/>
    <w:rsid w:val="005E4414"/>
    <w:rsid w:val="005F0150"/>
    <w:rsid w:val="005F2499"/>
    <w:rsid w:val="005F36C1"/>
    <w:rsid w:val="005F3B1E"/>
    <w:rsid w:val="005F5DC3"/>
    <w:rsid w:val="005F72B0"/>
    <w:rsid w:val="005F7E8D"/>
    <w:rsid w:val="006017B5"/>
    <w:rsid w:val="006018DE"/>
    <w:rsid w:val="006033AB"/>
    <w:rsid w:val="006033E0"/>
    <w:rsid w:val="006043B8"/>
    <w:rsid w:val="006046BC"/>
    <w:rsid w:val="0060489E"/>
    <w:rsid w:val="00604F72"/>
    <w:rsid w:val="00605FF0"/>
    <w:rsid w:val="00610104"/>
    <w:rsid w:val="00610BBF"/>
    <w:rsid w:val="00610BF6"/>
    <w:rsid w:val="006118D7"/>
    <w:rsid w:val="00616EAD"/>
    <w:rsid w:val="0061732A"/>
    <w:rsid w:val="00620F65"/>
    <w:rsid w:val="00623CC5"/>
    <w:rsid w:val="006253C9"/>
    <w:rsid w:val="00627DB8"/>
    <w:rsid w:val="0063118E"/>
    <w:rsid w:val="0063281E"/>
    <w:rsid w:val="00633F21"/>
    <w:rsid w:val="0063525D"/>
    <w:rsid w:val="0063679F"/>
    <w:rsid w:val="00636D11"/>
    <w:rsid w:val="006414B7"/>
    <w:rsid w:val="00641E39"/>
    <w:rsid w:val="00641ED9"/>
    <w:rsid w:val="0064461F"/>
    <w:rsid w:val="00646483"/>
    <w:rsid w:val="006473BA"/>
    <w:rsid w:val="006502C6"/>
    <w:rsid w:val="0065039E"/>
    <w:rsid w:val="006504F6"/>
    <w:rsid w:val="00651F42"/>
    <w:rsid w:val="0065248C"/>
    <w:rsid w:val="00653C56"/>
    <w:rsid w:val="00654B40"/>
    <w:rsid w:val="00655A74"/>
    <w:rsid w:val="00655EC3"/>
    <w:rsid w:val="00656224"/>
    <w:rsid w:val="00656D2D"/>
    <w:rsid w:val="006575CF"/>
    <w:rsid w:val="006623D0"/>
    <w:rsid w:val="00663462"/>
    <w:rsid w:val="00663BF4"/>
    <w:rsid w:val="0066440B"/>
    <w:rsid w:val="00667AE2"/>
    <w:rsid w:val="00671B1F"/>
    <w:rsid w:val="00672736"/>
    <w:rsid w:val="00672C7C"/>
    <w:rsid w:val="006731EC"/>
    <w:rsid w:val="00673B52"/>
    <w:rsid w:val="00677ACF"/>
    <w:rsid w:val="006824ED"/>
    <w:rsid w:val="00686EF0"/>
    <w:rsid w:val="0069058B"/>
    <w:rsid w:val="00690B7F"/>
    <w:rsid w:val="00690D85"/>
    <w:rsid w:val="006A1F63"/>
    <w:rsid w:val="006A25E4"/>
    <w:rsid w:val="006A4630"/>
    <w:rsid w:val="006A56A9"/>
    <w:rsid w:val="006A63F9"/>
    <w:rsid w:val="006A6E28"/>
    <w:rsid w:val="006A74D3"/>
    <w:rsid w:val="006B0D24"/>
    <w:rsid w:val="006B3002"/>
    <w:rsid w:val="006B4601"/>
    <w:rsid w:val="006B4B62"/>
    <w:rsid w:val="006C028A"/>
    <w:rsid w:val="006C04DA"/>
    <w:rsid w:val="006C150B"/>
    <w:rsid w:val="006C1E20"/>
    <w:rsid w:val="006D0EDD"/>
    <w:rsid w:val="006D10EB"/>
    <w:rsid w:val="006D3B03"/>
    <w:rsid w:val="006D3E7A"/>
    <w:rsid w:val="006D4D1F"/>
    <w:rsid w:val="006D6324"/>
    <w:rsid w:val="006D694E"/>
    <w:rsid w:val="006E45C1"/>
    <w:rsid w:val="006E5F36"/>
    <w:rsid w:val="006E6859"/>
    <w:rsid w:val="006E7673"/>
    <w:rsid w:val="006F28B5"/>
    <w:rsid w:val="006F476E"/>
    <w:rsid w:val="006F60D9"/>
    <w:rsid w:val="006F6C6F"/>
    <w:rsid w:val="007005B9"/>
    <w:rsid w:val="007021DF"/>
    <w:rsid w:val="007022E1"/>
    <w:rsid w:val="0070256F"/>
    <w:rsid w:val="007042EA"/>
    <w:rsid w:val="00705FEC"/>
    <w:rsid w:val="00712B72"/>
    <w:rsid w:val="007133A0"/>
    <w:rsid w:val="007142DF"/>
    <w:rsid w:val="00722728"/>
    <w:rsid w:val="00723D6E"/>
    <w:rsid w:val="007241EC"/>
    <w:rsid w:val="00725481"/>
    <w:rsid w:val="0072733C"/>
    <w:rsid w:val="007306F7"/>
    <w:rsid w:val="00731F11"/>
    <w:rsid w:val="0073202E"/>
    <w:rsid w:val="00732949"/>
    <w:rsid w:val="00732D73"/>
    <w:rsid w:val="007346F8"/>
    <w:rsid w:val="0073564A"/>
    <w:rsid w:val="00736B00"/>
    <w:rsid w:val="00737F39"/>
    <w:rsid w:val="00741798"/>
    <w:rsid w:val="007424FD"/>
    <w:rsid w:val="00745CC2"/>
    <w:rsid w:val="00747507"/>
    <w:rsid w:val="007476F3"/>
    <w:rsid w:val="00750BEE"/>
    <w:rsid w:val="00750C82"/>
    <w:rsid w:val="007514EB"/>
    <w:rsid w:val="00751849"/>
    <w:rsid w:val="00752266"/>
    <w:rsid w:val="0075381C"/>
    <w:rsid w:val="00754F54"/>
    <w:rsid w:val="0075796B"/>
    <w:rsid w:val="00761419"/>
    <w:rsid w:val="00771007"/>
    <w:rsid w:val="00777EC0"/>
    <w:rsid w:val="00783DE6"/>
    <w:rsid w:val="00784665"/>
    <w:rsid w:val="00785EC3"/>
    <w:rsid w:val="007863DC"/>
    <w:rsid w:val="007926DD"/>
    <w:rsid w:val="007A3907"/>
    <w:rsid w:val="007A4A63"/>
    <w:rsid w:val="007A688E"/>
    <w:rsid w:val="007A7303"/>
    <w:rsid w:val="007B1329"/>
    <w:rsid w:val="007B3BEE"/>
    <w:rsid w:val="007C0DFC"/>
    <w:rsid w:val="007C2EF6"/>
    <w:rsid w:val="007C40FB"/>
    <w:rsid w:val="007D022D"/>
    <w:rsid w:val="007D0997"/>
    <w:rsid w:val="007D133B"/>
    <w:rsid w:val="007D169B"/>
    <w:rsid w:val="007D1C81"/>
    <w:rsid w:val="007D43BC"/>
    <w:rsid w:val="007D4821"/>
    <w:rsid w:val="007D542B"/>
    <w:rsid w:val="007D5531"/>
    <w:rsid w:val="007D725D"/>
    <w:rsid w:val="007E155C"/>
    <w:rsid w:val="007E3629"/>
    <w:rsid w:val="007E46B2"/>
    <w:rsid w:val="007E4A1E"/>
    <w:rsid w:val="007E4AA3"/>
    <w:rsid w:val="007E4F42"/>
    <w:rsid w:val="007E4F9B"/>
    <w:rsid w:val="007F1DF6"/>
    <w:rsid w:val="007F2464"/>
    <w:rsid w:val="007F3E56"/>
    <w:rsid w:val="007F4372"/>
    <w:rsid w:val="007F6E5A"/>
    <w:rsid w:val="007F7578"/>
    <w:rsid w:val="007F78CD"/>
    <w:rsid w:val="008003A9"/>
    <w:rsid w:val="0080214E"/>
    <w:rsid w:val="008036FE"/>
    <w:rsid w:val="00806359"/>
    <w:rsid w:val="00811778"/>
    <w:rsid w:val="00813116"/>
    <w:rsid w:val="0081444E"/>
    <w:rsid w:val="00814FB6"/>
    <w:rsid w:val="00816CFC"/>
    <w:rsid w:val="0081723B"/>
    <w:rsid w:val="008173C1"/>
    <w:rsid w:val="00817CE5"/>
    <w:rsid w:val="00822E19"/>
    <w:rsid w:val="008247E0"/>
    <w:rsid w:val="00824F3F"/>
    <w:rsid w:val="00825A65"/>
    <w:rsid w:val="008321CC"/>
    <w:rsid w:val="0083298D"/>
    <w:rsid w:val="0083342D"/>
    <w:rsid w:val="008412C2"/>
    <w:rsid w:val="00843878"/>
    <w:rsid w:val="008461F0"/>
    <w:rsid w:val="0085275E"/>
    <w:rsid w:val="00852BFD"/>
    <w:rsid w:val="00854893"/>
    <w:rsid w:val="00855C75"/>
    <w:rsid w:val="00856BBE"/>
    <w:rsid w:val="00857217"/>
    <w:rsid w:val="008602B4"/>
    <w:rsid w:val="00860D8F"/>
    <w:rsid w:val="00860DD2"/>
    <w:rsid w:val="0086142D"/>
    <w:rsid w:val="00861AA0"/>
    <w:rsid w:val="00862876"/>
    <w:rsid w:val="008631F6"/>
    <w:rsid w:val="0086578E"/>
    <w:rsid w:val="008663BE"/>
    <w:rsid w:val="0087274F"/>
    <w:rsid w:val="00872A77"/>
    <w:rsid w:val="00875DF3"/>
    <w:rsid w:val="00876DA9"/>
    <w:rsid w:val="00881F6E"/>
    <w:rsid w:val="00885DEB"/>
    <w:rsid w:val="00886617"/>
    <w:rsid w:val="008871D9"/>
    <w:rsid w:val="00894A61"/>
    <w:rsid w:val="00895406"/>
    <w:rsid w:val="00896111"/>
    <w:rsid w:val="00896A61"/>
    <w:rsid w:val="0089784E"/>
    <w:rsid w:val="008A2DDF"/>
    <w:rsid w:val="008A4752"/>
    <w:rsid w:val="008A4CE2"/>
    <w:rsid w:val="008A4DA4"/>
    <w:rsid w:val="008A53EC"/>
    <w:rsid w:val="008B1598"/>
    <w:rsid w:val="008B32AD"/>
    <w:rsid w:val="008B3F05"/>
    <w:rsid w:val="008B5CBC"/>
    <w:rsid w:val="008C3085"/>
    <w:rsid w:val="008C3484"/>
    <w:rsid w:val="008C4D60"/>
    <w:rsid w:val="008C59EC"/>
    <w:rsid w:val="008D1B18"/>
    <w:rsid w:val="008D1DC8"/>
    <w:rsid w:val="008D1FCB"/>
    <w:rsid w:val="008D269C"/>
    <w:rsid w:val="008D3175"/>
    <w:rsid w:val="008D38A4"/>
    <w:rsid w:val="008D62E8"/>
    <w:rsid w:val="008D6390"/>
    <w:rsid w:val="008D71E7"/>
    <w:rsid w:val="008E0A6F"/>
    <w:rsid w:val="008E41E5"/>
    <w:rsid w:val="008E5492"/>
    <w:rsid w:val="008E6F16"/>
    <w:rsid w:val="008F17A1"/>
    <w:rsid w:val="008F1A9B"/>
    <w:rsid w:val="008F48F7"/>
    <w:rsid w:val="008F70B4"/>
    <w:rsid w:val="0090169A"/>
    <w:rsid w:val="0090272D"/>
    <w:rsid w:val="0090351E"/>
    <w:rsid w:val="00903CEF"/>
    <w:rsid w:val="009103CE"/>
    <w:rsid w:val="0091085E"/>
    <w:rsid w:val="009120D7"/>
    <w:rsid w:val="00912C43"/>
    <w:rsid w:val="0091364F"/>
    <w:rsid w:val="00914E75"/>
    <w:rsid w:val="00915920"/>
    <w:rsid w:val="00915E42"/>
    <w:rsid w:val="00917CCC"/>
    <w:rsid w:val="009228BC"/>
    <w:rsid w:val="00924F8C"/>
    <w:rsid w:val="009268ED"/>
    <w:rsid w:val="009307CD"/>
    <w:rsid w:val="00933A21"/>
    <w:rsid w:val="00933E88"/>
    <w:rsid w:val="00935323"/>
    <w:rsid w:val="009369C3"/>
    <w:rsid w:val="00936A89"/>
    <w:rsid w:val="0094166D"/>
    <w:rsid w:val="009438F7"/>
    <w:rsid w:val="00943CA3"/>
    <w:rsid w:val="00945DB6"/>
    <w:rsid w:val="0095034D"/>
    <w:rsid w:val="00952E20"/>
    <w:rsid w:val="0095408F"/>
    <w:rsid w:val="009573F4"/>
    <w:rsid w:val="00960BCA"/>
    <w:rsid w:val="0096126C"/>
    <w:rsid w:val="009625AF"/>
    <w:rsid w:val="00962D83"/>
    <w:rsid w:val="00963142"/>
    <w:rsid w:val="00963BDF"/>
    <w:rsid w:val="009674C9"/>
    <w:rsid w:val="0097021A"/>
    <w:rsid w:val="00971BC3"/>
    <w:rsid w:val="0097331B"/>
    <w:rsid w:val="00975491"/>
    <w:rsid w:val="00980282"/>
    <w:rsid w:val="00980CAD"/>
    <w:rsid w:val="00982702"/>
    <w:rsid w:val="00982F71"/>
    <w:rsid w:val="0098358A"/>
    <w:rsid w:val="00984E81"/>
    <w:rsid w:val="00985480"/>
    <w:rsid w:val="009870FA"/>
    <w:rsid w:val="009936C9"/>
    <w:rsid w:val="009A05DD"/>
    <w:rsid w:val="009A1492"/>
    <w:rsid w:val="009A5DC3"/>
    <w:rsid w:val="009B511C"/>
    <w:rsid w:val="009B57DE"/>
    <w:rsid w:val="009B57E9"/>
    <w:rsid w:val="009B6277"/>
    <w:rsid w:val="009B7AB0"/>
    <w:rsid w:val="009C0853"/>
    <w:rsid w:val="009C0BDD"/>
    <w:rsid w:val="009C2141"/>
    <w:rsid w:val="009C3E65"/>
    <w:rsid w:val="009C5117"/>
    <w:rsid w:val="009C5FAA"/>
    <w:rsid w:val="009C632E"/>
    <w:rsid w:val="009D0A27"/>
    <w:rsid w:val="009D0E1F"/>
    <w:rsid w:val="009D13A3"/>
    <w:rsid w:val="009D3223"/>
    <w:rsid w:val="009D369E"/>
    <w:rsid w:val="009D3750"/>
    <w:rsid w:val="009D3F02"/>
    <w:rsid w:val="009D5F54"/>
    <w:rsid w:val="009E13E2"/>
    <w:rsid w:val="009E2BBD"/>
    <w:rsid w:val="009E371A"/>
    <w:rsid w:val="009E3BB4"/>
    <w:rsid w:val="009E4720"/>
    <w:rsid w:val="009E48F2"/>
    <w:rsid w:val="009F0876"/>
    <w:rsid w:val="009F33F8"/>
    <w:rsid w:val="009F5A4C"/>
    <w:rsid w:val="009F6D9B"/>
    <w:rsid w:val="009F7006"/>
    <w:rsid w:val="009F765A"/>
    <w:rsid w:val="00A00907"/>
    <w:rsid w:val="00A00FCA"/>
    <w:rsid w:val="00A02144"/>
    <w:rsid w:val="00A027E0"/>
    <w:rsid w:val="00A0343D"/>
    <w:rsid w:val="00A0571C"/>
    <w:rsid w:val="00A06438"/>
    <w:rsid w:val="00A06BD2"/>
    <w:rsid w:val="00A06F57"/>
    <w:rsid w:val="00A07219"/>
    <w:rsid w:val="00A0731C"/>
    <w:rsid w:val="00A10B7F"/>
    <w:rsid w:val="00A1457A"/>
    <w:rsid w:val="00A20C39"/>
    <w:rsid w:val="00A20DE8"/>
    <w:rsid w:val="00A22003"/>
    <w:rsid w:val="00A24554"/>
    <w:rsid w:val="00A2461C"/>
    <w:rsid w:val="00A2579B"/>
    <w:rsid w:val="00A26029"/>
    <w:rsid w:val="00A262B2"/>
    <w:rsid w:val="00A279AE"/>
    <w:rsid w:val="00A30280"/>
    <w:rsid w:val="00A30CAA"/>
    <w:rsid w:val="00A318CE"/>
    <w:rsid w:val="00A31AE8"/>
    <w:rsid w:val="00A331CA"/>
    <w:rsid w:val="00A33440"/>
    <w:rsid w:val="00A33E86"/>
    <w:rsid w:val="00A35ACD"/>
    <w:rsid w:val="00A37700"/>
    <w:rsid w:val="00A40421"/>
    <w:rsid w:val="00A40466"/>
    <w:rsid w:val="00A40616"/>
    <w:rsid w:val="00A41294"/>
    <w:rsid w:val="00A42509"/>
    <w:rsid w:val="00A426E2"/>
    <w:rsid w:val="00A430AF"/>
    <w:rsid w:val="00A43273"/>
    <w:rsid w:val="00A43C70"/>
    <w:rsid w:val="00A4522F"/>
    <w:rsid w:val="00A46E0F"/>
    <w:rsid w:val="00A47936"/>
    <w:rsid w:val="00A50768"/>
    <w:rsid w:val="00A52529"/>
    <w:rsid w:val="00A52C6B"/>
    <w:rsid w:val="00A57D43"/>
    <w:rsid w:val="00A65093"/>
    <w:rsid w:val="00A65187"/>
    <w:rsid w:val="00A66228"/>
    <w:rsid w:val="00A662A9"/>
    <w:rsid w:val="00A66A19"/>
    <w:rsid w:val="00A7032A"/>
    <w:rsid w:val="00A70D7D"/>
    <w:rsid w:val="00A71B71"/>
    <w:rsid w:val="00A72E00"/>
    <w:rsid w:val="00A80460"/>
    <w:rsid w:val="00A80DCD"/>
    <w:rsid w:val="00A81367"/>
    <w:rsid w:val="00A81D66"/>
    <w:rsid w:val="00A82389"/>
    <w:rsid w:val="00A83E1F"/>
    <w:rsid w:val="00A84ED4"/>
    <w:rsid w:val="00A926C0"/>
    <w:rsid w:val="00A926DA"/>
    <w:rsid w:val="00AA08A4"/>
    <w:rsid w:val="00AA0D5D"/>
    <w:rsid w:val="00AA2072"/>
    <w:rsid w:val="00AA2401"/>
    <w:rsid w:val="00AA4C1D"/>
    <w:rsid w:val="00AA5B25"/>
    <w:rsid w:val="00AA5EC7"/>
    <w:rsid w:val="00AA7D13"/>
    <w:rsid w:val="00AB0A15"/>
    <w:rsid w:val="00AB17D7"/>
    <w:rsid w:val="00AB58CC"/>
    <w:rsid w:val="00AC0AB8"/>
    <w:rsid w:val="00AC0D7C"/>
    <w:rsid w:val="00AC1CA6"/>
    <w:rsid w:val="00AC1FD2"/>
    <w:rsid w:val="00AC2710"/>
    <w:rsid w:val="00AD08CC"/>
    <w:rsid w:val="00AD181B"/>
    <w:rsid w:val="00AD2FE0"/>
    <w:rsid w:val="00AD678F"/>
    <w:rsid w:val="00AE1B84"/>
    <w:rsid w:val="00AF052B"/>
    <w:rsid w:val="00AF263E"/>
    <w:rsid w:val="00AF3F2E"/>
    <w:rsid w:val="00B00AA5"/>
    <w:rsid w:val="00B0134F"/>
    <w:rsid w:val="00B034AF"/>
    <w:rsid w:val="00B04395"/>
    <w:rsid w:val="00B047CA"/>
    <w:rsid w:val="00B06792"/>
    <w:rsid w:val="00B071CD"/>
    <w:rsid w:val="00B111A2"/>
    <w:rsid w:val="00B15F86"/>
    <w:rsid w:val="00B20617"/>
    <w:rsid w:val="00B20A4B"/>
    <w:rsid w:val="00B20BD3"/>
    <w:rsid w:val="00B20EFE"/>
    <w:rsid w:val="00B21549"/>
    <w:rsid w:val="00B222D3"/>
    <w:rsid w:val="00B24D7E"/>
    <w:rsid w:val="00B266A1"/>
    <w:rsid w:val="00B26CEF"/>
    <w:rsid w:val="00B2732F"/>
    <w:rsid w:val="00B31250"/>
    <w:rsid w:val="00B347CB"/>
    <w:rsid w:val="00B34EE0"/>
    <w:rsid w:val="00B37953"/>
    <w:rsid w:val="00B37A26"/>
    <w:rsid w:val="00B43049"/>
    <w:rsid w:val="00B43BFB"/>
    <w:rsid w:val="00B44E3E"/>
    <w:rsid w:val="00B47A86"/>
    <w:rsid w:val="00B50D85"/>
    <w:rsid w:val="00B511E5"/>
    <w:rsid w:val="00B51B18"/>
    <w:rsid w:val="00B52CB4"/>
    <w:rsid w:val="00B5331C"/>
    <w:rsid w:val="00B53414"/>
    <w:rsid w:val="00B53958"/>
    <w:rsid w:val="00B53A4E"/>
    <w:rsid w:val="00B53F99"/>
    <w:rsid w:val="00B549D2"/>
    <w:rsid w:val="00B5722E"/>
    <w:rsid w:val="00B5780A"/>
    <w:rsid w:val="00B60E63"/>
    <w:rsid w:val="00B61904"/>
    <w:rsid w:val="00B624BF"/>
    <w:rsid w:val="00B630CA"/>
    <w:rsid w:val="00B666B1"/>
    <w:rsid w:val="00B74EA6"/>
    <w:rsid w:val="00B825C7"/>
    <w:rsid w:val="00B86350"/>
    <w:rsid w:val="00B873B5"/>
    <w:rsid w:val="00B87638"/>
    <w:rsid w:val="00B91D1C"/>
    <w:rsid w:val="00B92D6B"/>
    <w:rsid w:val="00B936A0"/>
    <w:rsid w:val="00B96B20"/>
    <w:rsid w:val="00BA1E8C"/>
    <w:rsid w:val="00BA2B12"/>
    <w:rsid w:val="00BB0445"/>
    <w:rsid w:val="00BB1DD8"/>
    <w:rsid w:val="00BB2C6F"/>
    <w:rsid w:val="00BB34BF"/>
    <w:rsid w:val="00BB485B"/>
    <w:rsid w:val="00BB4C1D"/>
    <w:rsid w:val="00BB6CEE"/>
    <w:rsid w:val="00BC6D4B"/>
    <w:rsid w:val="00BD2674"/>
    <w:rsid w:val="00BD43B4"/>
    <w:rsid w:val="00BD43BF"/>
    <w:rsid w:val="00BD7D9A"/>
    <w:rsid w:val="00BE23D8"/>
    <w:rsid w:val="00BE4C49"/>
    <w:rsid w:val="00BE53D7"/>
    <w:rsid w:val="00BE5C59"/>
    <w:rsid w:val="00BE71A7"/>
    <w:rsid w:val="00BE7CB2"/>
    <w:rsid w:val="00BF326F"/>
    <w:rsid w:val="00BF4793"/>
    <w:rsid w:val="00BF5785"/>
    <w:rsid w:val="00BF6E25"/>
    <w:rsid w:val="00C01034"/>
    <w:rsid w:val="00C010AB"/>
    <w:rsid w:val="00C027F9"/>
    <w:rsid w:val="00C052A8"/>
    <w:rsid w:val="00C0579C"/>
    <w:rsid w:val="00C068AE"/>
    <w:rsid w:val="00C06FFE"/>
    <w:rsid w:val="00C102CC"/>
    <w:rsid w:val="00C10C46"/>
    <w:rsid w:val="00C11149"/>
    <w:rsid w:val="00C136CF"/>
    <w:rsid w:val="00C15398"/>
    <w:rsid w:val="00C16CED"/>
    <w:rsid w:val="00C22649"/>
    <w:rsid w:val="00C22730"/>
    <w:rsid w:val="00C23DE5"/>
    <w:rsid w:val="00C2476E"/>
    <w:rsid w:val="00C24A7C"/>
    <w:rsid w:val="00C250C0"/>
    <w:rsid w:val="00C263D3"/>
    <w:rsid w:val="00C27296"/>
    <w:rsid w:val="00C323B7"/>
    <w:rsid w:val="00C33349"/>
    <w:rsid w:val="00C35477"/>
    <w:rsid w:val="00C40368"/>
    <w:rsid w:val="00C44682"/>
    <w:rsid w:val="00C4666D"/>
    <w:rsid w:val="00C46DDB"/>
    <w:rsid w:val="00C500E8"/>
    <w:rsid w:val="00C50946"/>
    <w:rsid w:val="00C5270F"/>
    <w:rsid w:val="00C54674"/>
    <w:rsid w:val="00C54807"/>
    <w:rsid w:val="00C54EAD"/>
    <w:rsid w:val="00C5599A"/>
    <w:rsid w:val="00C578DA"/>
    <w:rsid w:val="00C60802"/>
    <w:rsid w:val="00C60E64"/>
    <w:rsid w:val="00C6111B"/>
    <w:rsid w:val="00C63654"/>
    <w:rsid w:val="00C63B26"/>
    <w:rsid w:val="00C64F04"/>
    <w:rsid w:val="00C667B0"/>
    <w:rsid w:val="00C73279"/>
    <w:rsid w:val="00C73F5C"/>
    <w:rsid w:val="00C75054"/>
    <w:rsid w:val="00C762B3"/>
    <w:rsid w:val="00C77347"/>
    <w:rsid w:val="00C773B5"/>
    <w:rsid w:val="00C7777E"/>
    <w:rsid w:val="00C84EEE"/>
    <w:rsid w:val="00C86CA3"/>
    <w:rsid w:val="00C92214"/>
    <w:rsid w:val="00C928D3"/>
    <w:rsid w:val="00C92FE9"/>
    <w:rsid w:val="00C942C2"/>
    <w:rsid w:val="00C94921"/>
    <w:rsid w:val="00C94B59"/>
    <w:rsid w:val="00C94CF9"/>
    <w:rsid w:val="00C97C4D"/>
    <w:rsid w:val="00CA2324"/>
    <w:rsid w:val="00CA443A"/>
    <w:rsid w:val="00CB1B1E"/>
    <w:rsid w:val="00CB4862"/>
    <w:rsid w:val="00CB4AD1"/>
    <w:rsid w:val="00CB6CC8"/>
    <w:rsid w:val="00CC13E4"/>
    <w:rsid w:val="00CC1D69"/>
    <w:rsid w:val="00CC2A38"/>
    <w:rsid w:val="00CC4220"/>
    <w:rsid w:val="00CC6804"/>
    <w:rsid w:val="00CD0C6A"/>
    <w:rsid w:val="00CD0FBE"/>
    <w:rsid w:val="00CD2FC1"/>
    <w:rsid w:val="00CD3C4C"/>
    <w:rsid w:val="00CD541E"/>
    <w:rsid w:val="00CE12B5"/>
    <w:rsid w:val="00CE7417"/>
    <w:rsid w:val="00CF024E"/>
    <w:rsid w:val="00CF16BF"/>
    <w:rsid w:val="00CF1D5B"/>
    <w:rsid w:val="00CF1FF8"/>
    <w:rsid w:val="00CF22A3"/>
    <w:rsid w:val="00CF47CD"/>
    <w:rsid w:val="00CF5177"/>
    <w:rsid w:val="00D023C9"/>
    <w:rsid w:val="00D02542"/>
    <w:rsid w:val="00D0686D"/>
    <w:rsid w:val="00D11957"/>
    <w:rsid w:val="00D11991"/>
    <w:rsid w:val="00D12D56"/>
    <w:rsid w:val="00D13A5C"/>
    <w:rsid w:val="00D141EF"/>
    <w:rsid w:val="00D14968"/>
    <w:rsid w:val="00D1527E"/>
    <w:rsid w:val="00D20CEF"/>
    <w:rsid w:val="00D20E5E"/>
    <w:rsid w:val="00D20F52"/>
    <w:rsid w:val="00D21BD5"/>
    <w:rsid w:val="00D224F6"/>
    <w:rsid w:val="00D233E7"/>
    <w:rsid w:val="00D23CD2"/>
    <w:rsid w:val="00D2594D"/>
    <w:rsid w:val="00D2673C"/>
    <w:rsid w:val="00D26C5A"/>
    <w:rsid w:val="00D31168"/>
    <w:rsid w:val="00D352D7"/>
    <w:rsid w:val="00D41675"/>
    <w:rsid w:val="00D41732"/>
    <w:rsid w:val="00D41844"/>
    <w:rsid w:val="00D51B95"/>
    <w:rsid w:val="00D51CA4"/>
    <w:rsid w:val="00D549BF"/>
    <w:rsid w:val="00D5531E"/>
    <w:rsid w:val="00D571DF"/>
    <w:rsid w:val="00D63026"/>
    <w:rsid w:val="00D63AB2"/>
    <w:rsid w:val="00D64B5E"/>
    <w:rsid w:val="00D66442"/>
    <w:rsid w:val="00D66559"/>
    <w:rsid w:val="00D71552"/>
    <w:rsid w:val="00D72571"/>
    <w:rsid w:val="00D725F3"/>
    <w:rsid w:val="00D73FE3"/>
    <w:rsid w:val="00D74F3A"/>
    <w:rsid w:val="00D7549B"/>
    <w:rsid w:val="00D7627D"/>
    <w:rsid w:val="00D76711"/>
    <w:rsid w:val="00D81B8C"/>
    <w:rsid w:val="00D83CB7"/>
    <w:rsid w:val="00D85906"/>
    <w:rsid w:val="00D869DC"/>
    <w:rsid w:val="00D90BDE"/>
    <w:rsid w:val="00D92E3F"/>
    <w:rsid w:val="00D932E4"/>
    <w:rsid w:val="00D977C6"/>
    <w:rsid w:val="00DA036B"/>
    <w:rsid w:val="00DA5833"/>
    <w:rsid w:val="00DA6ACD"/>
    <w:rsid w:val="00DA76BA"/>
    <w:rsid w:val="00DB139F"/>
    <w:rsid w:val="00DB3C06"/>
    <w:rsid w:val="00DC16BB"/>
    <w:rsid w:val="00DC18EF"/>
    <w:rsid w:val="00DC4492"/>
    <w:rsid w:val="00DC496A"/>
    <w:rsid w:val="00DC6A3C"/>
    <w:rsid w:val="00DD0028"/>
    <w:rsid w:val="00DD131A"/>
    <w:rsid w:val="00DD3A8F"/>
    <w:rsid w:val="00DD572B"/>
    <w:rsid w:val="00DD6488"/>
    <w:rsid w:val="00DD75EA"/>
    <w:rsid w:val="00DE137E"/>
    <w:rsid w:val="00DE3429"/>
    <w:rsid w:val="00DE4437"/>
    <w:rsid w:val="00DE44D4"/>
    <w:rsid w:val="00DE6359"/>
    <w:rsid w:val="00DE6878"/>
    <w:rsid w:val="00DE78B5"/>
    <w:rsid w:val="00DE7C4F"/>
    <w:rsid w:val="00DF17A3"/>
    <w:rsid w:val="00DF1D57"/>
    <w:rsid w:val="00DF2B81"/>
    <w:rsid w:val="00DF3E36"/>
    <w:rsid w:val="00DF624A"/>
    <w:rsid w:val="00DF64C0"/>
    <w:rsid w:val="00E0218C"/>
    <w:rsid w:val="00E0225D"/>
    <w:rsid w:val="00E02A62"/>
    <w:rsid w:val="00E02C16"/>
    <w:rsid w:val="00E03465"/>
    <w:rsid w:val="00E05A05"/>
    <w:rsid w:val="00E0758B"/>
    <w:rsid w:val="00E1021B"/>
    <w:rsid w:val="00E11E71"/>
    <w:rsid w:val="00E14323"/>
    <w:rsid w:val="00E14D26"/>
    <w:rsid w:val="00E16002"/>
    <w:rsid w:val="00E16A5C"/>
    <w:rsid w:val="00E21DE6"/>
    <w:rsid w:val="00E259D1"/>
    <w:rsid w:val="00E30D31"/>
    <w:rsid w:val="00E32709"/>
    <w:rsid w:val="00E32EDF"/>
    <w:rsid w:val="00E34A58"/>
    <w:rsid w:val="00E34B29"/>
    <w:rsid w:val="00E35E14"/>
    <w:rsid w:val="00E4014D"/>
    <w:rsid w:val="00E45E64"/>
    <w:rsid w:val="00E516AE"/>
    <w:rsid w:val="00E517B6"/>
    <w:rsid w:val="00E51A8A"/>
    <w:rsid w:val="00E5203A"/>
    <w:rsid w:val="00E53AAA"/>
    <w:rsid w:val="00E53B32"/>
    <w:rsid w:val="00E53BD7"/>
    <w:rsid w:val="00E55EF8"/>
    <w:rsid w:val="00E575C1"/>
    <w:rsid w:val="00E644CE"/>
    <w:rsid w:val="00E668A4"/>
    <w:rsid w:val="00E711F2"/>
    <w:rsid w:val="00E7174F"/>
    <w:rsid w:val="00E72512"/>
    <w:rsid w:val="00E73805"/>
    <w:rsid w:val="00E82EBE"/>
    <w:rsid w:val="00E85346"/>
    <w:rsid w:val="00E863CD"/>
    <w:rsid w:val="00E866D6"/>
    <w:rsid w:val="00E86E3A"/>
    <w:rsid w:val="00E90BB6"/>
    <w:rsid w:val="00E926F4"/>
    <w:rsid w:val="00E935C3"/>
    <w:rsid w:val="00E95150"/>
    <w:rsid w:val="00E95555"/>
    <w:rsid w:val="00E963BA"/>
    <w:rsid w:val="00E96D3D"/>
    <w:rsid w:val="00EA19EE"/>
    <w:rsid w:val="00EA2B7A"/>
    <w:rsid w:val="00EA2DEA"/>
    <w:rsid w:val="00EA42A9"/>
    <w:rsid w:val="00EA57B8"/>
    <w:rsid w:val="00EA600B"/>
    <w:rsid w:val="00EA66BB"/>
    <w:rsid w:val="00EB070D"/>
    <w:rsid w:val="00EB0BD7"/>
    <w:rsid w:val="00EB5699"/>
    <w:rsid w:val="00EB77BF"/>
    <w:rsid w:val="00EB7836"/>
    <w:rsid w:val="00EB793B"/>
    <w:rsid w:val="00EC1358"/>
    <w:rsid w:val="00EC3232"/>
    <w:rsid w:val="00EC42AB"/>
    <w:rsid w:val="00EC5AEC"/>
    <w:rsid w:val="00EC676B"/>
    <w:rsid w:val="00EC7696"/>
    <w:rsid w:val="00EC7C43"/>
    <w:rsid w:val="00EC7DA1"/>
    <w:rsid w:val="00ED016D"/>
    <w:rsid w:val="00ED1D0A"/>
    <w:rsid w:val="00ED3B50"/>
    <w:rsid w:val="00ED5D4F"/>
    <w:rsid w:val="00ED6044"/>
    <w:rsid w:val="00EE0202"/>
    <w:rsid w:val="00EE04DC"/>
    <w:rsid w:val="00EE1A4F"/>
    <w:rsid w:val="00EE2F1B"/>
    <w:rsid w:val="00EE4C44"/>
    <w:rsid w:val="00EE5C6A"/>
    <w:rsid w:val="00EF1EE3"/>
    <w:rsid w:val="00EF1FC4"/>
    <w:rsid w:val="00EF248F"/>
    <w:rsid w:val="00EF34A8"/>
    <w:rsid w:val="00EF50F8"/>
    <w:rsid w:val="00EF56DC"/>
    <w:rsid w:val="00F00BB1"/>
    <w:rsid w:val="00F0126F"/>
    <w:rsid w:val="00F0157D"/>
    <w:rsid w:val="00F018AF"/>
    <w:rsid w:val="00F0232D"/>
    <w:rsid w:val="00F12966"/>
    <w:rsid w:val="00F129ED"/>
    <w:rsid w:val="00F12E04"/>
    <w:rsid w:val="00F14DC4"/>
    <w:rsid w:val="00F17395"/>
    <w:rsid w:val="00F23A00"/>
    <w:rsid w:val="00F25A4A"/>
    <w:rsid w:val="00F26E83"/>
    <w:rsid w:val="00F27AB9"/>
    <w:rsid w:val="00F27CEB"/>
    <w:rsid w:val="00F3026A"/>
    <w:rsid w:val="00F30B7E"/>
    <w:rsid w:val="00F316D5"/>
    <w:rsid w:val="00F338C5"/>
    <w:rsid w:val="00F356BA"/>
    <w:rsid w:val="00F36375"/>
    <w:rsid w:val="00F3675A"/>
    <w:rsid w:val="00F42EFC"/>
    <w:rsid w:val="00F441F9"/>
    <w:rsid w:val="00F44407"/>
    <w:rsid w:val="00F47B96"/>
    <w:rsid w:val="00F52830"/>
    <w:rsid w:val="00F5582F"/>
    <w:rsid w:val="00F55CA0"/>
    <w:rsid w:val="00F57275"/>
    <w:rsid w:val="00F60646"/>
    <w:rsid w:val="00F60F6D"/>
    <w:rsid w:val="00F62396"/>
    <w:rsid w:val="00F634AE"/>
    <w:rsid w:val="00F63AC8"/>
    <w:rsid w:val="00F642F6"/>
    <w:rsid w:val="00F7106B"/>
    <w:rsid w:val="00F75B17"/>
    <w:rsid w:val="00F75F3E"/>
    <w:rsid w:val="00F80813"/>
    <w:rsid w:val="00F8105A"/>
    <w:rsid w:val="00F8147D"/>
    <w:rsid w:val="00F85939"/>
    <w:rsid w:val="00F85960"/>
    <w:rsid w:val="00F87805"/>
    <w:rsid w:val="00F90DBB"/>
    <w:rsid w:val="00F9102B"/>
    <w:rsid w:val="00F9731F"/>
    <w:rsid w:val="00F97549"/>
    <w:rsid w:val="00FA171E"/>
    <w:rsid w:val="00FA18A0"/>
    <w:rsid w:val="00FA19D4"/>
    <w:rsid w:val="00FB31CB"/>
    <w:rsid w:val="00FB3584"/>
    <w:rsid w:val="00FB3B19"/>
    <w:rsid w:val="00FB5731"/>
    <w:rsid w:val="00FC3EB7"/>
    <w:rsid w:val="00FC4ED3"/>
    <w:rsid w:val="00FC54A6"/>
    <w:rsid w:val="00FC6455"/>
    <w:rsid w:val="00FD0AB3"/>
    <w:rsid w:val="00FD2364"/>
    <w:rsid w:val="00FD3499"/>
    <w:rsid w:val="00FD3842"/>
    <w:rsid w:val="00FD4E56"/>
    <w:rsid w:val="00FD76A2"/>
    <w:rsid w:val="00FD7A5D"/>
    <w:rsid w:val="00FE2D78"/>
    <w:rsid w:val="00FE3804"/>
    <w:rsid w:val="00FE4AB5"/>
    <w:rsid w:val="00FE7816"/>
    <w:rsid w:val="00FF010D"/>
    <w:rsid w:val="00FF1779"/>
    <w:rsid w:val="00FF2916"/>
    <w:rsid w:val="00FF4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781D4"/>
  <w15:docId w15:val="{C8A91E67-623E-6B4D-9ADC-CB3C2AD55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40" w:lineRule="atLeas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22F"/>
  </w:style>
  <w:style w:type="paragraph" w:styleId="Heading1">
    <w:name w:val="heading 1"/>
    <w:basedOn w:val="Normal"/>
    <w:next w:val="Normal"/>
    <w:link w:val="Heading1Char"/>
    <w:uiPriority w:val="9"/>
    <w:qFormat/>
    <w:rsid w:val="00B347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E2D7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link w:val="Heading4Char"/>
    <w:uiPriority w:val="9"/>
    <w:qFormat/>
    <w:rsid w:val="001D4E92"/>
    <w:pPr>
      <w:spacing w:before="100" w:beforeAutospacing="1" w:after="100" w:afterAutospacing="1" w:line="240" w:lineRule="auto"/>
      <w:jc w:val="left"/>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A4DA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349F"/>
    <w:pPr>
      <w:ind w:left="720"/>
      <w:contextualSpacing/>
    </w:pPr>
  </w:style>
  <w:style w:type="paragraph" w:styleId="Revision">
    <w:name w:val="Revision"/>
    <w:hidden/>
    <w:uiPriority w:val="99"/>
    <w:semiHidden/>
    <w:rsid w:val="00273C19"/>
    <w:pPr>
      <w:spacing w:before="0" w:after="0" w:line="240" w:lineRule="auto"/>
      <w:jc w:val="left"/>
    </w:pPr>
  </w:style>
  <w:style w:type="paragraph" w:styleId="FootnoteText">
    <w:name w:val="footnote text"/>
    <w:basedOn w:val="Normal"/>
    <w:link w:val="FootnoteTextChar"/>
    <w:uiPriority w:val="99"/>
    <w:unhideWhenUsed/>
    <w:rsid w:val="00214B16"/>
    <w:pPr>
      <w:spacing w:before="0" w:after="0" w:line="240" w:lineRule="auto"/>
    </w:pPr>
    <w:rPr>
      <w:sz w:val="20"/>
      <w:szCs w:val="20"/>
    </w:rPr>
  </w:style>
  <w:style w:type="character" w:customStyle="1" w:styleId="FootnoteTextChar">
    <w:name w:val="Footnote Text Char"/>
    <w:basedOn w:val="DefaultParagraphFont"/>
    <w:link w:val="FootnoteText"/>
    <w:uiPriority w:val="99"/>
    <w:rsid w:val="00214B16"/>
    <w:rPr>
      <w:sz w:val="20"/>
      <w:szCs w:val="20"/>
    </w:rPr>
  </w:style>
  <w:style w:type="character" w:styleId="FootnoteReference">
    <w:name w:val="footnote reference"/>
    <w:aliases w:val="Footnote"/>
    <w:basedOn w:val="DefaultParagraphFont"/>
    <w:uiPriority w:val="99"/>
    <w:unhideWhenUsed/>
    <w:rsid w:val="00214B16"/>
    <w:rPr>
      <w:vertAlign w:val="superscript"/>
    </w:rPr>
  </w:style>
  <w:style w:type="paragraph" w:styleId="BalloonText">
    <w:name w:val="Balloon Text"/>
    <w:basedOn w:val="Normal"/>
    <w:link w:val="BalloonTextChar"/>
    <w:uiPriority w:val="99"/>
    <w:semiHidden/>
    <w:unhideWhenUsed/>
    <w:rsid w:val="00E711F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1F2"/>
    <w:rPr>
      <w:rFonts w:ascii="Segoe UI" w:hAnsi="Segoe UI" w:cs="Segoe UI"/>
      <w:sz w:val="18"/>
      <w:szCs w:val="18"/>
    </w:rPr>
  </w:style>
  <w:style w:type="character" w:styleId="Hyperlink">
    <w:name w:val="Hyperlink"/>
    <w:basedOn w:val="DefaultParagraphFont"/>
    <w:uiPriority w:val="99"/>
    <w:unhideWhenUsed/>
    <w:rsid w:val="000E5558"/>
    <w:rPr>
      <w:color w:val="0563C1" w:themeColor="hyperlink"/>
      <w:u w:val="single"/>
    </w:rPr>
  </w:style>
  <w:style w:type="paragraph" w:styleId="NormalWeb">
    <w:name w:val="Normal (Web)"/>
    <w:basedOn w:val="Normal"/>
    <w:uiPriority w:val="99"/>
    <w:unhideWhenUsed/>
    <w:rsid w:val="00211DAF"/>
    <w:rPr>
      <w:rFonts w:cs="Times New Roman"/>
      <w:sz w:val="24"/>
      <w:szCs w:val="24"/>
    </w:rPr>
  </w:style>
  <w:style w:type="character" w:customStyle="1" w:styleId="UnresolvedMention1">
    <w:name w:val="Unresolved Mention1"/>
    <w:basedOn w:val="DefaultParagraphFont"/>
    <w:uiPriority w:val="99"/>
    <w:semiHidden/>
    <w:unhideWhenUsed/>
    <w:rsid w:val="00A35ACD"/>
    <w:rPr>
      <w:color w:val="605E5C"/>
      <w:shd w:val="clear" w:color="auto" w:fill="E1DFDD"/>
    </w:rPr>
  </w:style>
  <w:style w:type="character" w:styleId="FollowedHyperlink">
    <w:name w:val="FollowedHyperlink"/>
    <w:basedOn w:val="DefaultParagraphFont"/>
    <w:uiPriority w:val="99"/>
    <w:semiHidden/>
    <w:unhideWhenUsed/>
    <w:rsid w:val="0041312A"/>
    <w:rPr>
      <w:color w:val="954F72" w:themeColor="followedHyperlink"/>
      <w:u w:val="single"/>
    </w:rPr>
  </w:style>
  <w:style w:type="character" w:customStyle="1" w:styleId="Heading4Char">
    <w:name w:val="Heading 4 Char"/>
    <w:basedOn w:val="DefaultParagraphFont"/>
    <w:link w:val="Heading4"/>
    <w:uiPriority w:val="9"/>
    <w:rsid w:val="001D4E92"/>
    <w:rPr>
      <w:rFonts w:eastAsia="Times New Roman" w:cs="Times New Roman"/>
      <w:b/>
      <w:bCs/>
      <w:sz w:val="24"/>
      <w:szCs w:val="24"/>
    </w:rPr>
  </w:style>
  <w:style w:type="paragraph" w:styleId="CommentText">
    <w:name w:val="annotation text"/>
    <w:basedOn w:val="Normal"/>
    <w:link w:val="CommentTextChar"/>
    <w:uiPriority w:val="99"/>
    <w:semiHidden/>
    <w:unhideWhenUsed/>
    <w:rsid w:val="00A20C39"/>
    <w:pPr>
      <w:spacing w:line="240" w:lineRule="auto"/>
    </w:pPr>
    <w:rPr>
      <w:sz w:val="20"/>
      <w:szCs w:val="20"/>
    </w:rPr>
  </w:style>
  <w:style w:type="character" w:customStyle="1" w:styleId="CommentTextChar">
    <w:name w:val="Comment Text Char"/>
    <w:basedOn w:val="DefaultParagraphFont"/>
    <w:link w:val="CommentText"/>
    <w:uiPriority w:val="99"/>
    <w:semiHidden/>
    <w:rsid w:val="00A20C39"/>
    <w:rPr>
      <w:sz w:val="20"/>
      <w:szCs w:val="20"/>
    </w:rPr>
  </w:style>
  <w:style w:type="character" w:styleId="CommentReference">
    <w:name w:val="annotation reference"/>
    <w:uiPriority w:val="99"/>
    <w:rsid w:val="00A20C39"/>
    <w:rPr>
      <w:sz w:val="16"/>
      <w:szCs w:val="16"/>
    </w:rPr>
  </w:style>
  <w:style w:type="character" w:customStyle="1" w:styleId="UnresolvedMention2">
    <w:name w:val="Unresolved Mention2"/>
    <w:basedOn w:val="DefaultParagraphFont"/>
    <w:uiPriority w:val="99"/>
    <w:semiHidden/>
    <w:unhideWhenUsed/>
    <w:rsid w:val="0026755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D725D"/>
    <w:rPr>
      <w:b/>
      <w:bCs/>
    </w:rPr>
  </w:style>
  <w:style w:type="character" w:customStyle="1" w:styleId="CommentSubjectChar">
    <w:name w:val="Comment Subject Char"/>
    <w:basedOn w:val="CommentTextChar"/>
    <w:link w:val="CommentSubject"/>
    <w:uiPriority w:val="99"/>
    <w:semiHidden/>
    <w:rsid w:val="007D725D"/>
    <w:rPr>
      <w:b/>
      <w:bCs/>
      <w:sz w:val="20"/>
      <w:szCs w:val="20"/>
    </w:rPr>
  </w:style>
  <w:style w:type="paragraph" w:styleId="Header">
    <w:name w:val="header"/>
    <w:basedOn w:val="Normal"/>
    <w:link w:val="HeaderChar"/>
    <w:uiPriority w:val="99"/>
    <w:unhideWhenUsed/>
    <w:rsid w:val="006A463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A4630"/>
  </w:style>
  <w:style w:type="paragraph" w:styleId="Footer">
    <w:name w:val="footer"/>
    <w:basedOn w:val="Normal"/>
    <w:link w:val="FooterChar"/>
    <w:uiPriority w:val="99"/>
    <w:unhideWhenUsed/>
    <w:rsid w:val="006A463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A4630"/>
  </w:style>
  <w:style w:type="character" w:customStyle="1" w:styleId="cpChagiiquyt1">
    <w:name w:val="Đề cập Chưa giải quyết1"/>
    <w:basedOn w:val="DefaultParagraphFont"/>
    <w:uiPriority w:val="99"/>
    <w:semiHidden/>
    <w:unhideWhenUsed/>
    <w:rsid w:val="00C46DDB"/>
    <w:rPr>
      <w:color w:val="605E5C"/>
      <w:shd w:val="clear" w:color="auto" w:fill="E1DFDD"/>
    </w:rPr>
  </w:style>
  <w:style w:type="character" w:customStyle="1" w:styleId="UnresolvedMention3">
    <w:name w:val="Unresolved Mention3"/>
    <w:basedOn w:val="DefaultParagraphFont"/>
    <w:uiPriority w:val="99"/>
    <w:semiHidden/>
    <w:unhideWhenUsed/>
    <w:rsid w:val="00F87805"/>
    <w:rPr>
      <w:color w:val="605E5C"/>
      <w:shd w:val="clear" w:color="auto" w:fill="E1DFDD"/>
    </w:rPr>
  </w:style>
  <w:style w:type="character" w:customStyle="1" w:styleId="UnresolvedMention4">
    <w:name w:val="Unresolved Mention4"/>
    <w:basedOn w:val="DefaultParagraphFont"/>
    <w:uiPriority w:val="99"/>
    <w:semiHidden/>
    <w:unhideWhenUsed/>
    <w:rsid w:val="001B12A6"/>
    <w:rPr>
      <w:color w:val="605E5C"/>
      <w:shd w:val="clear" w:color="auto" w:fill="E1DFDD"/>
    </w:rPr>
  </w:style>
  <w:style w:type="character" w:customStyle="1" w:styleId="Heading2Char">
    <w:name w:val="Heading 2 Char"/>
    <w:basedOn w:val="DefaultParagraphFont"/>
    <w:link w:val="Heading2"/>
    <w:uiPriority w:val="9"/>
    <w:semiHidden/>
    <w:rsid w:val="00FE2D78"/>
    <w:rPr>
      <w:rFonts w:asciiTheme="majorHAnsi" w:eastAsiaTheme="majorEastAsia" w:hAnsiTheme="majorHAnsi" w:cstheme="majorBidi"/>
      <w:color w:val="2E74B5" w:themeColor="accent1" w:themeShade="BF"/>
      <w:sz w:val="26"/>
      <w:szCs w:val="26"/>
    </w:rPr>
  </w:style>
  <w:style w:type="character" w:customStyle="1" w:styleId="UnresolvedMention5">
    <w:name w:val="Unresolved Mention5"/>
    <w:basedOn w:val="DefaultParagraphFont"/>
    <w:uiPriority w:val="99"/>
    <w:semiHidden/>
    <w:unhideWhenUsed/>
    <w:rsid w:val="00172F70"/>
    <w:rPr>
      <w:color w:val="605E5C"/>
      <w:shd w:val="clear" w:color="auto" w:fill="E1DFDD"/>
    </w:rPr>
  </w:style>
  <w:style w:type="character" w:customStyle="1" w:styleId="UnresolvedMention">
    <w:name w:val="Unresolved Mention"/>
    <w:basedOn w:val="DefaultParagraphFont"/>
    <w:uiPriority w:val="99"/>
    <w:semiHidden/>
    <w:unhideWhenUsed/>
    <w:rsid w:val="003D0A90"/>
    <w:rPr>
      <w:color w:val="605E5C"/>
      <w:shd w:val="clear" w:color="auto" w:fill="E1DFDD"/>
    </w:rPr>
  </w:style>
  <w:style w:type="character" w:customStyle="1" w:styleId="Heading1Char">
    <w:name w:val="Heading 1 Char"/>
    <w:basedOn w:val="DefaultParagraphFont"/>
    <w:link w:val="Heading1"/>
    <w:uiPriority w:val="9"/>
    <w:rsid w:val="00B347CB"/>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qFormat/>
    <w:rsid w:val="003A577B"/>
    <w:pPr>
      <w:widowControl w:val="0"/>
      <w:autoSpaceDE w:val="0"/>
      <w:autoSpaceDN w:val="0"/>
      <w:spacing w:before="239" w:after="0" w:line="240" w:lineRule="auto"/>
      <w:ind w:left="305" w:firstLine="566"/>
    </w:pPr>
    <w:rPr>
      <w:rFonts w:eastAsia="Times New Roman" w:cs="Times New Roman"/>
      <w:szCs w:val="28"/>
      <w:lang w:val="vi"/>
    </w:rPr>
  </w:style>
  <w:style w:type="character" w:customStyle="1" w:styleId="BodyTextChar">
    <w:name w:val="Body Text Char"/>
    <w:basedOn w:val="DefaultParagraphFont"/>
    <w:link w:val="BodyText"/>
    <w:uiPriority w:val="1"/>
    <w:rsid w:val="003A577B"/>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2312">
      <w:bodyDiv w:val="1"/>
      <w:marLeft w:val="0"/>
      <w:marRight w:val="0"/>
      <w:marTop w:val="0"/>
      <w:marBottom w:val="0"/>
      <w:divBdr>
        <w:top w:val="none" w:sz="0" w:space="0" w:color="auto"/>
        <w:left w:val="none" w:sz="0" w:space="0" w:color="auto"/>
        <w:bottom w:val="none" w:sz="0" w:space="0" w:color="auto"/>
        <w:right w:val="none" w:sz="0" w:space="0" w:color="auto"/>
      </w:divBdr>
    </w:div>
    <w:div w:id="58942756">
      <w:bodyDiv w:val="1"/>
      <w:marLeft w:val="0"/>
      <w:marRight w:val="0"/>
      <w:marTop w:val="0"/>
      <w:marBottom w:val="0"/>
      <w:divBdr>
        <w:top w:val="none" w:sz="0" w:space="0" w:color="auto"/>
        <w:left w:val="none" w:sz="0" w:space="0" w:color="auto"/>
        <w:bottom w:val="none" w:sz="0" w:space="0" w:color="auto"/>
        <w:right w:val="none" w:sz="0" w:space="0" w:color="auto"/>
      </w:divBdr>
    </w:div>
    <w:div w:id="69932695">
      <w:bodyDiv w:val="1"/>
      <w:marLeft w:val="0"/>
      <w:marRight w:val="0"/>
      <w:marTop w:val="0"/>
      <w:marBottom w:val="0"/>
      <w:divBdr>
        <w:top w:val="none" w:sz="0" w:space="0" w:color="auto"/>
        <w:left w:val="none" w:sz="0" w:space="0" w:color="auto"/>
        <w:bottom w:val="none" w:sz="0" w:space="0" w:color="auto"/>
        <w:right w:val="none" w:sz="0" w:space="0" w:color="auto"/>
      </w:divBdr>
    </w:div>
    <w:div w:id="131407646">
      <w:bodyDiv w:val="1"/>
      <w:marLeft w:val="0"/>
      <w:marRight w:val="0"/>
      <w:marTop w:val="0"/>
      <w:marBottom w:val="0"/>
      <w:divBdr>
        <w:top w:val="none" w:sz="0" w:space="0" w:color="auto"/>
        <w:left w:val="none" w:sz="0" w:space="0" w:color="auto"/>
        <w:bottom w:val="none" w:sz="0" w:space="0" w:color="auto"/>
        <w:right w:val="none" w:sz="0" w:space="0" w:color="auto"/>
      </w:divBdr>
    </w:div>
    <w:div w:id="155266841">
      <w:bodyDiv w:val="1"/>
      <w:marLeft w:val="0"/>
      <w:marRight w:val="0"/>
      <w:marTop w:val="0"/>
      <w:marBottom w:val="0"/>
      <w:divBdr>
        <w:top w:val="none" w:sz="0" w:space="0" w:color="auto"/>
        <w:left w:val="none" w:sz="0" w:space="0" w:color="auto"/>
        <w:bottom w:val="none" w:sz="0" w:space="0" w:color="auto"/>
        <w:right w:val="none" w:sz="0" w:space="0" w:color="auto"/>
      </w:divBdr>
    </w:div>
    <w:div w:id="161048670">
      <w:bodyDiv w:val="1"/>
      <w:marLeft w:val="0"/>
      <w:marRight w:val="0"/>
      <w:marTop w:val="0"/>
      <w:marBottom w:val="0"/>
      <w:divBdr>
        <w:top w:val="none" w:sz="0" w:space="0" w:color="auto"/>
        <w:left w:val="none" w:sz="0" w:space="0" w:color="auto"/>
        <w:bottom w:val="none" w:sz="0" w:space="0" w:color="auto"/>
        <w:right w:val="none" w:sz="0" w:space="0" w:color="auto"/>
      </w:divBdr>
    </w:div>
    <w:div w:id="167252580">
      <w:bodyDiv w:val="1"/>
      <w:marLeft w:val="0"/>
      <w:marRight w:val="0"/>
      <w:marTop w:val="0"/>
      <w:marBottom w:val="0"/>
      <w:divBdr>
        <w:top w:val="none" w:sz="0" w:space="0" w:color="auto"/>
        <w:left w:val="none" w:sz="0" w:space="0" w:color="auto"/>
        <w:bottom w:val="none" w:sz="0" w:space="0" w:color="auto"/>
        <w:right w:val="none" w:sz="0" w:space="0" w:color="auto"/>
      </w:divBdr>
    </w:div>
    <w:div w:id="182787675">
      <w:bodyDiv w:val="1"/>
      <w:marLeft w:val="0"/>
      <w:marRight w:val="0"/>
      <w:marTop w:val="0"/>
      <w:marBottom w:val="0"/>
      <w:divBdr>
        <w:top w:val="none" w:sz="0" w:space="0" w:color="auto"/>
        <w:left w:val="none" w:sz="0" w:space="0" w:color="auto"/>
        <w:bottom w:val="none" w:sz="0" w:space="0" w:color="auto"/>
        <w:right w:val="none" w:sz="0" w:space="0" w:color="auto"/>
      </w:divBdr>
    </w:div>
    <w:div w:id="197010908">
      <w:bodyDiv w:val="1"/>
      <w:marLeft w:val="0"/>
      <w:marRight w:val="0"/>
      <w:marTop w:val="0"/>
      <w:marBottom w:val="0"/>
      <w:divBdr>
        <w:top w:val="none" w:sz="0" w:space="0" w:color="auto"/>
        <w:left w:val="none" w:sz="0" w:space="0" w:color="auto"/>
        <w:bottom w:val="none" w:sz="0" w:space="0" w:color="auto"/>
        <w:right w:val="none" w:sz="0" w:space="0" w:color="auto"/>
      </w:divBdr>
    </w:div>
    <w:div w:id="210046538">
      <w:bodyDiv w:val="1"/>
      <w:marLeft w:val="0"/>
      <w:marRight w:val="0"/>
      <w:marTop w:val="0"/>
      <w:marBottom w:val="0"/>
      <w:divBdr>
        <w:top w:val="none" w:sz="0" w:space="0" w:color="auto"/>
        <w:left w:val="none" w:sz="0" w:space="0" w:color="auto"/>
        <w:bottom w:val="none" w:sz="0" w:space="0" w:color="auto"/>
        <w:right w:val="none" w:sz="0" w:space="0" w:color="auto"/>
      </w:divBdr>
    </w:div>
    <w:div w:id="219369882">
      <w:bodyDiv w:val="1"/>
      <w:marLeft w:val="0"/>
      <w:marRight w:val="0"/>
      <w:marTop w:val="0"/>
      <w:marBottom w:val="0"/>
      <w:divBdr>
        <w:top w:val="none" w:sz="0" w:space="0" w:color="auto"/>
        <w:left w:val="none" w:sz="0" w:space="0" w:color="auto"/>
        <w:bottom w:val="none" w:sz="0" w:space="0" w:color="auto"/>
        <w:right w:val="none" w:sz="0" w:space="0" w:color="auto"/>
      </w:divBdr>
    </w:div>
    <w:div w:id="221017968">
      <w:bodyDiv w:val="1"/>
      <w:marLeft w:val="0"/>
      <w:marRight w:val="0"/>
      <w:marTop w:val="0"/>
      <w:marBottom w:val="0"/>
      <w:divBdr>
        <w:top w:val="none" w:sz="0" w:space="0" w:color="auto"/>
        <w:left w:val="none" w:sz="0" w:space="0" w:color="auto"/>
        <w:bottom w:val="none" w:sz="0" w:space="0" w:color="auto"/>
        <w:right w:val="none" w:sz="0" w:space="0" w:color="auto"/>
      </w:divBdr>
    </w:div>
    <w:div w:id="228227572">
      <w:bodyDiv w:val="1"/>
      <w:marLeft w:val="0"/>
      <w:marRight w:val="0"/>
      <w:marTop w:val="0"/>
      <w:marBottom w:val="0"/>
      <w:divBdr>
        <w:top w:val="none" w:sz="0" w:space="0" w:color="auto"/>
        <w:left w:val="none" w:sz="0" w:space="0" w:color="auto"/>
        <w:bottom w:val="none" w:sz="0" w:space="0" w:color="auto"/>
        <w:right w:val="none" w:sz="0" w:space="0" w:color="auto"/>
      </w:divBdr>
    </w:div>
    <w:div w:id="270598547">
      <w:bodyDiv w:val="1"/>
      <w:marLeft w:val="0"/>
      <w:marRight w:val="0"/>
      <w:marTop w:val="0"/>
      <w:marBottom w:val="0"/>
      <w:divBdr>
        <w:top w:val="none" w:sz="0" w:space="0" w:color="auto"/>
        <w:left w:val="none" w:sz="0" w:space="0" w:color="auto"/>
        <w:bottom w:val="none" w:sz="0" w:space="0" w:color="auto"/>
        <w:right w:val="none" w:sz="0" w:space="0" w:color="auto"/>
      </w:divBdr>
    </w:div>
    <w:div w:id="279266671">
      <w:bodyDiv w:val="1"/>
      <w:marLeft w:val="0"/>
      <w:marRight w:val="0"/>
      <w:marTop w:val="0"/>
      <w:marBottom w:val="0"/>
      <w:divBdr>
        <w:top w:val="none" w:sz="0" w:space="0" w:color="auto"/>
        <w:left w:val="none" w:sz="0" w:space="0" w:color="auto"/>
        <w:bottom w:val="none" w:sz="0" w:space="0" w:color="auto"/>
        <w:right w:val="none" w:sz="0" w:space="0" w:color="auto"/>
      </w:divBdr>
    </w:div>
    <w:div w:id="303707173">
      <w:bodyDiv w:val="1"/>
      <w:marLeft w:val="0"/>
      <w:marRight w:val="0"/>
      <w:marTop w:val="0"/>
      <w:marBottom w:val="0"/>
      <w:divBdr>
        <w:top w:val="none" w:sz="0" w:space="0" w:color="auto"/>
        <w:left w:val="none" w:sz="0" w:space="0" w:color="auto"/>
        <w:bottom w:val="none" w:sz="0" w:space="0" w:color="auto"/>
        <w:right w:val="none" w:sz="0" w:space="0" w:color="auto"/>
      </w:divBdr>
    </w:div>
    <w:div w:id="318071870">
      <w:bodyDiv w:val="1"/>
      <w:marLeft w:val="0"/>
      <w:marRight w:val="0"/>
      <w:marTop w:val="0"/>
      <w:marBottom w:val="0"/>
      <w:divBdr>
        <w:top w:val="none" w:sz="0" w:space="0" w:color="auto"/>
        <w:left w:val="none" w:sz="0" w:space="0" w:color="auto"/>
        <w:bottom w:val="none" w:sz="0" w:space="0" w:color="auto"/>
        <w:right w:val="none" w:sz="0" w:space="0" w:color="auto"/>
      </w:divBdr>
    </w:div>
    <w:div w:id="352653995">
      <w:bodyDiv w:val="1"/>
      <w:marLeft w:val="0"/>
      <w:marRight w:val="0"/>
      <w:marTop w:val="0"/>
      <w:marBottom w:val="0"/>
      <w:divBdr>
        <w:top w:val="none" w:sz="0" w:space="0" w:color="auto"/>
        <w:left w:val="none" w:sz="0" w:space="0" w:color="auto"/>
        <w:bottom w:val="none" w:sz="0" w:space="0" w:color="auto"/>
        <w:right w:val="none" w:sz="0" w:space="0" w:color="auto"/>
      </w:divBdr>
    </w:div>
    <w:div w:id="378288451">
      <w:bodyDiv w:val="1"/>
      <w:marLeft w:val="0"/>
      <w:marRight w:val="0"/>
      <w:marTop w:val="0"/>
      <w:marBottom w:val="0"/>
      <w:divBdr>
        <w:top w:val="none" w:sz="0" w:space="0" w:color="auto"/>
        <w:left w:val="none" w:sz="0" w:space="0" w:color="auto"/>
        <w:bottom w:val="none" w:sz="0" w:space="0" w:color="auto"/>
        <w:right w:val="none" w:sz="0" w:space="0" w:color="auto"/>
      </w:divBdr>
    </w:div>
    <w:div w:id="390888995">
      <w:bodyDiv w:val="1"/>
      <w:marLeft w:val="0"/>
      <w:marRight w:val="0"/>
      <w:marTop w:val="0"/>
      <w:marBottom w:val="0"/>
      <w:divBdr>
        <w:top w:val="none" w:sz="0" w:space="0" w:color="auto"/>
        <w:left w:val="none" w:sz="0" w:space="0" w:color="auto"/>
        <w:bottom w:val="none" w:sz="0" w:space="0" w:color="auto"/>
        <w:right w:val="none" w:sz="0" w:space="0" w:color="auto"/>
      </w:divBdr>
    </w:div>
    <w:div w:id="398404894">
      <w:bodyDiv w:val="1"/>
      <w:marLeft w:val="0"/>
      <w:marRight w:val="0"/>
      <w:marTop w:val="0"/>
      <w:marBottom w:val="0"/>
      <w:divBdr>
        <w:top w:val="none" w:sz="0" w:space="0" w:color="auto"/>
        <w:left w:val="none" w:sz="0" w:space="0" w:color="auto"/>
        <w:bottom w:val="none" w:sz="0" w:space="0" w:color="auto"/>
        <w:right w:val="none" w:sz="0" w:space="0" w:color="auto"/>
      </w:divBdr>
    </w:div>
    <w:div w:id="400175354">
      <w:bodyDiv w:val="1"/>
      <w:marLeft w:val="0"/>
      <w:marRight w:val="0"/>
      <w:marTop w:val="0"/>
      <w:marBottom w:val="0"/>
      <w:divBdr>
        <w:top w:val="none" w:sz="0" w:space="0" w:color="auto"/>
        <w:left w:val="none" w:sz="0" w:space="0" w:color="auto"/>
        <w:bottom w:val="none" w:sz="0" w:space="0" w:color="auto"/>
        <w:right w:val="none" w:sz="0" w:space="0" w:color="auto"/>
      </w:divBdr>
    </w:div>
    <w:div w:id="404692709">
      <w:bodyDiv w:val="1"/>
      <w:marLeft w:val="0"/>
      <w:marRight w:val="0"/>
      <w:marTop w:val="0"/>
      <w:marBottom w:val="0"/>
      <w:divBdr>
        <w:top w:val="none" w:sz="0" w:space="0" w:color="auto"/>
        <w:left w:val="none" w:sz="0" w:space="0" w:color="auto"/>
        <w:bottom w:val="none" w:sz="0" w:space="0" w:color="auto"/>
        <w:right w:val="none" w:sz="0" w:space="0" w:color="auto"/>
      </w:divBdr>
    </w:div>
    <w:div w:id="422649103">
      <w:bodyDiv w:val="1"/>
      <w:marLeft w:val="0"/>
      <w:marRight w:val="0"/>
      <w:marTop w:val="0"/>
      <w:marBottom w:val="0"/>
      <w:divBdr>
        <w:top w:val="none" w:sz="0" w:space="0" w:color="auto"/>
        <w:left w:val="none" w:sz="0" w:space="0" w:color="auto"/>
        <w:bottom w:val="none" w:sz="0" w:space="0" w:color="auto"/>
        <w:right w:val="none" w:sz="0" w:space="0" w:color="auto"/>
      </w:divBdr>
    </w:div>
    <w:div w:id="427039508">
      <w:bodyDiv w:val="1"/>
      <w:marLeft w:val="0"/>
      <w:marRight w:val="0"/>
      <w:marTop w:val="0"/>
      <w:marBottom w:val="0"/>
      <w:divBdr>
        <w:top w:val="none" w:sz="0" w:space="0" w:color="auto"/>
        <w:left w:val="none" w:sz="0" w:space="0" w:color="auto"/>
        <w:bottom w:val="none" w:sz="0" w:space="0" w:color="auto"/>
        <w:right w:val="none" w:sz="0" w:space="0" w:color="auto"/>
      </w:divBdr>
    </w:div>
    <w:div w:id="441219657">
      <w:bodyDiv w:val="1"/>
      <w:marLeft w:val="0"/>
      <w:marRight w:val="0"/>
      <w:marTop w:val="0"/>
      <w:marBottom w:val="0"/>
      <w:divBdr>
        <w:top w:val="none" w:sz="0" w:space="0" w:color="auto"/>
        <w:left w:val="none" w:sz="0" w:space="0" w:color="auto"/>
        <w:bottom w:val="none" w:sz="0" w:space="0" w:color="auto"/>
        <w:right w:val="none" w:sz="0" w:space="0" w:color="auto"/>
      </w:divBdr>
    </w:div>
    <w:div w:id="500049850">
      <w:bodyDiv w:val="1"/>
      <w:marLeft w:val="0"/>
      <w:marRight w:val="0"/>
      <w:marTop w:val="0"/>
      <w:marBottom w:val="0"/>
      <w:divBdr>
        <w:top w:val="none" w:sz="0" w:space="0" w:color="auto"/>
        <w:left w:val="none" w:sz="0" w:space="0" w:color="auto"/>
        <w:bottom w:val="none" w:sz="0" w:space="0" w:color="auto"/>
        <w:right w:val="none" w:sz="0" w:space="0" w:color="auto"/>
      </w:divBdr>
    </w:div>
    <w:div w:id="506410787">
      <w:bodyDiv w:val="1"/>
      <w:marLeft w:val="0"/>
      <w:marRight w:val="0"/>
      <w:marTop w:val="0"/>
      <w:marBottom w:val="0"/>
      <w:divBdr>
        <w:top w:val="none" w:sz="0" w:space="0" w:color="auto"/>
        <w:left w:val="none" w:sz="0" w:space="0" w:color="auto"/>
        <w:bottom w:val="none" w:sz="0" w:space="0" w:color="auto"/>
        <w:right w:val="none" w:sz="0" w:space="0" w:color="auto"/>
      </w:divBdr>
    </w:div>
    <w:div w:id="529150633">
      <w:bodyDiv w:val="1"/>
      <w:marLeft w:val="0"/>
      <w:marRight w:val="0"/>
      <w:marTop w:val="0"/>
      <w:marBottom w:val="0"/>
      <w:divBdr>
        <w:top w:val="none" w:sz="0" w:space="0" w:color="auto"/>
        <w:left w:val="none" w:sz="0" w:space="0" w:color="auto"/>
        <w:bottom w:val="none" w:sz="0" w:space="0" w:color="auto"/>
        <w:right w:val="none" w:sz="0" w:space="0" w:color="auto"/>
      </w:divBdr>
    </w:div>
    <w:div w:id="532960005">
      <w:bodyDiv w:val="1"/>
      <w:marLeft w:val="0"/>
      <w:marRight w:val="0"/>
      <w:marTop w:val="0"/>
      <w:marBottom w:val="0"/>
      <w:divBdr>
        <w:top w:val="none" w:sz="0" w:space="0" w:color="auto"/>
        <w:left w:val="none" w:sz="0" w:space="0" w:color="auto"/>
        <w:bottom w:val="none" w:sz="0" w:space="0" w:color="auto"/>
        <w:right w:val="none" w:sz="0" w:space="0" w:color="auto"/>
      </w:divBdr>
    </w:div>
    <w:div w:id="536817637">
      <w:bodyDiv w:val="1"/>
      <w:marLeft w:val="0"/>
      <w:marRight w:val="0"/>
      <w:marTop w:val="0"/>
      <w:marBottom w:val="0"/>
      <w:divBdr>
        <w:top w:val="none" w:sz="0" w:space="0" w:color="auto"/>
        <w:left w:val="none" w:sz="0" w:space="0" w:color="auto"/>
        <w:bottom w:val="none" w:sz="0" w:space="0" w:color="auto"/>
        <w:right w:val="none" w:sz="0" w:space="0" w:color="auto"/>
      </w:divBdr>
    </w:div>
    <w:div w:id="538007693">
      <w:bodyDiv w:val="1"/>
      <w:marLeft w:val="0"/>
      <w:marRight w:val="0"/>
      <w:marTop w:val="0"/>
      <w:marBottom w:val="0"/>
      <w:divBdr>
        <w:top w:val="none" w:sz="0" w:space="0" w:color="auto"/>
        <w:left w:val="none" w:sz="0" w:space="0" w:color="auto"/>
        <w:bottom w:val="none" w:sz="0" w:space="0" w:color="auto"/>
        <w:right w:val="none" w:sz="0" w:space="0" w:color="auto"/>
      </w:divBdr>
    </w:div>
    <w:div w:id="539513329">
      <w:bodyDiv w:val="1"/>
      <w:marLeft w:val="0"/>
      <w:marRight w:val="0"/>
      <w:marTop w:val="0"/>
      <w:marBottom w:val="0"/>
      <w:divBdr>
        <w:top w:val="none" w:sz="0" w:space="0" w:color="auto"/>
        <w:left w:val="none" w:sz="0" w:space="0" w:color="auto"/>
        <w:bottom w:val="none" w:sz="0" w:space="0" w:color="auto"/>
        <w:right w:val="none" w:sz="0" w:space="0" w:color="auto"/>
      </w:divBdr>
    </w:div>
    <w:div w:id="547568597">
      <w:bodyDiv w:val="1"/>
      <w:marLeft w:val="0"/>
      <w:marRight w:val="0"/>
      <w:marTop w:val="0"/>
      <w:marBottom w:val="0"/>
      <w:divBdr>
        <w:top w:val="none" w:sz="0" w:space="0" w:color="auto"/>
        <w:left w:val="none" w:sz="0" w:space="0" w:color="auto"/>
        <w:bottom w:val="none" w:sz="0" w:space="0" w:color="auto"/>
        <w:right w:val="none" w:sz="0" w:space="0" w:color="auto"/>
      </w:divBdr>
    </w:div>
    <w:div w:id="616836342">
      <w:bodyDiv w:val="1"/>
      <w:marLeft w:val="0"/>
      <w:marRight w:val="0"/>
      <w:marTop w:val="0"/>
      <w:marBottom w:val="0"/>
      <w:divBdr>
        <w:top w:val="none" w:sz="0" w:space="0" w:color="auto"/>
        <w:left w:val="none" w:sz="0" w:space="0" w:color="auto"/>
        <w:bottom w:val="none" w:sz="0" w:space="0" w:color="auto"/>
        <w:right w:val="none" w:sz="0" w:space="0" w:color="auto"/>
      </w:divBdr>
    </w:div>
    <w:div w:id="633950239">
      <w:bodyDiv w:val="1"/>
      <w:marLeft w:val="0"/>
      <w:marRight w:val="0"/>
      <w:marTop w:val="0"/>
      <w:marBottom w:val="0"/>
      <w:divBdr>
        <w:top w:val="none" w:sz="0" w:space="0" w:color="auto"/>
        <w:left w:val="none" w:sz="0" w:space="0" w:color="auto"/>
        <w:bottom w:val="none" w:sz="0" w:space="0" w:color="auto"/>
        <w:right w:val="none" w:sz="0" w:space="0" w:color="auto"/>
      </w:divBdr>
    </w:div>
    <w:div w:id="637105167">
      <w:bodyDiv w:val="1"/>
      <w:marLeft w:val="0"/>
      <w:marRight w:val="0"/>
      <w:marTop w:val="0"/>
      <w:marBottom w:val="0"/>
      <w:divBdr>
        <w:top w:val="none" w:sz="0" w:space="0" w:color="auto"/>
        <w:left w:val="none" w:sz="0" w:space="0" w:color="auto"/>
        <w:bottom w:val="none" w:sz="0" w:space="0" w:color="auto"/>
        <w:right w:val="none" w:sz="0" w:space="0" w:color="auto"/>
      </w:divBdr>
    </w:div>
    <w:div w:id="650521804">
      <w:bodyDiv w:val="1"/>
      <w:marLeft w:val="0"/>
      <w:marRight w:val="0"/>
      <w:marTop w:val="0"/>
      <w:marBottom w:val="0"/>
      <w:divBdr>
        <w:top w:val="none" w:sz="0" w:space="0" w:color="auto"/>
        <w:left w:val="none" w:sz="0" w:space="0" w:color="auto"/>
        <w:bottom w:val="none" w:sz="0" w:space="0" w:color="auto"/>
        <w:right w:val="none" w:sz="0" w:space="0" w:color="auto"/>
      </w:divBdr>
    </w:div>
    <w:div w:id="675770216">
      <w:bodyDiv w:val="1"/>
      <w:marLeft w:val="0"/>
      <w:marRight w:val="0"/>
      <w:marTop w:val="0"/>
      <w:marBottom w:val="0"/>
      <w:divBdr>
        <w:top w:val="none" w:sz="0" w:space="0" w:color="auto"/>
        <w:left w:val="none" w:sz="0" w:space="0" w:color="auto"/>
        <w:bottom w:val="none" w:sz="0" w:space="0" w:color="auto"/>
        <w:right w:val="none" w:sz="0" w:space="0" w:color="auto"/>
      </w:divBdr>
    </w:div>
    <w:div w:id="683899285">
      <w:bodyDiv w:val="1"/>
      <w:marLeft w:val="0"/>
      <w:marRight w:val="0"/>
      <w:marTop w:val="0"/>
      <w:marBottom w:val="0"/>
      <w:divBdr>
        <w:top w:val="none" w:sz="0" w:space="0" w:color="auto"/>
        <w:left w:val="none" w:sz="0" w:space="0" w:color="auto"/>
        <w:bottom w:val="none" w:sz="0" w:space="0" w:color="auto"/>
        <w:right w:val="none" w:sz="0" w:space="0" w:color="auto"/>
      </w:divBdr>
    </w:div>
    <w:div w:id="692462146">
      <w:bodyDiv w:val="1"/>
      <w:marLeft w:val="0"/>
      <w:marRight w:val="0"/>
      <w:marTop w:val="0"/>
      <w:marBottom w:val="0"/>
      <w:divBdr>
        <w:top w:val="none" w:sz="0" w:space="0" w:color="auto"/>
        <w:left w:val="none" w:sz="0" w:space="0" w:color="auto"/>
        <w:bottom w:val="none" w:sz="0" w:space="0" w:color="auto"/>
        <w:right w:val="none" w:sz="0" w:space="0" w:color="auto"/>
      </w:divBdr>
    </w:div>
    <w:div w:id="762654076">
      <w:bodyDiv w:val="1"/>
      <w:marLeft w:val="0"/>
      <w:marRight w:val="0"/>
      <w:marTop w:val="0"/>
      <w:marBottom w:val="0"/>
      <w:divBdr>
        <w:top w:val="none" w:sz="0" w:space="0" w:color="auto"/>
        <w:left w:val="none" w:sz="0" w:space="0" w:color="auto"/>
        <w:bottom w:val="none" w:sz="0" w:space="0" w:color="auto"/>
        <w:right w:val="none" w:sz="0" w:space="0" w:color="auto"/>
      </w:divBdr>
    </w:div>
    <w:div w:id="784470452">
      <w:bodyDiv w:val="1"/>
      <w:marLeft w:val="0"/>
      <w:marRight w:val="0"/>
      <w:marTop w:val="0"/>
      <w:marBottom w:val="0"/>
      <w:divBdr>
        <w:top w:val="none" w:sz="0" w:space="0" w:color="auto"/>
        <w:left w:val="none" w:sz="0" w:space="0" w:color="auto"/>
        <w:bottom w:val="none" w:sz="0" w:space="0" w:color="auto"/>
        <w:right w:val="none" w:sz="0" w:space="0" w:color="auto"/>
      </w:divBdr>
    </w:div>
    <w:div w:id="828136788">
      <w:bodyDiv w:val="1"/>
      <w:marLeft w:val="0"/>
      <w:marRight w:val="0"/>
      <w:marTop w:val="0"/>
      <w:marBottom w:val="0"/>
      <w:divBdr>
        <w:top w:val="none" w:sz="0" w:space="0" w:color="auto"/>
        <w:left w:val="none" w:sz="0" w:space="0" w:color="auto"/>
        <w:bottom w:val="none" w:sz="0" w:space="0" w:color="auto"/>
        <w:right w:val="none" w:sz="0" w:space="0" w:color="auto"/>
      </w:divBdr>
    </w:div>
    <w:div w:id="853804373">
      <w:bodyDiv w:val="1"/>
      <w:marLeft w:val="0"/>
      <w:marRight w:val="0"/>
      <w:marTop w:val="0"/>
      <w:marBottom w:val="0"/>
      <w:divBdr>
        <w:top w:val="none" w:sz="0" w:space="0" w:color="auto"/>
        <w:left w:val="none" w:sz="0" w:space="0" w:color="auto"/>
        <w:bottom w:val="none" w:sz="0" w:space="0" w:color="auto"/>
        <w:right w:val="none" w:sz="0" w:space="0" w:color="auto"/>
      </w:divBdr>
    </w:div>
    <w:div w:id="858659992">
      <w:bodyDiv w:val="1"/>
      <w:marLeft w:val="0"/>
      <w:marRight w:val="0"/>
      <w:marTop w:val="0"/>
      <w:marBottom w:val="0"/>
      <w:divBdr>
        <w:top w:val="none" w:sz="0" w:space="0" w:color="auto"/>
        <w:left w:val="none" w:sz="0" w:space="0" w:color="auto"/>
        <w:bottom w:val="none" w:sz="0" w:space="0" w:color="auto"/>
        <w:right w:val="none" w:sz="0" w:space="0" w:color="auto"/>
      </w:divBdr>
    </w:div>
    <w:div w:id="865562898">
      <w:bodyDiv w:val="1"/>
      <w:marLeft w:val="0"/>
      <w:marRight w:val="0"/>
      <w:marTop w:val="0"/>
      <w:marBottom w:val="0"/>
      <w:divBdr>
        <w:top w:val="none" w:sz="0" w:space="0" w:color="auto"/>
        <w:left w:val="none" w:sz="0" w:space="0" w:color="auto"/>
        <w:bottom w:val="none" w:sz="0" w:space="0" w:color="auto"/>
        <w:right w:val="none" w:sz="0" w:space="0" w:color="auto"/>
      </w:divBdr>
    </w:div>
    <w:div w:id="875240859">
      <w:bodyDiv w:val="1"/>
      <w:marLeft w:val="0"/>
      <w:marRight w:val="0"/>
      <w:marTop w:val="0"/>
      <w:marBottom w:val="0"/>
      <w:divBdr>
        <w:top w:val="none" w:sz="0" w:space="0" w:color="auto"/>
        <w:left w:val="none" w:sz="0" w:space="0" w:color="auto"/>
        <w:bottom w:val="none" w:sz="0" w:space="0" w:color="auto"/>
        <w:right w:val="none" w:sz="0" w:space="0" w:color="auto"/>
      </w:divBdr>
    </w:div>
    <w:div w:id="892352963">
      <w:bodyDiv w:val="1"/>
      <w:marLeft w:val="0"/>
      <w:marRight w:val="0"/>
      <w:marTop w:val="0"/>
      <w:marBottom w:val="0"/>
      <w:divBdr>
        <w:top w:val="none" w:sz="0" w:space="0" w:color="auto"/>
        <w:left w:val="none" w:sz="0" w:space="0" w:color="auto"/>
        <w:bottom w:val="none" w:sz="0" w:space="0" w:color="auto"/>
        <w:right w:val="none" w:sz="0" w:space="0" w:color="auto"/>
      </w:divBdr>
    </w:div>
    <w:div w:id="986326199">
      <w:bodyDiv w:val="1"/>
      <w:marLeft w:val="0"/>
      <w:marRight w:val="0"/>
      <w:marTop w:val="0"/>
      <w:marBottom w:val="0"/>
      <w:divBdr>
        <w:top w:val="none" w:sz="0" w:space="0" w:color="auto"/>
        <w:left w:val="none" w:sz="0" w:space="0" w:color="auto"/>
        <w:bottom w:val="none" w:sz="0" w:space="0" w:color="auto"/>
        <w:right w:val="none" w:sz="0" w:space="0" w:color="auto"/>
      </w:divBdr>
    </w:div>
    <w:div w:id="993027651">
      <w:bodyDiv w:val="1"/>
      <w:marLeft w:val="0"/>
      <w:marRight w:val="0"/>
      <w:marTop w:val="0"/>
      <w:marBottom w:val="0"/>
      <w:divBdr>
        <w:top w:val="none" w:sz="0" w:space="0" w:color="auto"/>
        <w:left w:val="none" w:sz="0" w:space="0" w:color="auto"/>
        <w:bottom w:val="none" w:sz="0" w:space="0" w:color="auto"/>
        <w:right w:val="none" w:sz="0" w:space="0" w:color="auto"/>
      </w:divBdr>
    </w:div>
    <w:div w:id="999431215">
      <w:bodyDiv w:val="1"/>
      <w:marLeft w:val="0"/>
      <w:marRight w:val="0"/>
      <w:marTop w:val="0"/>
      <w:marBottom w:val="0"/>
      <w:divBdr>
        <w:top w:val="none" w:sz="0" w:space="0" w:color="auto"/>
        <w:left w:val="none" w:sz="0" w:space="0" w:color="auto"/>
        <w:bottom w:val="none" w:sz="0" w:space="0" w:color="auto"/>
        <w:right w:val="none" w:sz="0" w:space="0" w:color="auto"/>
      </w:divBdr>
    </w:div>
    <w:div w:id="1002048578">
      <w:bodyDiv w:val="1"/>
      <w:marLeft w:val="0"/>
      <w:marRight w:val="0"/>
      <w:marTop w:val="0"/>
      <w:marBottom w:val="0"/>
      <w:divBdr>
        <w:top w:val="none" w:sz="0" w:space="0" w:color="auto"/>
        <w:left w:val="none" w:sz="0" w:space="0" w:color="auto"/>
        <w:bottom w:val="none" w:sz="0" w:space="0" w:color="auto"/>
        <w:right w:val="none" w:sz="0" w:space="0" w:color="auto"/>
      </w:divBdr>
    </w:div>
    <w:div w:id="1038238765">
      <w:bodyDiv w:val="1"/>
      <w:marLeft w:val="0"/>
      <w:marRight w:val="0"/>
      <w:marTop w:val="0"/>
      <w:marBottom w:val="0"/>
      <w:divBdr>
        <w:top w:val="none" w:sz="0" w:space="0" w:color="auto"/>
        <w:left w:val="none" w:sz="0" w:space="0" w:color="auto"/>
        <w:bottom w:val="none" w:sz="0" w:space="0" w:color="auto"/>
        <w:right w:val="none" w:sz="0" w:space="0" w:color="auto"/>
      </w:divBdr>
    </w:div>
    <w:div w:id="1039474379">
      <w:bodyDiv w:val="1"/>
      <w:marLeft w:val="0"/>
      <w:marRight w:val="0"/>
      <w:marTop w:val="0"/>
      <w:marBottom w:val="0"/>
      <w:divBdr>
        <w:top w:val="none" w:sz="0" w:space="0" w:color="auto"/>
        <w:left w:val="none" w:sz="0" w:space="0" w:color="auto"/>
        <w:bottom w:val="none" w:sz="0" w:space="0" w:color="auto"/>
        <w:right w:val="none" w:sz="0" w:space="0" w:color="auto"/>
      </w:divBdr>
    </w:div>
    <w:div w:id="1039475635">
      <w:bodyDiv w:val="1"/>
      <w:marLeft w:val="0"/>
      <w:marRight w:val="0"/>
      <w:marTop w:val="0"/>
      <w:marBottom w:val="0"/>
      <w:divBdr>
        <w:top w:val="none" w:sz="0" w:space="0" w:color="auto"/>
        <w:left w:val="none" w:sz="0" w:space="0" w:color="auto"/>
        <w:bottom w:val="none" w:sz="0" w:space="0" w:color="auto"/>
        <w:right w:val="none" w:sz="0" w:space="0" w:color="auto"/>
      </w:divBdr>
    </w:div>
    <w:div w:id="1040013725">
      <w:bodyDiv w:val="1"/>
      <w:marLeft w:val="0"/>
      <w:marRight w:val="0"/>
      <w:marTop w:val="0"/>
      <w:marBottom w:val="0"/>
      <w:divBdr>
        <w:top w:val="none" w:sz="0" w:space="0" w:color="auto"/>
        <w:left w:val="none" w:sz="0" w:space="0" w:color="auto"/>
        <w:bottom w:val="none" w:sz="0" w:space="0" w:color="auto"/>
        <w:right w:val="none" w:sz="0" w:space="0" w:color="auto"/>
      </w:divBdr>
    </w:div>
    <w:div w:id="1058090550">
      <w:bodyDiv w:val="1"/>
      <w:marLeft w:val="0"/>
      <w:marRight w:val="0"/>
      <w:marTop w:val="0"/>
      <w:marBottom w:val="0"/>
      <w:divBdr>
        <w:top w:val="none" w:sz="0" w:space="0" w:color="auto"/>
        <w:left w:val="none" w:sz="0" w:space="0" w:color="auto"/>
        <w:bottom w:val="none" w:sz="0" w:space="0" w:color="auto"/>
        <w:right w:val="none" w:sz="0" w:space="0" w:color="auto"/>
      </w:divBdr>
    </w:div>
    <w:div w:id="1059940738">
      <w:bodyDiv w:val="1"/>
      <w:marLeft w:val="0"/>
      <w:marRight w:val="0"/>
      <w:marTop w:val="0"/>
      <w:marBottom w:val="0"/>
      <w:divBdr>
        <w:top w:val="none" w:sz="0" w:space="0" w:color="auto"/>
        <w:left w:val="none" w:sz="0" w:space="0" w:color="auto"/>
        <w:bottom w:val="none" w:sz="0" w:space="0" w:color="auto"/>
        <w:right w:val="none" w:sz="0" w:space="0" w:color="auto"/>
      </w:divBdr>
    </w:div>
    <w:div w:id="1061096432">
      <w:bodyDiv w:val="1"/>
      <w:marLeft w:val="0"/>
      <w:marRight w:val="0"/>
      <w:marTop w:val="0"/>
      <w:marBottom w:val="0"/>
      <w:divBdr>
        <w:top w:val="none" w:sz="0" w:space="0" w:color="auto"/>
        <w:left w:val="none" w:sz="0" w:space="0" w:color="auto"/>
        <w:bottom w:val="none" w:sz="0" w:space="0" w:color="auto"/>
        <w:right w:val="none" w:sz="0" w:space="0" w:color="auto"/>
      </w:divBdr>
    </w:div>
    <w:div w:id="1067142254">
      <w:bodyDiv w:val="1"/>
      <w:marLeft w:val="0"/>
      <w:marRight w:val="0"/>
      <w:marTop w:val="0"/>
      <w:marBottom w:val="0"/>
      <w:divBdr>
        <w:top w:val="none" w:sz="0" w:space="0" w:color="auto"/>
        <w:left w:val="none" w:sz="0" w:space="0" w:color="auto"/>
        <w:bottom w:val="none" w:sz="0" w:space="0" w:color="auto"/>
        <w:right w:val="none" w:sz="0" w:space="0" w:color="auto"/>
      </w:divBdr>
    </w:div>
    <w:div w:id="1096944103">
      <w:bodyDiv w:val="1"/>
      <w:marLeft w:val="0"/>
      <w:marRight w:val="0"/>
      <w:marTop w:val="0"/>
      <w:marBottom w:val="0"/>
      <w:divBdr>
        <w:top w:val="none" w:sz="0" w:space="0" w:color="auto"/>
        <w:left w:val="none" w:sz="0" w:space="0" w:color="auto"/>
        <w:bottom w:val="none" w:sz="0" w:space="0" w:color="auto"/>
        <w:right w:val="none" w:sz="0" w:space="0" w:color="auto"/>
      </w:divBdr>
    </w:div>
    <w:div w:id="1101102933">
      <w:bodyDiv w:val="1"/>
      <w:marLeft w:val="0"/>
      <w:marRight w:val="0"/>
      <w:marTop w:val="0"/>
      <w:marBottom w:val="0"/>
      <w:divBdr>
        <w:top w:val="none" w:sz="0" w:space="0" w:color="auto"/>
        <w:left w:val="none" w:sz="0" w:space="0" w:color="auto"/>
        <w:bottom w:val="none" w:sz="0" w:space="0" w:color="auto"/>
        <w:right w:val="none" w:sz="0" w:space="0" w:color="auto"/>
      </w:divBdr>
    </w:div>
    <w:div w:id="1101295021">
      <w:bodyDiv w:val="1"/>
      <w:marLeft w:val="0"/>
      <w:marRight w:val="0"/>
      <w:marTop w:val="0"/>
      <w:marBottom w:val="0"/>
      <w:divBdr>
        <w:top w:val="none" w:sz="0" w:space="0" w:color="auto"/>
        <w:left w:val="none" w:sz="0" w:space="0" w:color="auto"/>
        <w:bottom w:val="none" w:sz="0" w:space="0" w:color="auto"/>
        <w:right w:val="none" w:sz="0" w:space="0" w:color="auto"/>
      </w:divBdr>
    </w:div>
    <w:div w:id="1109736048">
      <w:bodyDiv w:val="1"/>
      <w:marLeft w:val="0"/>
      <w:marRight w:val="0"/>
      <w:marTop w:val="0"/>
      <w:marBottom w:val="0"/>
      <w:divBdr>
        <w:top w:val="none" w:sz="0" w:space="0" w:color="auto"/>
        <w:left w:val="none" w:sz="0" w:space="0" w:color="auto"/>
        <w:bottom w:val="none" w:sz="0" w:space="0" w:color="auto"/>
        <w:right w:val="none" w:sz="0" w:space="0" w:color="auto"/>
      </w:divBdr>
    </w:div>
    <w:div w:id="1113286918">
      <w:bodyDiv w:val="1"/>
      <w:marLeft w:val="0"/>
      <w:marRight w:val="0"/>
      <w:marTop w:val="0"/>
      <w:marBottom w:val="0"/>
      <w:divBdr>
        <w:top w:val="none" w:sz="0" w:space="0" w:color="auto"/>
        <w:left w:val="none" w:sz="0" w:space="0" w:color="auto"/>
        <w:bottom w:val="none" w:sz="0" w:space="0" w:color="auto"/>
        <w:right w:val="none" w:sz="0" w:space="0" w:color="auto"/>
      </w:divBdr>
    </w:div>
    <w:div w:id="1114591432">
      <w:bodyDiv w:val="1"/>
      <w:marLeft w:val="0"/>
      <w:marRight w:val="0"/>
      <w:marTop w:val="0"/>
      <w:marBottom w:val="0"/>
      <w:divBdr>
        <w:top w:val="none" w:sz="0" w:space="0" w:color="auto"/>
        <w:left w:val="none" w:sz="0" w:space="0" w:color="auto"/>
        <w:bottom w:val="none" w:sz="0" w:space="0" w:color="auto"/>
        <w:right w:val="none" w:sz="0" w:space="0" w:color="auto"/>
      </w:divBdr>
    </w:div>
    <w:div w:id="1145852380">
      <w:bodyDiv w:val="1"/>
      <w:marLeft w:val="0"/>
      <w:marRight w:val="0"/>
      <w:marTop w:val="0"/>
      <w:marBottom w:val="0"/>
      <w:divBdr>
        <w:top w:val="none" w:sz="0" w:space="0" w:color="auto"/>
        <w:left w:val="none" w:sz="0" w:space="0" w:color="auto"/>
        <w:bottom w:val="none" w:sz="0" w:space="0" w:color="auto"/>
        <w:right w:val="none" w:sz="0" w:space="0" w:color="auto"/>
      </w:divBdr>
    </w:div>
    <w:div w:id="1150246649">
      <w:bodyDiv w:val="1"/>
      <w:marLeft w:val="0"/>
      <w:marRight w:val="0"/>
      <w:marTop w:val="0"/>
      <w:marBottom w:val="0"/>
      <w:divBdr>
        <w:top w:val="none" w:sz="0" w:space="0" w:color="auto"/>
        <w:left w:val="none" w:sz="0" w:space="0" w:color="auto"/>
        <w:bottom w:val="none" w:sz="0" w:space="0" w:color="auto"/>
        <w:right w:val="none" w:sz="0" w:space="0" w:color="auto"/>
      </w:divBdr>
    </w:div>
    <w:div w:id="1170832010">
      <w:bodyDiv w:val="1"/>
      <w:marLeft w:val="0"/>
      <w:marRight w:val="0"/>
      <w:marTop w:val="0"/>
      <w:marBottom w:val="0"/>
      <w:divBdr>
        <w:top w:val="none" w:sz="0" w:space="0" w:color="auto"/>
        <w:left w:val="none" w:sz="0" w:space="0" w:color="auto"/>
        <w:bottom w:val="none" w:sz="0" w:space="0" w:color="auto"/>
        <w:right w:val="none" w:sz="0" w:space="0" w:color="auto"/>
      </w:divBdr>
    </w:div>
    <w:div w:id="1218393784">
      <w:bodyDiv w:val="1"/>
      <w:marLeft w:val="0"/>
      <w:marRight w:val="0"/>
      <w:marTop w:val="0"/>
      <w:marBottom w:val="0"/>
      <w:divBdr>
        <w:top w:val="none" w:sz="0" w:space="0" w:color="auto"/>
        <w:left w:val="none" w:sz="0" w:space="0" w:color="auto"/>
        <w:bottom w:val="none" w:sz="0" w:space="0" w:color="auto"/>
        <w:right w:val="none" w:sz="0" w:space="0" w:color="auto"/>
      </w:divBdr>
    </w:div>
    <w:div w:id="1223978946">
      <w:bodyDiv w:val="1"/>
      <w:marLeft w:val="0"/>
      <w:marRight w:val="0"/>
      <w:marTop w:val="0"/>
      <w:marBottom w:val="0"/>
      <w:divBdr>
        <w:top w:val="none" w:sz="0" w:space="0" w:color="auto"/>
        <w:left w:val="none" w:sz="0" w:space="0" w:color="auto"/>
        <w:bottom w:val="none" w:sz="0" w:space="0" w:color="auto"/>
        <w:right w:val="none" w:sz="0" w:space="0" w:color="auto"/>
      </w:divBdr>
    </w:div>
    <w:div w:id="1234317459">
      <w:bodyDiv w:val="1"/>
      <w:marLeft w:val="0"/>
      <w:marRight w:val="0"/>
      <w:marTop w:val="0"/>
      <w:marBottom w:val="0"/>
      <w:divBdr>
        <w:top w:val="none" w:sz="0" w:space="0" w:color="auto"/>
        <w:left w:val="none" w:sz="0" w:space="0" w:color="auto"/>
        <w:bottom w:val="none" w:sz="0" w:space="0" w:color="auto"/>
        <w:right w:val="none" w:sz="0" w:space="0" w:color="auto"/>
      </w:divBdr>
    </w:div>
    <w:div w:id="1249466247">
      <w:bodyDiv w:val="1"/>
      <w:marLeft w:val="0"/>
      <w:marRight w:val="0"/>
      <w:marTop w:val="0"/>
      <w:marBottom w:val="0"/>
      <w:divBdr>
        <w:top w:val="none" w:sz="0" w:space="0" w:color="auto"/>
        <w:left w:val="none" w:sz="0" w:space="0" w:color="auto"/>
        <w:bottom w:val="none" w:sz="0" w:space="0" w:color="auto"/>
        <w:right w:val="none" w:sz="0" w:space="0" w:color="auto"/>
      </w:divBdr>
    </w:div>
    <w:div w:id="1264995401">
      <w:bodyDiv w:val="1"/>
      <w:marLeft w:val="0"/>
      <w:marRight w:val="0"/>
      <w:marTop w:val="0"/>
      <w:marBottom w:val="0"/>
      <w:divBdr>
        <w:top w:val="none" w:sz="0" w:space="0" w:color="auto"/>
        <w:left w:val="none" w:sz="0" w:space="0" w:color="auto"/>
        <w:bottom w:val="none" w:sz="0" w:space="0" w:color="auto"/>
        <w:right w:val="none" w:sz="0" w:space="0" w:color="auto"/>
      </w:divBdr>
    </w:div>
    <w:div w:id="1287200569">
      <w:bodyDiv w:val="1"/>
      <w:marLeft w:val="0"/>
      <w:marRight w:val="0"/>
      <w:marTop w:val="0"/>
      <w:marBottom w:val="0"/>
      <w:divBdr>
        <w:top w:val="none" w:sz="0" w:space="0" w:color="auto"/>
        <w:left w:val="none" w:sz="0" w:space="0" w:color="auto"/>
        <w:bottom w:val="none" w:sz="0" w:space="0" w:color="auto"/>
        <w:right w:val="none" w:sz="0" w:space="0" w:color="auto"/>
      </w:divBdr>
    </w:div>
    <w:div w:id="1291476606">
      <w:bodyDiv w:val="1"/>
      <w:marLeft w:val="0"/>
      <w:marRight w:val="0"/>
      <w:marTop w:val="0"/>
      <w:marBottom w:val="0"/>
      <w:divBdr>
        <w:top w:val="none" w:sz="0" w:space="0" w:color="auto"/>
        <w:left w:val="none" w:sz="0" w:space="0" w:color="auto"/>
        <w:bottom w:val="none" w:sz="0" w:space="0" w:color="auto"/>
        <w:right w:val="none" w:sz="0" w:space="0" w:color="auto"/>
      </w:divBdr>
    </w:div>
    <w:div w:id="1305697682">
      <w:bodyDiv w:val="1"/>
      <w:marLeft w:val="0"/>
      <w:marRight w:val="0"/>
      <w:marTop w:val="0"/>
      <w:marBottom w:val="0"/>
      <w:divBdr>
        <w:top w:val="none" w:sz="0" w:space="0" w:color="auto"/>
        <w:left w:val="none" w:sz="0" w:space="0" w:color="auto"/>
        <w:bottom w:val="none" w:sz="0" w:space="0" w:color="auto"/>
        <w:right w:val="none" w:sz="0" w:space="0" w:color="auto"/>
      </w:divBdr>
    </w:div>
    <w:div w:id="1307080342">
      <w:bodyDiv w:val="1"/>
      <w:marLeft w:val="0"/>
      <w:marRight w:val="0"/>
      <w:marTop w:val="0"/>
      <w:marBottom w:val="0"/>
      <w:divBdr>
        <w:top w:val="none" w:sz="0" w:space="0" w:color="auto"/>
        <w:left w:val="none" w:sz="0" w:space="0" w:color="auto"/>
        <w:bottom w:val="none" w:sz="0" w:space="0" w:color="auto"/>
        <w:right w:val="none" w:sz="0" w:space="0" w:color="auto"/>
      </w:divBdr>
    </w:div>
    <w:div w:id="1312827458">
      <w:bodyDiv w:val="1"/>
      <w:marLeft w:val="0"/>
      <w:marRight w:val="0"/>
      <w:marTop w:val="0"/>
      <w:marBottom w:val="0"/>
      <w:divBdr>
        <w:top w:val="none" w:sz="0" w:space="0" w:color="auto"/>
        <w:left w:val="none" w:sz="0" w:space="0" w:color="auto"/>
        <w:bottom w:val="none" w:sz="0" w:space="0" w:color="auto"/>
        <w:right w:val="none" w:sz="0" w:space="0" w:color="auto"/>
      </w:divBdr>
    </w:div>
    <w:div w:id="1340963911">
      <w:bodyDiv w:val="1"/>
      <w:marLeft w:val="0"/>
      <w:marRight w:val="0"/>
      <w:marTop w:val="0"/>
      <w:marBottom w:val="0"/>
      <w:divBdr>
        <w:top w:val="none" w:sz="0" w:space="0" w:color="auto"/>
        <w:left w:val="none" w:sz="0" w:space="0" w:color="auto"/>
        <w:bottom w:val="none" w:sz="0" w:space="0" w:color="auto"/>
        <w:right w:val="none" w:sz="0" w:space="0" w:color="auto"/>
      </w:divBdr>
    </w:div>
    <w:div w:id="1355687571">
      <w:bodyDiv w:val="1"/>
      <w:marLeft w:val="0"/>
      <w:marRight w:val="0"/>
      <w:marTop w:val="0"/>
      <w:marBottom w:val="0"/>
      <w:divBdr>
        <w:top w:val="none" w:sz="0" w:space="0" w:color="auto"/>
        <w:left w:val="none" w:sz="0" w:space="0" w:color="auto"/>
        <w:bottom w:val="none" w:sz="0" w:space="0" w:color="auto"/>
        <w:right w:val="none" w:sz="0" w:space="0" w:color="auto"/>
      </w:divBdr>
    </w:div>
    <w:div w:id="1355841397">
      <w:bodyDiv w:val="1"/>
      <w:marLeft w:val="0"/>
      <w:marRight w:val="0"/>
      <w:marTop w:val="0"/>
      <w:marBottom w:val="0"/>
      <w:divBdr>
        <w:top w:val="none" w:sz="0" w:space="0" w:color="auto"/>
        <w:left w:val="none" w:sz="0" w:space="0" w:color="auto"/>
        <w:bottom w:val="none" w:sz="0" w:space="0" w:color="auto"/>
        <w:right w:val="none" w:sz="0" w:space="0" w:color="auto"/>
      </w:divBdr>
    </w:div>
    <w:div w:id="1359741343">
      <w:bodyDiv w:val="1"/>
      <w:marLeft w:val="0"/>
      <w:marRight w:val="0"/>
      <w:marTop w:val="0"/>
      <w:marBottom w:val="0"/>
      <w:divBdr>
        <w:top w:val="none" w:sz="0" w:space="0" w:color="auto"/>
        <w:left w:val="none" w:sz="0" w:space="0" w:color="auto"/>
        <w:bottom w:val="none" w:sz="0" w:space="0" w:color="auto"/>
        <w:right w:val="none" w:sz="0" w:space="0" w:color="auto"/>
      </w:divBdr>
    </w:div>
    <w:div w:id="1367607019">
      <w:bodyDiv w:val="1"/>
      <w:marLeft w:val="0"/>
      <w:marRight w:val="0"/>
      <w:marTop w:val="0"/>
      <w:marBottom w:val="0"/>
      <w:divBdr>
        <w:top w:val="none" w:sz="0" w:space="0" w:color="auto"/>
        <w:left w:val="none" w:sz="0" w:space="0" w:color="auto"/>
        <w:bottom w:val="none" w:sz="0" w:space="0" w:color="auto"/>
        <w:right w:val="none" w:sz="0" w:space="0" w:color="auto"/>
      </w:divBdr>
    </w:div>
    <w:div w:id="1370496480">
      <w:bodyDiv w:val="1"/>
      <w:marLeft w:val="0"/>
      <w:marRight w:val="0"/>
      <w:marTop w:val="0"/>
      <w:marBottom w:val="0"/>
      <w:divBdr>
        <w:top w:val="none" w:sz="0" w:space="0" w:color="auto"/>
        <w:left w:val="none" w:sz="0" w:space="0" w:color="auto"/>
        <w:bottom w:val="none" w:sz="0" w:space="0" w:color="auto"/>
        <w:right w:val="none" w:sz="0" w:space="0" w:color="auto"/>
      </w:divBdr>
    </w:div>
    <w:div w:id="1410344421">
      <w:bodyDiv w:val="1"/>
      <w:marLeft w:val="0"/>
      <w:marRight w:val="0"/>
      <w:marTop w:val="0"/>
      <w:marBottom w:val="0"/>
      <w:divBdr>
        <w:top w:val="none" w:sz="0" w:space="0" w:color="auto"/>
        <w:left w:val="none" w:sz="0" w:space="0" w:color="auto"/>
        <w:bottom w:val="none" w:sz="0" w:space="0" w:color="auto"/>
        <w:right w:val="none" w:sz="0" w:space="0" w:color="auto"/>
      </w:divBdr>
    </w:div>
    <w:div w:id="1458793760">
      <w:bodyDiv w:val="1"/>
      <w:marLeft w:val="0"/>
      <w:marRight w:val="0"/>
      <w:marTop w:val="0"/>
      <w:marBottom w:val="0"/>
      <w:divBdr>
        <w:top w:val="none" w:sz="0" w:space="0" w:color="auto"/>
        <w:left w:val="none" w:sz="0" w:space="0" w:color="auto"/>
        <w:bottom w:val="none" w:sz="0" w:space="0" w:color="auto"/>
        <w:right w:val="none" w:sz="0" w:space="0" w:color="auto"/>
      </w:divBdr>
    </w:div>
    <w:div w:id="1482039671">
      <w:bodyDiv w:val="1"/>
      <w:marLeft w:val="0"/>
      <w:marRight w:val="0"/>
      <w:marTop w:val="0"/>
      <w:marBottom w:val="0"/>
      <w:divBdr>
        <w:top w:val="none" w:sz="0" w:space="0" w:color="auto"/>
        <w:left w:val="none" w:sz="0" w:space="0" w:color="auto"/>
        <w:bottom w:val="none" w:sz="0" w:space="0" w:color="auto"/>
        <w:right w:val="none" w:sz="0" w:space="0" w:color="auto"/>
      </w:divBdr>
    </w:div>
    <w:div w:id="1492989181">
      <w:bodyDiv w:val="1"/>
      <w:marLeft w:val="0"/>
      <w:marRight w:val="0"/>
      <w:marTop w:val="0"/>
      <w:marBottom w:val="0"/>
      <w:divBdr>
        <w:top w:val="none" w:sz="0" w:space="0" w:color="auto"/>
        <w:left w:val="none" w:sz="0" w:space="0" w:color="auto"/>
        <w:bottom w:val="none" w:sz="0" w:space="0" w:color="auto"/>
        <w:right w:val="none" w:sz="0" w:space="0" w:color="auto"/>
      </w:divBdr>
    </w:div>
    <w:div w:id="1494567089">
      <w:bodyDiv w:val="1"/>
      <w:marLeft w:val="0"/>
      <w:marRight w:val="0"/>
      <w:marTop w:val="0"/>
      <w:marBottom w:val="0"/>
      <w:divBdr>
        <w:top w:val="none" w:sz="0" w:space="0" w:color="auto"/>
        <w:left w:val="none" w:sz="0" w:space="0" w:color="auto"/>
        <w:bottom w:val="none" w:sz="0" w:space="0" w:color="auto"/>
        <w:right w:val="none" w:sz="0" w:space="0" w:color="auto"/>
      </w:divBdr>
    </w:div>
    <w:div w:id="1500609856">
      <w:bodyDiv w:val="1"/>
      <w:marLeft w:val="0"/>
      <w:marRight w:val="0"/>
      <w:marTop w:val="0"/>
      <w:marBottom w:val="0"/>
      <w:divBdr>
        <w:top w:val="none" w:sz="0" w:space="0" w:color="auto"/>
        <w:left w:val="none" w:sz="0" w:space="0" w:color="auto"/>
        <w:bottom w:val="none" w:sz="0" w:space="0" w:color="auto"/>
        <w:right w:val="none" w:sz="0" w:space="0" w:color="auto"/>
      </w:divBdr>
    </w:div>
    <w:div w:id="1520000202">
      <w:bodyDiv w:val="1"/>
      <w:marLeft w:val="0"/>
      <w:marRight w:val="0"/>
      <w:marTop w:val="0"/>
      <w:marBottom w:val="0"/>
      <w:divBdr>
        <w:top w:val="none" w:sz="0" w:space="0" w:color="auto"/>
        <w:left w:val="none" w:sz="0" w:space="0" w:color="auto"/>
        <w:bottom w:val="none" w:sz="0" w:space="0" w:color="auto"/>
        <w:right w:val="none" w:sz="0" w:space="0" w:color="auto"/>
      </w:divBdr>
    </w:div>
    <w:div w:id="1533959608">
      <w:bodyDiv w:val="1"/>
      <w:marLeft w:val="0"/>
      <w:marRight w:val="0"/>
      <w:marTop w:val="0"/>
      <w:marBottom w:val="0"/>
      <w:divBdr>
        <w:top w:val="none" w:sz="0" w:space="0" w:color="auto"/>
        <w:left w:val="none" w:sz="0" w:space="0" w:color="auto"/>
        <w:bottom w:val="none" w:sz="0" w:space="0" w:color="auto"/>
        <w:right w:val="none" w:sz="0" w:space="0" w:color="auto"/>
      </w:divBdr>
    </w:div>
    <w:div w:id="1557862423">
      <w:bodyDiv w:val="1"/>
      <w:marLeft w:val="0"/>
      <w:marRight w:val="0"/>
      <w:marTop w:val="0"/>
      <w:marBottom w:val="0"/>
      <w:divBdr>
        <w:top w:val="none" w:sz="0" w:space="0" w:color="auto"/>
        <w:left w:val="none" w:sz="0" w:space="0" w:color="auto"/>
        <w:bottom w:val="none" w:sz="0" w:space="0" w:color="auto"/>
        <w:right w:val="none" w:sz="0" w:space="0" w:color="auto"/>
      </w:divBdr>
    </w:div>
    <w:div w:id="1570192252">
      <w:bodyDiv w:val="1"/>
      <w:marLeft w:val="0"/>
      <w:marRight w:val="0"/>
      <w:marTop w:val="0"/>
      <w:marBottom w:val="0"/>
      <w:divBdr>
        <w:top w:val="none" w:sz="0" w:space="0" w:color="auto"/>
        <w:left w:val="none" w:sz="0" w:space="0" w:color="auto"/>
        <w:bottom w:val="none" w:sz="0" w:space="0" w:color="auto"/>
        <w:right w:val="none" w:sz="0" w:space="0" w:color="auto"/>
      </w:divBdr>
    </w:div>
    <w:div w:id="1571039745">
      <w:bodyDiv w:val="1"/>
      <w:marLeft w:val="0"/>
      <w:marRight w:val="0"/>
      <w:marTop w:val="0"/>
      <w:marBottom w:val="0"/>
      <w:divBdr>
        <w:top w:val="none" w:sz="0" w:space="0" w:color="auto"/>
        <w:left w:val="none" w:sz="0" w:space="0" w:color="auto"/>
        <w:bottom w:val="none" w:sz="0" w:space="0" w:color="auto"/>
        <w:right w:val="none" w:sz="0" w:space="0" w:color="auto"/>
      </w:divBdr>
    </w:div>
    <w:div w:id="1599018044">
      <w:bodyDiv w:val="1"/>
      <w:marLeft w:val="0"/>
      <w:marRight w:val="0"/>
      <w:marTop w:val="0"/>
      <w:marBottom w:val="0"/>
      <w:divBdr>
        <w:top w:val="none" w:sz="0" w:space="0" w:color="auto"/>
        <w:left w:val="none" w:sz="0" w:space="0" w:color="auto"/>
        <w:bottom w:val="none" w:sz="0" w:space="0" w:color="auto"/>
        <w:right w:val="none" w:sz="0" w:space="0" w:color="auto"/>
      </w:divBdr>
    </w:div>
    <w:div w:id="1600333926">
      <w:bodyDiv w:val="1"/>
      <w:marLeft w:val="0"/>
      <w:marRight w:val="0"/>
      <w:marTop w:val="0"/>
      <w:marBottom w:val="0"/>
      <w:divBdr>
        <w:top w:val="none" w:sz="0" w:space="0" w:color="auto"/>
        <w:left w:val="none" w:sz="0" w:space="0" w:color="auto"/>
        <w:bottom w:val="none" w:sz="0" w:space="0" w:color="auto"/>
        <w:right w:val="none" w:sz="0" w:space="0" w:color="auto"/>
      </w:divBdr>
    </w:div>
    <w:div w:id="1642156018">
      <w:bodyDiv w:val="1"/>
      <w:marLeft w:val="0"/>
      <w:marRight w:val="0"/>
      <w:marTop w:val="0"/>
      <w:marBottom w:val="0"/>
      <w:divBdr>
        <w:top w:val="none" w:sz="0" w:space="0" w:color="auto"/>
        <w:left w:val="none" w:sz="0" w:space="0" w:color="auto"/>
        <w:bottom w:val="none" w:sz="0" w:space="0" w:color="auto"/>
        <w:right w:val="none" w:sz="0" w:space="0" w:color="auto"/>
      </w:divBdr>
    </w:div>
    <w:div w:id="1645618340">
      <w:bodyDiv w:val="1"/>
      <w:marLeft w:val="0"/>
      <w:marRight w:val="0"/>
      <w:marTop w:val="0"/>
      <w:marBottom w:val="0"/>
      <w:divBdr>
        <w:top w:val="none" w:sz="0" w:space="0" w:color="auto"/>
        <w:left w:val="none" w:sz="0" w:space="0" w:color="auto"/>
        <w:bottom w:val="none" w:sz="0" w:space="0" w:color="auto"/>
        <w:right w:val="none" w:sz="0" w:space="0" w:color="auto"/>
      </w:divBdr>
    </w:div>
    <w:div w:id="1650472693">
      <w:bodyDiv w:val="1"/>
      <w:marLeft w:val="0"/>
      <w:marRight w:val="0"/>
      <w:marTop w:val="0"/>
      <w:marBottom w:val="0"/>
      <w:divBdr>
        <w:top w:val="none" w:sz="0" w:space="0" w:color="auto"/>
        <w:left w:val="none" w:sz="0" w:space="0" w:color="auto"/>
        <w:bottom w:val="none" w:sz="0" w:space="0" w:color="auto"/>
        <w:right w:val="none" w:sz="0" w:space="0" w:color="auto"/>
      </w:divBdr>
    </w:div>
    <w:div w:id="1678382085">
      <w:bodyDiv w:val="1"/>
      <w:marLeft w:val="0"/>
      <w:marRight w:val="0"/>
      <w:marTop w:val="0"/>
      <w:marBottom w:val="0"/>
      <w:divBdr>
        <w:top w:val="none" w:sz="0" w:space="0" w:color="auto"/>
        <w:left w:val="none" w:sz="0" w:space="0" w:color="auto"/>
        <w:bottom w:val="none" w:sz="0" w:space="0" w:color="auto"/>
        <w:right w:val="none" w:sz="0" w:space="0" w:color="auto"/>
      </w:divBdr>
    </w:div>
    <w:div w:id="1684553842">
      <w:bodyDiv w:val="1"/>
      <w:marLeft w:val="0"/>
      <w:marRight w:val="0"/>
      <w:marTop w:val="0"/>
      <w:marBottom w:val="0"/>
      <w:divBdr>
        <w:top w:val="none" w:sz="0" w:space="0" w:color="auto"/>
        <w:left w:val="none" w:sz="0" w:space="0" w:color="auto"/>
        <w:bottom w:val="none" w:sz="0" w:space="0" w:color="auto"/>
        <w:right w:val="none" w:sz="0" w:space="0" w:color="auto"/>
      </w:divBdr>
    </w:div>
    <w:div w:id="1697384273">
      <w:bodyDiv w:val="1"/>
      <w:marLeft w:val="0"/>
      <w:marRight w:val="0"/>
      <w:marTop w:val="0"/>
      <w:marBottom w:val="0"/>
      <w:divBdr>
        <w:top w:val="none" w:sz="0" w:space="0" w:color="auto"/>
        <w:left w:val="none" w:sz="0" w:space="0" w:color="auto"/>
        <w:bottom w:val="none" w:sz="0" w:space="0" w:color="auto"/>
        <w:right w:val="none" w:sz="0" w:space="0" w:color="auto"/>
      </w:divBdr>
    </w:div>
    <w:div w:id="1727795903">
      <w:bodyDiv w:val="1"/>
      <w:marLeft w:val="0"/>
      <w:marRight w:val="0"/>
      <w:marTop w:val="0"/>
      <w:marBottom w:val="0"/>
      <w:divBdr>
        <w:top w:val="none" w:sz="0" w:space="0" w:color="auto"/>
        <w:left w:val="none" w:sz="0" w:space="0" w:color="auto"/>
        <w:bottom w:val="none" w:sz="0" w:space="0" w:color="auto"/>
        <w:right w:val="none" w:sz="0" w:space="0" w:color="auto"/>
      </w:divBdr>
    </w:div>
    <w:div w:id="1752658590">
      <w:bodyDiv w:val="1"/>
      <w:marLeft w:val="0"/>
      <w:marRight w:val="0"/>
      <w:marTop w:val="0"/>
      <w:marBottom w:val="0"/>
      <w:divBdr>
        <w:top w:val="none" w:sz="0" w:space="0" w:color="auto"/>
        <w:left w:val="none" w:sz="0" w:space="0" w:color="auto"/>
        <w:bottom w:val="none" w:sz="0" w:space="0" w:color="auto"/>
        <w:right w:val="none" w:sz="0" w:space="0" w:color="auto"/>
      </w:divBdr>
    </w:div>
    <w:div w:id="1754085158">
      <w:bodyDiv w:val="1"/>
      <w:marLeft w:val="0"/>
      <w:marRight w:val="0"/>
      <w:marTop w:val="0"/>
      <w:marBottom w:val="0"/>
      <w:divBdr>
        <w:top w:val="none" w:sz="0" w:space="0" w:color="auto"/>
        <w:left w:val="none" w:sz="0" w:space="0" w:color="auto"/>
        <w:bottom w:val="none" w:sz="0" w:space="0" w:color="auto"/>
        <w:right w:val="none" w:sz="0" w:space="0" w:color="auto"/>
      </w:divBdr>
    </w:div>
    <w:div w:id="1769157180">
      <w:bodyDiv w:val="1"/>
      <w:marLeft w:val="0"/>
      <w:marRight w:val="0"/>
      <w:marTop w:val="0"/>
      <w:marBottom w:val="0"/>
      <w:divBdr>
        <w:top w:val="none" w:sz="0" w:space="0" w:color="auto"/>
        <w:left w:val="none" w:sz="0" w:space="0" w:color="auto"/>
        <w:bottom w:val="none" w:sz="0" w:space="0" w:color="auto"/>
        <w:right w:val="none" w:sz="0" w:space="0" w:color="auto"/>
      </w:divBdr>
    </w:div>
    <w:div w:id="1804931377">
      <w:bodyDiv w:val="1"/>
      <w:marLeft w:val="0"/>
      <w:marRight w:val="0"/>
      <w:marTop w:val="0"/>
      <w:marBottom w:val="0"/>
      <w:divBdr>
        <w:top w:val="none" w:sz="0" w:space="0" w:color="auto"/>
        <w:left w:val="none" w:sz="0" w:space="0" w:color="auto"/>
        <w:bottom w:val="none" w:sz="0" w:space="0" w:color="auto"/>
        <w:right w:val="none" w:sz="0" w:space="0" w:color="auto"/>
      </w:divBdr>
    </w:div>
    <w:div w:id="1805922915">
      <w:bodyDiv w:val="1"/>
      <w:marLeft w:val="0"/>
      <w:marRight w:val="0"/>
      <w:marTop w:val="0"/>
      <w:marBottom w:val="0"/>
      <w:divBdr>
        <w:top w:val="none" w:sz="0" w:space="0" w:color="auto"/>
        <w:left w:val="none" w:sz="0" w:space="0" w:color="auto"/>
        <w:bottom w:val="none" w:sz="0" w:space="0" w:color="auto"/>
        <w:right w:val="none" w:sz="0" w:space="0" w:color="auto"/>
      </w:divBdr>
    </w:div>
    <w:div w:id="1814369380">
      <w:bodyDiv w:val="1"/>
      <w:marLeft w:val="0"/>
      <w:marRight w:val="0"/>
      <w:marTop w:val="0"/>
      <w:marBottom w:val="0"/>
      <w:divBdr>
        <w:top w:val="none" w:sz="0" w:space="0" w:color="auto"/>
        <w:left w:val="none" w:sz="0" w:space="0" w:color="auto"/>
        <w:bottom w:val="none" w:sz="0" w:space="0" w:color="auto"/>
        <w:right w:val="none" w:sz="0" w:space="0" w:color="auto"/>
      </w:divBdr>
    </w:div>
    <w:div w:id="1819758289">
      <w:bodyDiv w:val="1"/>
      <w:marLeft w:val="0"/>
      <w:marRight w:val="0"/>
      <w:marTop w:val="0"/>
      <w:marBottom w:val="0"/>
      <w:divBdr>
        <w:top w:val="none" w:sz="0" w:space="0" w:color="auto"/>
        <w:left w:val="none" w:sz="0" w:space="0" w:color="auto"/>
        <w:bottom w:val="none" w:sz="0" w:space="0" w:color="auto"/>
        <w:right w:val="none" w:sz="0" w:space="0" w:color="auto"/>
      </w:divBdr>
    </w:div>
    <w:div w:id="1908564241">
      <w:bodyDiv w:val="1"/>
      <w:marLeft w:val="0"/>
      <w:marRight w:val="0"/>
      <w:marTop w:val="0"/>
      <w:marBottom w:val="0"/>
      <w:divBdr>
        <w:top w:val="none" w:sz="0" w:space="0" w:color="auto"/>
        <w:left w:val="none" w:sz="0" w:space="0" w:color="auto"/>
        <w:bottom w:val="none" w:sz="0" w:space="0" w:color="auto"/>
        <w:right w:val="none" w:sz="0" w:space="0" w:color="auto"/>
      </w:divBdr>
    </w:div>
    <w:div w:id="1938832334">
      <w:bodyDiv w:val="1"/>
      <w:marLeft w:val="0"/>
      <w:marRight w:val="0"/>
      <w:marTop w:val="0"/>
      <w:marBottom w:val="0"/>
      <w:divBdr>
        <w:top w:val="none" w:sz="0" w:space="0" w:color="auto"/>
        <w:left w:val="none" w:sz="0" w:space="0" w:color="auto"/>
        <w:bottom w:val="none" w:sz="0" w:space="0" w:color="auto"/>
        <w:right w:val="none" w:sz="0" w:space="0" w:color="auto"/>
      </w:divBdr>
    </w:div>
    <w:div w:id="1948732481">
      <w:bodyDiv w:val="1"/>
      <w:marLeft w:val="0"/>
      <w:marRight w:val="0"/>
      <w:marTop w:val="0"/>
      <w:marBottom w:val="0"/>
      <w:divBdr>
        <w:top w:val="none" w:sz="0" w:space="0" w:color="auto"/>
        <w:left w:val="none" w:sz="0" w:space="0" w:color="auto"/>
        <w:bottom w:val="none" w:sz="0" w:space="0" w:color="auto"/>
        <w:right w:val="none" w:sz="0" w:space="0" w:color="auto"/>
      </w:divBdr>
    </w:div>
    <w:div w:id="1950354201">
      <w:bodyDiv w:val="1"/>
      <w:marLeft w:val="0"/>
      <w:marRight w:val="0"/>
      <w:marTop w:val="0"/>
      <w:marBottom w:val="0"/>
      <w:divBdr>
        <w:top w:val="none" w:sz="0" w:space="0" w:color="auto"/>
        <w:left w:val="none" w:sz="0" w:space="0" w:color="auto"/>
        <w:bottom w:val="none" w:sz="0" w:space="0" w:color="auto"/>
        <w:right w:val="none" w:sz="0" w:space="0" w:color="auto"/>
      </w:divBdr>
    </w:div>
    <w:div w:id="1956981410">
      <w:bodyDiv w:val="1"/>
      <w:marLeft w:val="0"/>
      <w:marRight w:val="0"/>
      <w:marTop w:val="0"/>
      <w:marBottom w:val="0"/>
      <w:divBdr>
        <w:top w:val="none" w:sz="0" w:space="0" w:color="auto"/>
        <w:left w:val="none" w:sz="0" w:space="0" w:color="auto"/>
        <w:bottom w:val="none" w:sz="0" w:space="0" w:color="auto"/>
        <w:right w:val="none" w:sz="0" w:space="0" w:color="auto"/>
      </w:divBdr>
    </w:div>
    <w:div w:id="1973244871">
      <w:bodyDiv w:val="1"/>
      <w:marLeft w:val="0"/>
      <w:marRight w:val="0"/>
      <w:marTop w:val="0"/>
      <w:marBottom w:val="0"/>
      <w:divBdr>
        <w:top w:val="none" w:sz="0" w:space="0" w:color="auto"/>
        <w:left w:val="none" w:sz="0" w:space="0" w:color="auto"/>
        <w:bottom w:val="none" w:sz="0" w:space="0" w:color="auto"/>
        <w:right w:val="none" w:sz="0" w:space="0" w:color="auto"/>
      </w:divBdr>
    </w:div>
    <w:div w:id="2006005413">
      <w:bodyDiv w:val="1"/>
      <w:marLeft w:val="0"/>
      <w:marRight w:val="0"/>
      <w:marTop w:val="0"/>
      <w:marBottom w:val="0"/>
      <w:divBdr>
        <w:top w:val="none" w:sz="0" w:space="0" w:color="auto"/>
        <w:left w:val="none" w:sz="0" w:space="0" w:color="auto"/>
        <w:bottom w:val="none" w:sz="0" w:space="0" w:color="auto"/>
        <w:right w:val="none" w:sz="0" w:space="0" w:color="auto"/>
      </w:divBdr>
    </w:div>
    <w:div w:id="2025396037">
      <w:bodyDiv w:val="1"/>
      <w:marLeft w:val="0"/>
      <w:marRight w:val="0"/>
      <w:marTop w:val="0"/>
      <w:marBottom w:val="0"/>
      <w:divBdr>
        <w:top w:val="none" w:sz="0" w:space="0" w:color="auto"/>
        <w:left w:val="none" w:sz="0" w:space="0" w:color="auto"/>
        <w:bottom w:val="none" w:sz="0" w:space="0" w:color="auto"/>
        <w:right w:val="none" w:sz="0" w:space="0" w:color="auto"/>
      </w:divBdr>
    </w:div>
    <w:div w:id="2040399087">
      <w:bodyDiv w:val="1"/>
      <w:marLeft w:val="0"/>
      <w:marRight w:val="0"/>
      <w:marTop w:val="0"/>
      <w:marBottom w:val="0"/>
      <w:divBdr>
        <w:top w:val="none" w:sz="0" w:space="0" w:color="auto"/>
        <w:left w:val="none" w:sz="0" w:space="0" w:color="auto"/>
        <w:bottom w:val="none" w:sz="0" w:space="0" w:color="auto"/>
        <w:right w:val="none" w:sz="0" w:space="0" w:color="auto"/>
      </w:divBdr>
    </w:div>
    <w:div w:id="2070612587">
      <w:bodyDiv w:val="1"/>
      <w:marLeft w:val="0"/>
      <w:marRight w:val="0"/>
      <w:marTop w:val="0"/>
      <w:marBottom w:val="0"/>
      <w:divBdr>
        <w:top w:val="none" w:sz="0" w:space="0" w:color="auto"/>
        <w:left w:val="none" w:sz="0" w:space="0" w:color="auto"/>
        <w:bottom w:val="none" w:sz="0" w:space="0" w:color="auto"/>
        <w:right w:val="none" w:sz="0" w:space="0" w:color="auto"/>
      </w:divBdr>
    </w:div>
    <w:div w:id="2107071983">
      <w:bodyDiv w:val="1"/>
      <w:marLeft w:val="0"/>
      <w:marRight w:val="0"/>
      <w:marTop w:val="0"/>
      <w:marBottom w:val="0"/>
      <w:divBdr>
        <w:top w:val="none" w:sz="0" w:space="0" w:color="auto"/>
        <w:left w:val="none" w:sz="0" w:space="0" w:color="auto"/>
        <w:bottom w:val="none" w:sz="0" w:space="0" w:color="auto"/>
        <w:right w:val="none" w:sz="0" w:space="0" w:color="auto"/>
      </w:divBdr>
    </w:div>
    <w:div w:id="2117171239">
      <w:bodyDiv w:val="1"/>
      <w:marLeft w:val="0"/>
      <w:marRight w:val="0"/>
      <w:marTop w:val="0"/>
      <w:marBottom w:val="0"/>
      <w:divBdr>
        <w:top w:val="none" w:sz="0" w:space="0" w:color="auto"/>
        <w:left w:val="none" w:sz="0" w:space="0" w:color="auto"/>
        <w:bottom w:val="none" w:sz="0" w:space="0" w:color="auto"/>
        <w:right w:val="none" w:sz="0" w:space="0" w:color="auto"/>
      </w:divBdr>
    </w:div>
    <w:div w:id="2137679635">
      <w:bodyDiv w:val="1"/>
      <w:marLeft w:val="0"/>
      <w:marRight w:val="0"/>
      <w:marTop w:val="0"/>
      <w:marBottom w:val="0"/>
      <w:divBdr>
        <w:top w:val="none" w:sz="0" w:space="0" w:color="auto"/>
        <w:left w:val="none" w:sz="0" w:space="0" w:color="auto"/>
        <w:bottom w:val="none" w:sz="0" w:space="0" w:color="auto"/>
        <w:right w:val="none" w:sz="0" w:space="0" w:color="auto"/>
      </w:divBdr>
    </w:div>
    <w:div w:id="214126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9CD84-A7E2-4C28-A2A1-32E81B41BCC2}">
  <ds:schemaRefs>
    <ds:schemaRef ds:uri="http://schemas.microsoft.com/sharepoint/v3/contenttype/forms"/>
  </ds:schemaRefs>
</ds:datastoreItem>
</file>

<file path=customXml/itemProps2.xml><?xml version="1.0" encoding="utf-8"?>
<ds:datastoreItem xmlns:ds="http://schemas.openxmlformats.org/officeDocument/2006/customXml" ds:itemID="{B869E5E3-37D6-42D2-9347-19C83DD000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4214A1-5DDA-4837-A44F-30BE16447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29C1B57-B4F3-41EE-B662-4104CF5C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2369</TotalTime>
  <Pages>146</Pages>
  <Words>54222</Words>
  <Characters>309067</Characters>
  <Application>Microsoft Office Word</Application>
  <DocSecurity>0</DocSecurity>
  <Lines>2575</Lines>
  <Paragraphs>725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362564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Đỗ</dc:creator>
  <cp:keywords/>
  <dc:description/>
  <cp:lastModifiedBy>binhtt</cp:lastModifiedBy>
  <cp:revision>162</cp:revision>
  <cp:lastPrinted>2025-10-17T03:53:00Z</cp:lastPrinted>
  <dcterms:created xsi:type="dcterms:W3CDTF">2025-04-16T10:28:00Z</dcterms:created>
  <dcterms:modified xsi:type="dcterms:W3CDTF">2025-12-09T10:16:00Z</dcterms:modified>
</cp:coreProperties>
</file>